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65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82"/>
        <w:gridCol w:w="13805"/>
        <w:gridCol w:w="7"/>
        <w:gridCol w:w="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</w:trPr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</w:trPr>
        <w:tc>
          <w:tcPr>
            <w:tcW w:w="255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招标项目名称：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宁晋县绿化提升补植项目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</w:trPr>
        <w:tc>
          <w:tcPr>
            <w:tcW w:w="240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招标项目编号：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E1100000190202084001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</w:trPr>
        <w:tc>
          <w:tcPr>
            <w:tcW w:w="240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公示名称：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宁晋县绿化提升补植项目</w:t>
            </w:r>
            <w:bookmarkStart w:id="0" w:name="_GoBack"/>
            <w: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一标段中标候选人更正公示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</w:trPr>
        <w:tc>
          <w:tcPr>
            <w:tcW w:w="240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公示编号：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E1100000190202084001001003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</w:trPr>
        <w:tc>
          <w:tcPr>
            <w:tcW w:w="2400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公示内容：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rPr>
                <w:color w:val="4C494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4"/>
                <w:szCs w:val="24"/>
                <w:bdr w:val="none" w:color="auto" w:sz="0" w:space="0"/>
              </w:rPr>
              <w:t>宁晋县绿化提升补植项目一标段中标候选人更正公示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rPr>
                <w:color w:val="4C494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4"/>
                <w:szCs w:val="24"/>
                <w:bdr w:val="none" w:color="auto" w:sz="0" w:space="0"/>
              </w:rPr>
              <w:t>原公示时间结束时间2021年5月8号  23:55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rPr>
                <w:color w:val="4C494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4"/>
                <w:szCs w:val="24"/>
                <w:bdr w:val="none" w:color="auto" w:sz="0" w:space="0"/>
              </w:rPr>
              <w:t>现更正公示时间结束时间2021年4月29日17:00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否决投标单位及理由：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提出异议渠道和方式：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招标代理：河北鑫凯招标有限公司，招标代理联系人：王卓云，联系方式：0311-66535328;招标单位：宁晋县城市管理综合行政执法局，联系人：周江红，联系方式：18331967888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全部投标单位: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河北林泰建设有限公司;河北栩宁建筑工程有限公司;石家庄格林园林绿化有限公司;河北贝叶文化传播有限公司;河北城淼园林绿化工程有限公司;河北度维市政工程有限公司;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公示开始时间: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2021-04-29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公示截止时间: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2021-04-29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开标时间: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2021-04-21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招标人名称: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宁晋县城市管理综合行政执法局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招标代理机构: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河北鑫凯招标有限公司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项目经理: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电子邮箱: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B1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2021-05-20T02:03:55Z</dcterms:created>
  <dc:creator>刘丽霞</dc:creator>
  <cp:lastModifiedBy>钟灵毓秀</cp:lastModifiedBy>
  <dcterms:modified xsi:type="dcterms:W3CDTF">2021-05-20T02:04:24Z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AA0BE8F4E8DF4F99A143C29BB4FFC4C8</vt:lpwstr>
  </property>
</Properties>
</file>