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宁晋县苏家庄镇司马村、北朱家庄村道路修建项目中标结果公示</w:t>
      </w:r>
    </w:p>
    <w:p>
      <w:pPr>
        <w:rPr>
          <w:rFonts w:hint="eastAsia"/>
        </w:rPr>
      </w:pPr>
      <w:r>
        <w:rPr>
          <w:rFonts w:hint="eastAsia"/>
        </w:rPr>
        <w:t>公示时间：</w:t>
      </w:r>
      <w:r>
        <w:rPr>
          <w:rFonts w:hint="eastAsia"/>
        </w:rPr>
        <w:tab/>
      </w:r>
      <w:r>
        <w:rPr>
          <w:rFonts w:hint="eastAsia"/>
        </w:rPr>
        <w:t>2021-06-28</w:t>
      </w:r>
      <w:r>
        <w:rPr>
          <w:rFonts w:hint="eastAsia"/>
        </w:rPr>
        <w:tab/>
      </w:r>
      <w:r>
        <w:rPr>
          <w:rFonts w:hint="eastAsia"/>
        </w:rPr>
        <w:t>所属地市：</w:t>
      </w:r>
      <w:r>
        <w:rPr>
          <w:rFonts w:hint="eastAsia"/>
        </w:rPr>
        <w:tab/>
      </w:r>
      <w:r>
        <w:rPr>
          <w:rFonts w:hint="eastAsia"/>
        </w:rPr>
        <w:t>邢台市-宁晋县</w:t>
      </w:r>
    </w:p>
    <w:p>
      <w:pPr>
        <w:rPr>
          <w:rFonts w:hint="eastAsia"/>
        </w:rPr>
      </w:pPr>
      <w:r>
        <w:rPr>
          <w:rFonts w:hint="eastAsia"/>
        </w:rPr>
        <w:t>行业：</w:t>
      </w:r>
      <w:r>
        <w:rPr>
          <w:rFonts w:hint="eastAsia"/>
        </w:rPr>
        <w:tab/>
      </w:r>
      <w:r>
        <w:rPr>
          <w:rFonts w:hint="eastAsia"/>
        </w:rPr>
        <w:t>建筑业-土木工程建筑业</w:t>
      </w:r>
    </w:p>
    <w:p>
      <w:pPr>
        <w:rPr>
          <w:rFonts w:hint="eastAsia"/>
        </w:rPr>
      </w:pPr>
      <w:r>
        <w:rPr>
          <w:rFonts w:hint="eastAsia"/>
        </w:rPr>
        <w:t xml:space="preserve"> 项目编号：GCZB2021029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招标人：宁晋县苏家庄镇人民政府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联系方式：贾卫中 0319-5873998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招标代理机构：河北晟光工程项目管理有限公司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联系方式：孙转 0319-5862168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开标时间：2021年6月24日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开标地点：宁晋县公共资源交易中心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中标人：河北凌耀建筑工程有限公司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中标价：2042906.84元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项目经理：徐朝伟</w:t>
      </w:r>
    </w:p>
    <w:p>
      <w:pPr>
        <w:rPr>
          <w:rFonts w:hint="eastAsia"/>
        </w:rPr>
      </w:pPr>
    </w:p>
    <w:p>
      <w:r>
        <w:rPr>
          <w:rFonts w:hint="eastAsia"/>
        </w:rPr>
        <w:t>发布媒介：河北省招标投标公共服务平台、中国河北政府采购网、ningjin.okzhaobiao.com、“招采进宝河北专区交易平台”（hb.zcjb.com.cn）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3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2021-06-29T05:08:54Z</dcterms:created>
  <dc:creator>刘丽霞</dc:creator>
  <cp:lastModifiedBy>钟灵毓秀</cp:lastModifiedBy>
  <dcterms:modified xsi:type="dcterms:W3CDTF">2021-06-29T05:09:01Z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BB077BE7EB384E4C9ADB65453DA8D6D9</vt:lpwstr>
  </property>
</Properties>
</file>