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宁晋县绿化提升补植项目十三标段中标结果公告</w:t>
      </w:r>
    </w:p>
    <w:p>
      <w:pPr>
        <w:rPr>
          <w:rFonts w:hint="eastAsia"/>
        </w:rPr>
      </w:pPr>
      <w:r>
        <w:rPr>
          <w:rFonts w:hint="eastAsia"/>
        </w:rPr>
        <w:t>公示时间：</w:t>
      </w:r>
      <w:r>
        <w:rPr>
          <w:rFonts w:hint="eastAsia"/>
        </w:rPr>
        <w:tab/>
      </w:r>
      <w:r>
        <w:rPr>
          <w:rFonts w:hint="eastAsia"/>
        </w:rPr>
        <w:t>2021-04-28</w:t>
      </w:r>
      <w:r>
        <w:rPr>
          <w:rFonts w:hint="eastAsia"/>
        </w:rPr>
        <w:tab/>
      </w:r>
      <w:r>
        <w:rPr>
          <w:rFonts w:hint="eastAsia"/>
        </w:rPr>
        <w:t>所属地市：</w:t>
      </w:r>
      <w:r>
        <w:rPr>
          <w:rFonts w:hint="eastAsia"/>
        </w:rPr>
        <w:tab/>
      </w:r>
      <w:r>
        <w:rPr>
          <w:rFonts w:hint="eastAsia"/>
        </w:rPr>
        <w:t>邢台市-宁晋县</w:t>
      </w:r>
    </w:p>
    <w:p>
      <w:pPr>
        <w:rPr>
          <w:rFonts w:hint="eastAsia"/>
        </w:rPr>
      </w:pPr>
      <w:r>
        <w:rPr>
          <w:rFonts w:hint="eastAsia"/>
        </w:rPr>
        <w:t>行业：</w:t>
      </w:r>
      <w:r>
        <w:rPr>
          <w:rFonts w:hint="eastAsia"/>
        </w:rPr>
        <w:tab/>
      </w:r>
      <w:r>
        <w:rPr>
          <w:rFonts w:hint="eastAsia"/>
        </w:rPr>
        <w:t>A18</w:t>
      </w:r>
    </w:p>
    <w:p>
      <w:pPr>
        <w:rPr>
          <w:rFonts w:hint="eastAsia"/>
        </w:rPr>
      </w:pPr>
      <w:r>
        <w:rPr>
          <w:rFonts w:hint="eastAsia"/>
        </w:rPr>
        <w:t>中标单位名称:河北优润园林绿化工程有限公司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投标报价(元):272008.14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工期: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30日历天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质量要求: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合格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项目经理:</w:t>
      </w:r>
    </w:p>
    <w:p>
      <w:pPr>
        <w:rPr>
          <w:rFonts w:hint="eastAsia"/>
        </w:rPr>
      </w:pPr>
    </w:p>
    <w:p>
      <w:r>
        <w:rPr>
          <w:rFonts w:hint="eastAsia"/>
        </w:rPr>
        <w:t>李哲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5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2021-05-20T02:41:49Z</dcterms:created>
  <dc:creator>刘丽霞</dc:creator>
  <cp:lastModifiedBy>钟灵毓秀</cp:lastModifiedBy>
  <dcterms:modified xsi:type="dcterms:W3CDTF">2021-05-20T02:41:56Z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3EAF69644C384B6A99F075A33DCCEBC4</vt:lpwstr>
  </property>
</Properties>
</file>