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bookmarkStart w:id="0" w:name="_GoBack"/>
      <w:bookmarkEnd w:id="0"/>
    </w:p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用人单位病退申报材料审核承诺书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我是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单位病退职工申报材料审核人，按照我省病退工作的要求，我对我单位员工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等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人的申报鉴定材料进行了审核，所提交材料全部真实有效。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特此承诺。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5440" w:firstLineChars="1700"/>
        <w:jc w:val="left"/>
        <w:textAlignment w:val="auto"/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审核人：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5760" w:firstLineChars="1800"/>
        <w:jc w:val="left"/>
        <w:textAlignment w:val="auto"/>
        <w:rPr>
          <w:rFonts w:hint="default" w:ascii="仿宋" w:hAnsi="仿宋" w:eastAsia="仿宋" w:cs="仿宋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年    月    日</w:t>
      </w:r>
    </w:p>
    <w:sectPr>
      <w:pgSz w:w="11906" w:h="16838"/>
      <w:pgMar w:top="2098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464F25"/>
    <w:rsid w:val="06EF5E7C"/>
    <w:rsid w:val="0A4B2156"/>
    <w:rsid w:val="0AB26DAA"/>
    <w:rsid w:val="29464F2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2020-06-08T02:57:00Z</dcterms:created>
  <dc:creator>许晓蕾</dc:creator>
  <cp:lastModifiedBy>人社局办公室</cp:lastModifiedBy>
  <dcterms:modified xsi:type="dcterms:W3CDTF">2021-04-07T02:11:08Z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9AB9E35FAAEF4FB8A021751BDB3D1202</vt:lpwstr>
  </property>
</Properties>
</file>