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CC5" w:rsidRDefault="00B116B8">
      <w:pPr>
        <w:jc w:val="center"/>
        <w:outlineLvl w:val="0"/>
      </w:pPr>
      <w:r>
        <w:rPr>
          <w:rFonts w:ascii="黑体" w:eastAsia="黑体" w:hAnsi="黑体" w:cs="黑体"/>
          <w:b/>
          <w:color w:val="000000"/>
          <w:sz w:val="44"/>
        </w:rPr>
        <w:t>2023年</w:t>
      </w:r>
      <w:r w:rsidR="004028BC">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1B7CC5" w:rsidRDefault="00B116B8">
      <w:pPr>
        <w:jc w:val="center"/>
      </w:pPr>
      <w:r>
        <w:rPr>
          <w:rFonts w:ascii="黑体" w:eastAsia="黑体" w:hAnsi="黑体" w:cs="黑体"/>
          <w:b/>
          <w:color w:val="000000"/>
          <w:sz w:val="30"/>
        </w:rPr>
        <w:t xml:space="preserve"> </w:t>
      </w:r>
    </w:p>
    <w:p w:rsidR="001B7CC5" w:rsidRDefault="001B7CC5"/>
    <w:p w:rsidR="001B7CC5" w:rsidRPr="00F57148" w:rsidRDefault="00C37FE2" w:rsidP="00086944">
      <w:pPr>
        <w:pStyle w:val="TOC1"/>
        <w:tabs>
          <w:tab w:val="right" w:leader="dot" w:pos="14562"/>
        </w:tabs>
        <w:rPr>
          <w:rFonts w:eastAsiaTheme="minorEastAsia"/>
          <w:lang w:eastAsia="zh-CN"/>
        </w:rPr>
      </w:pPr>
      <w:r w:rsidRPr="00C37FE2">
        <w:fldChar w:fldCharType="begin"/>
      </w:r>
      <w:r w:rsidR="00B116B8">
        <w:instrText>TOC \o "4-4" \h \z \u</w:instrText>
      </w:r>
      <w:r w:rsidRPr="00C37FE2">
        <w:fldChar w:fldCharType="separate"/>
      </w:r>
      <w:hyperlink w:anchor="_Toc_4_4_0000000019" w:history="1">
        <w:r w:rsidR="00B116B8">
          <w:t>一、宁晋县人力资源和社会保障局本级收支预算</w:t>
        </w:r>
        <w:r w:rsidR="00B116B8">
          <w:tab/>
        </w:r>
        <w:r w:rsidR="00150403">
          <w:rPr>
            <w:rFonts w:eastAsiaTheme="minorEastAsia" w:hint="eastAsia"/>
            <w:lang w:eastAsia="zh-CN"/>
          </w:rPr>
          <w:t>2</w:t>
        </w:r>
      </w:hyperlink>
    </w:p>
    <w:p w:rsidR="001B7CC5" w:rsidRDefault="00C37FE2">
      <w:pPr>
        <w:pStyle w:val="TOC1"/>
        <w:tabs>
          <w:tab w:val="right" w:leader="dot" w:pos="14562"/>
        </w:tabs>
      </w:pPr>
      <w:hyperlink w:anchor="_Toc_4_4_0000000021" w:history="1">
        <w:r w:rsidR="00086944">
          <w:rPr>
            <w:rFonts w:eastAsiaTheme="minorEastAsia" w:hint="eastAsia"/>
            <w:lang w:eastAsia="zh-CN"/>
          </w:rPr>
          <w:t>二</w:t>
        </w:r>
        <w:r w:rsidR="00B116B8">
          <w:t>、宁晋县社会保险事业服务中心收支预算</w:t>
        </w:r>
        <w:r w:rsidR="00B116B8">
          <w:tab/>
        </w:r>
        <w:r w:rsidR="00150403">
          <w:rPr>
            <w:rFonts w:eastAsiaTheme="minorEastAsia" w:hint="eastAsia"/>
            <w:lang w:eastAsia="zh-CN"/>
          </w:rPr>
          <w:t>47</w:t>
        </w:r>
      </w:hyperlink>
    </w:p>
    <w:p w:rsidR="001B7CC5" w:rsidRPr="00086944" w:rsidRDefault="00C37FE2" w:rsidP="00086944">
      <w:pPr>
        <w:pStyle w:val="TOC1"/>
        <w:tabs>
          <w:tab w:val="right" w:leader="dot" w:pos="14562"/>
        </w:tabs>
        <w:rPr>
          <w:rFonts w:eastAsiaTheme="minorEastAsia"/>
          <w:lang w:eastAsia="zh-CN"/>
        </w:rPr>
      </w:pPr>
      <w:hyperlink w:anchor="_Toc_4_4_0000000022" w:history="1">
        <w:r w:rsidR="00086944">
          <w:rPr>
            <w:rFonts w:eastAsiaTheme="minorEastAsia" w:hint="eastAsia"/>
            <w:lang w:eastAsia="zh-CN"/>
          </w:rPr>
          <w:t>三</w:t>
        </w:r>
        <w:r w:rsidR="00B116B8">
          <w:t>、城乡居民社会养老保险管理中心收支预算</w:t>
        </w:r>
        <w:r w:rsidR="00B116B8">
          <w:tab/>
        </w:r>
        <w:r w:rsidR="00150403">
          <w:rPr>
            <w:rFonts w:eastAsiaTheme="minorEastAsia" w:hint="eastAsia"/>
            <w:lang w:eastAsia="zh-CN"/>
          </w:rPr>
          <w:t>71</w:t>
        </w:r>
      </w:hyperlink>
    </w:p>
    <w:p w:rsidR="001B7CC5" w:rsidRPr="00086944" w:rsidRDefault="00C37FE2" w:rsidP="00086944">
      <w:pPr>
        <w:pStyle w:val="TOC1"/>
        <w:tabs>
          <w:tab w:val="right" w:leader="dot" w:pos="14562"/>
        </w:tabs>
        <w:rPr>
          <w:rFonts w:eastAsiaTheme="minorEastAsia"/>
          <w:lang w:eastAsia="zh-CN"/>
        </w:rPr>
      </w:pPr>
      <w:hyperlink w:anchor="_Toc_4_4_0000000024" w:history="1">
        <w:r w:rsidR="00086944">
          <w:rPr>
            <w:rFonts w:eastAsiaTheme="minorEastAsia" w:hint="eastAsia"/>
            <w:lang w:eastAsia="zh-CN"/>
          </w:rPr>
          <w:t>四</w:t>
        </w:r>
        <w:r w:rsidR="00B116B8">
          <w:t>、宁晋县劳动技工学校收支预算</w:t>
        </w:r>
        <w:r w:rsidR="00B116B8">
          <w:tab/>
        </w:r>
        <w:r w:rsidR="00150403">
          <w:rPr>
            <w:rFonts w:eastAsiaTheme="minorEastAsia" w:hint="eastAsia"/>
            <w:lang w:eastAsia="zh-CN"/>
          </w:rPr>
          <w:t>93</w:t>
        </w:r>
      </w:hyperlink>
    </w:p>
    <w:p w:rsidR="001B7CC5" w:rsidRDefault="00C37FE2">
      <w:pPr>
        <w:pStyle w:val="TOC1"/>
        <w:tabs>
          <w:tab w:val="right" w:leader="dot" w:pos="14562"/>
        </w:tabs>
      </w:pPr>
      <w:hyperlink w:anchor="_Toc_4_4_0000000026" w:history="1">
        <w:r w:rsidR="00086944">
          <w:rPr>
            <w:rFonts w:eastAsiaTheme="minorEastAsia" w:hint="eastAsia"/>
            <w:lang w:eastAsia="zh-CN"/>
          </w:rPr>
          <w:t>五</w:t>
        </w:r>
        <w:r w:rsidR="00B116B8">
          <w:t>、宁晋县小额贷款担保管理中心收支预算</w:t>
        </w:r>
        <w:r w:rsidR="00B116B8">
          <w:tab/>
        </w:r>
        <w:r w:rsidR="00150403">
          <w:rPr>
            <w:rFonts w:eastAsiaTheme="minorEastAsia" w:hint="eastAsia"/>
            <w:lang w:eastAsia="zh-CN"/>
          </w:rPr>
          <w:t>110</w:t>
        </w:r>
      </w:hyperlink>
    </w:p>
    <w:p w:rsidR="001B7CC5" w:rsidRDefault="00C37FE2">
      <w:pPr>
        <w:sectPr w:rsidR="001B7CC5">
          <w:pgSz w:w="16840" w:h="11900" w:orient="landscape"/>
          <w:pgMar w:top="1587" w:right="1134" w:bottom="1361" w:left="1134" w:header="720" w:footer="720" w:gutter="0"/>
          <w:pgNumType w:start="1"/>
          <w:cols w:space="720"/>
        </w:sectPr>
      </w:pPr>
      <w:r>
        <w:fldChar w:fldCharType="end"/>
      </w:r>
    </w:p>
    <w:p w:rsidR="001B7CC5" w:rsidRDefault="00B116B8">
      <w:pPr>
        <w:jc w:val="center"/>
      </w:pPr>
      <w:r>
        <w:rPr>
          <w:rFonts w:ascii="方正小标宋_GBK" w:eastAsia="方正小标宋_GBK" w:hAnsi="方正小标宋_GBK" w:cs="方正小标宋_GBK"/>
          <w:color w:val="000000"/>
          <w:sz w:val="44"/>
        </w:rPr>
        <w:lastRenderedPageBreak/>
        <w:t xml:space="preserve"> </w:t>
      </w:r>
    </w:p>
    <w:p w:rsidR="001B7CC5" w:rsidRDefault="00B116B8">
      <w:pPr>
        <w:jc w:val="center"/>
      </w:pPr>
      <w:r>
        <w:rPr>
          <w:rFonts w:ascii="方正小标宋_GBK" w:eastAsia="方正小标宋_GBK" w:hAnsi="方正小标宋_GBK" w:cs="方正小标宋_GBK"/>
          <w:color w:val="000000"/>
          <w:sz w:val="44"/>
        </w:rPr>
        <w:t xml:space="preserve"> </w:t>
      </w:r>
    </w:p>
    <w:p w:rsidR="001B7CC5" w:rsidRPr="00F57148" w:rsidRDefault="00B116B8" w:rsidP="00F57148">
      <w:pPr>
        <w:jc w:val="center"/>
        <w:rPr>
          <w:rFonts w:eastAsiaTheme="minorEastAsia"/>
          <w:lang w:eastAsia="zh-CN"/>
        </w:rPr>
      </w:pPr>
      <w:r>
        <w:rPr>
          <w:rFonts w:ascii="方正小标宋_GBK" w:eastAsia="方正小标宋_GBK" w:hAnsi="方正小标宋_GBK" w:cs="方正小标宋_GBK"/>
          <w:color w:val="000000"/>
          <w:sz w:val="44"/>
        </w:rPr>
        <w:t xml:space="preserve"> </w:t>
      </w:r>
    </w:p>
    <w:p w:rsidR="001B7CC5" w:rsidRDefault="00B116B8" w:rsidP="00F57148">
      <w:r>
        <w:rPr>
          <w:rFonts w:ascii="方正小标宋_GBK" w:eastAsia="方正小标宋_GBK" w:hAnsi="方正小标宋_GBK" w:cs="方正小标宋_GBK"/>
          <w:color w:val="000000"/>
          <w:sz w:val="44"/>
        </w:rPr>
        <w:t xml:space="preserve"> </w:t>
      </w:r>
    </w:p>
    <w:p w:rsidR="001B7CC5" w:rsidRDefault="00B116B8">
      <w:pPr>
        <w:jc w:val="center"/>
      </w:pPr>
      <w:r>
        <w:rPr>
          <w:rFonts w:ascii="方正小标宋_GBK" w:eastAsia="方正小标宋_GBK" w:hAnsi="方正小标宋_GBK" w:cs="方正小标宋_GBK"/>
          <w:color w:val="000000"/>
          <w:sz w:val="44"/>
        </w:rPr>
        <w:t xml:space="preserve"> </w:t>
      </w:r>
    </w:p>
    <w:p w:rsidR="001B7CC5" w:rsidRDefault="00B116B8">
      <w:pPr>
        <w:jc w:val="center"/>
        <w:outlineLvl w:val="3"/>
      </w:pPr>
      <w:bookmarkStart w:id="0" w:name="_Toc_4_4_0000000019"/>
      <w:r>
        <w:rPr>
          <w:rFonts w:ascii="方正小标宋_GBK" w:eastAsia="方正小标宋_GBK" w:hAnsi="方正小标宋_GBK" w:cs="方正小标宋_GBK"/>
          <w:color w:val="000000"/>
          <w:sz w:val="44"/>
        </w:rPr>
        <w:t>一、宁晋县人力资源和社会保障局本级收支预算</w:t>
      </w:r>
      <w:bookmarkEnd w:id="0"/>
    </w:p>
    <w:p w:rsidR="001B7CC5" w:rsidRDefault="00B116B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9C7893" w:rsidTr="009C789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2126"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6661" w:type="dxa"/>
            <w:gridSpan w:val="2"/>
            <w:vAlign w:val="center"/>
          </w:tcPr>
          <w:p w:rsidR="001B7CC5" w:rsidRDefault="00B116B8">
            <w:pPr>
              <w:pStyle w:val="1"/>
            </w:pPr>
            <w:r>
              <w:t>收入</w:t>
            </w:r>
          </w:p>
        </w:tc>
        <w:tc>
          <w:tcPr>
            <w:tcW w:w="6661" w:type="dxa"/>
            <w:gridSpan w:val="2"/>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r>
      <w:tr w:rsidR="001B7CC5">
        <w:trPr>
          <w:trHeight w:val="369"/>
          <w:tblHeader/>
          <w:jc w:val="center"/>
        </w:trPr>
        <w:tc>
          <w:tcPr>
            <w:tcW w:w="850" w:type="dxa"/>
            <w:vAlign w:val="center"/>
          </w:tcPr>
          <w:p w:rsidR="001B7CC5" w:rsidRDefault="00B116B8">
            <w:pPr>
              <w:pStyle w:val="1"/>
            </w:pPr>
            <w:r>
              <w:t>栏次</w:t>
            </w:r>
          </w:p>
        </w:tc>
        <w:tc>
          <w:tcPr>
            <w:tcW w:w="4535" w:type="dxa"/>
            <w:vAlign w:val="center"/>
          </w:tcPr>
          <w:p w:rsidR="001B7CC5" w:rsidRDefault="00B116B8">
            <w:pPr>
              <w:pStyle w:val="1"/>
            </w:pPr>
            <w:r>
              <w:t>1</w:t>
            </w:r>
          </w:p>
        </w:tc>
        <w:tc>
          <w:tcPr>
            <w:tcW w:w="2126" w:type="dxa"/>
            <w:vAlign w:val="center"/>
          </w:tcPr>
          <w:p w:rsidR="001B7CC5" w:rsidRDefault="00B116B8">
            <w:pPr>
              <w:pStyle w:val="1"/>
            </w:pPr>
            <w:r>
              <w:t>2</w:t>
            </w:r>
          </w:p>
        </w:tc>
        <w:tc>
          <w:tcPr>
            <w:tcW w:w="4535" w:type="dxa"/>
            <w:vAlign w:val="center"/>
          </w:tcPr>
          <w:p w:rsidR="001B7CC5" w:rsidRDefault="00B116B8">
            <w:pPr>
              <w:pStyle w:val="1"/>
            </w:pPr>
            <w:r>
              <w:t>3</w:t>
            </w:r>
          </w:p>
        </w:tc>
        <w:tc>
          <w:tcPr>
            <w:tcW w:w="2126" w:type="dxa"/>
            <w:vAlign w:val="center"/>
          </w:tcPr>
          <w:p w:rsidR="001B7CC5" w:rsidRDefault="00B116B8">
            <w:pPr>
              <w:pStyle w:val="1"/>
            </w:pPr>
            <w:r>
              <w:t>4</w:t>
            </w:r>
          </w:p>
        </w:tc>
      </w:tr>
      <w:tr w:rsidR="001B7CC5">
        <w:trPr>
          <w:trHeight w:val="369"/>
          <w:jc w:val="center"/>
        </w:trPr>
        <w:tc>
          <w:tcPr>
            <w:tcW w:w="850" w:type="dxa"/>
            <w:vAlign w:val="center"/>
          </w:tcPr>
          <w:p w:rsidR="001B7CC5" w:rsidRDefault="00B116B8">
            <w:pPr>
              <w:pStyle w:val="3"/>
            </w:pPr>
            <w:r>
              <w:t>1</w:t>
            </w:r>
          </w:p>
        </w:tc>
        <w:tc>
          <w:tcPr>
            <w:tcW w:w="4535" w:type="dxa"/>
            <w:vAlign w:val="center"/>
          </w:tcPr>
          <w:p w:rsidR="001B7CC5" w:rsidRDefault="00B116B8">
            <w:pPr>
              <w:pStyle w:val="2"/>
            </w:pPr>
            <w:r>
              <w:t>一、一般公共预算拨款收入</w:t>
            </w:r>
          </w:p>
        </w:tc>
        <w:tc>
          <w:tcPr>
            <w:tcW w:w="2126" w:type="dxa"/>
            <w:vAlign w:val="center"/>
          </w:tcPr>
          <w:p w:rsidR="001B7CC5" w:rsidRDefault="00B116B8">
            <w:pPr>
              <w:pStyle w:val="4"/>
            </w:pPr>
            <w:r>
              <w:t>4086.70</w:t>
            </w:r>
          </w:p>
        </w:tc>
        <w:tc>
          <w:tcPr>
            <w:tcW w:w="4535" w:type="dxa"/>
            <w:vAlign w:val="center"/>
          </w:tcPr>
          <w:p w:rsidR="001B7CC5" w:rsidRDefault="00B116B8">
            <w:pPr>
              <w:pStyle w:val="2"/>
            </w:pPr>
            <w:r>
              <w:t>一、一般公共服务支出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4535" w:type="dxa"/>
            <w:vAlign w:val="center"/>
          </w:tcPr>
          <w:p w:rsidR="001B7CC5" w:rsidRDefault="00B116B8">
            <w:pPr>
              <w:pStyle w:val="2"/>
            </w:pPr>
            <w:r>
              <w:t>二、政府性基金预算拨款收入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二、外交支出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4535" w:type="dxa"/>
            <w:vAlign w:val="center"/>
          </w:tcPr>
          <w:p w:rsidR="001B7CC5" w:rsidRDefault="00B116B8">
            <w:pPr>
              <w:pStyle w:val="2"/>
            </w:pPr>
            <w:r>
              <w:t>三、国有资本经营预算拨款收入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三、国防支出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4535" w:type="dxa"/>
            <w:vAlign w:val="center"/>
          </w:tcPr>
          <w:p w:rsidR="001B7CC5" w:rsidRDefault="00B116B8">
            <w:pPr>
              <w:pStyle w:val="2"/>
            </w:pPr>
            <w:r>
              <w:t>四、财政专户管理资金收入</w:t>
            </w:r>
          </w:p>
        </w:tc>
        <w:tc>
          <w:tcPr>
            <w:tcW w:w="2126" w:type="dxa"/>
            <w:vAlign w:val="center"/>
          </w:tcPr>
          <w:p w:rsidR="001B7CC5" w:rsidRDefault="001B7CC5">
            <w:pPr>
              <w:pStyle w:val="4"/>
            </w:pPr>
          </w:p>
        </w:tc>
        <w:tc>
          <w:tcPr>
            <w:tcW w:w="4535" w:type="dxa"/>
            <w:vAlign w:val="center"/>
          </w:tcPr>
          <w:p w:rsidR="001B7CC5" w:rsidRDefault="00B116B8">
            <w:pPr>
              <w:pStyle w:val="2"/>
            </w:pPr>
            <w:r>
              <w:t>四、公共安全支出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4535" w:type="dxa"/>
            <w:vAlign w:val="center"/>
          </w:tcPr>
          <w:p w:rsidR="001B7CC5" w:rsidRDefault="00B116B8">
            <w:pPr>
              <w:pStyle w:val="2"/>
            </w:pPr>
            <w:r>
              <w:t>五、事业收入</w:t>
            </w:r>
          </w:p>
        </w:tc>
        <w:tc>
          <w:tcPr>
            <w:tcW w:w="2126" w:type="dxa"/>
            <w:vAlign w:val="center"/>
          </w:tcPr>
          <w:p w:rsidR="001B7CC5" w:rsidRDefault="001B7CC5">
            <w:pPr>
              <w:pStyle w:val="4"/>
            </w:pPr>
          </w:p>
        </w:tc>
        <w:tc>
          <w:tcPr>
            <w:tcW w:w="4535" w:type="dxa"/>
            <w:vAlign w:val="center"/>
          </w:tcPr>
          <w:p w:rsidR="001B7CC5" w:rsidRDefault="00B116B8">
            <w:pPr>
              <w:pStyle w:val="2"/>
            </w:pPr>
            <w:r>
              <w:t>五、教育支出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4535" w:type="dxa"/>
            <w:vAlign w:val="center"/>
          </w:tcPr>
          <w:p w:rsidR="001B7CC5" w:rsidRDefault="00B116B8">
            <w:pPr>
              <w:pStyle w:val="2"/>
            </w:pPr>
            <w:r>
              <w:t>六、事业单位经营收入</w:t>
            </w:r>
          </w:p>
        </w:tc>
        <w:tc>
          <w:tcPr>
            <w:tcW w:w="2126" w:type="dxa"/>
            <w:vAlign w:val="center"/>
          </w:tcPr>
          <w:p w:rsidR="001B7CC5" w:rsidRDefault="001B7CC5">
            <w:pPr>
              <w:pStyle w:val="4"/>
            </w:pPr>
          </w:p>
        </w:tc>
        <w:tc>
          <w:tcPr>
            <w:tcW w:w="4535" w:type="dxa"/>
            <w:vAlign w:val="center"/>
          </w:tcPr>
          <w:p w:rsidR="001B7CC5" w:rsidRDefault="00B116B8">
            <w:pPr>
              <w:pStyle w:val="2"/>
            </w:pPr>
            <w:r>
              <w:t>六、科学技术支出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4535" w:type="dxa"/>
            <w:vAlign w:val="center"/>
          </w:tcPr>
          <w:p w:rsidR="001B7CC5" w:rsidRDefault="00B116B8">
            <w:pPr>
              <w:pStyle w:val="2"/>
            </w:pPr>
            <w:r>
              <w:t>七、上级补助收入</w:t>
            </w:r>
          </w:p>
        </w:tc>
        <w:tc>
          <w:tcPr>
            <w:tcW w:w="2126" w:type="dxa"/>
            <w:vAlign w:val="center"/>
          </w:tcPr>
          <w:p w:rsidR="001B7CC5" w:rsidRDefault="001B7CC5">
            <w:pPr>
              <w:pStyle w:val="4"/>
            </w:pPr>
          </w:p>
        </w:tc>
        <w:tc>
          <w:tcPr>
            <w:tcW w:w="4535" w:type="dxa"/>
            <w:vAlign w:val="center"/>
          </w:tcPr>
          <w:p w:rsidR="001B7CC5" w:rsidRDefault="00B116B8">
            <w:pPr>
              <w:pStyle w:val="2"/>
            </w:pPr>
            <w:r>
              <w:t>七、文化旅游体育与传媒支出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4535" w:type="dxa"/>
            <w:vAlign w:val="center"/>
          </w:tcPr>
          <w:p w:rsidR="001B7CC5" w:rsidRDefault="00B116B8">
            <w:pPr>
              <w:pStyle w:val="2"/>
            </w:pPr>
            <w:r>
              <w:t>八、附属单位上缴收入</w:t>
            </w:r>
          </w:p>
        </w:tc>
        <w:tc>
          <w:tcPr>
            <w:tcW w:w="2126" w:type="dxa"/>
            <w:vAlign w:val="center"/>
          </w:tcPr>
          <w:p w:rsidR="001B7CC5" w:rsidRDefault="001B7CC5">
            <w:pPr>
              <w:pStyle w:val="4"/>
            </w:pPr>
          </w:p>
        </w:tc>
        <w:tc>
          <w:tcPr>
            <w:tcW w:w="4535" w:type="dxa"/>
            <w:vAlign w:val="center"/>
          </w:tcPr>
          <w:p w:rsidR="001B7CC5" w:rsidRDefault="00B116B8">
            <w:pPr>
              <w:pStyle w:val="2"/>
            </w:pPr>
            <w:r>
              <w:t>八、社会保障和就业支出</w:t>
            </w:r>
          </w:p>
        </w:tc>
        <w:tc>
          <w:tcPr>
            <w:tcW w:w="2126" w:type="dxa"/>
            <w:vAlign w:val="center"/>
          </w:tcPr>
          <w:p w:rsidR="001B7CC5" w:rsidRDefault="00B116B8">
            <w:pPr>
              <w:pStyle w:val="4"/>
            </w:pPr>
            <w:r>
              <w:t>3944.33</w:t>
            </w:r>
          </w:p>
        </w:tc>
      </w:tr>
      <w:tr w:rsidR="001B7CC5">
        <w:trPr>
          <w:trHeight w:val="369"/>
          <w:jc w:val="center"/>
        </w:trPr>
        <w:tc>
          <w:tcPr>
            <w:tcW w:w="850" w:type="dxa"/>
            <w:vAlign w:val="center"/>
          </w:tcPr>
          <w:p w:rsidR="001B7CC5" w:rsidRDefault="00B116B8">
            <w:pPr>
              <w:pStyle w:val="3"/>
            </w:pPr>
            <w:r>
              <w:t>9</w:t>
            </w:r>
          </w:p>
        </w:tc>
        <w:tc>
          <w:tcPr>
            <w:tcW w:w="4535" w:type="dxa"/>
            <w:vAlign w:val="center"/>
          </w:tcPr>
          <w:p w:rsidR="001B7CC5" w:rsidRDefault="00B116B8">
            <w:pPr>
              <w:pStyle w:val="2"/>
            </w:pPr>
            <w:r>
              <w:t>九、其他收入</w:t>
            </w:r>
          </w:p>
        </w:tc>
        <w:tc>
          <w:tcPr>
            <w:tcW w:w="2126" w:type="dxa"/>
            <w:vAlign w:val="center"/>
          </w:tcPr>
          <w:p w:rsidR="001B7CC5" w:rsidRDefault="001B7CC5">
            <w:pPr>
              <w:pStyle w:val="4"/>
            </w:pPr>
          </w:p>
        </w:tc>
        <w:tc>
          <w:tcPr>
            <w:tcW w:w="4535" w:type="dxa"/>
            <w:vAlign w:val="center"/>
          </w:tcPr>
          <w:p w:rsidR="001B7CC5" w:rsidRDefault="00B116B8">
            <w:pPr>
              <w:pStyle w:val="2"/>
            </w:pPr>
            <w:r>
              <w:t>九、社会保险基金支出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十、卫生健康支出</w:t>
            </w:r>
          </w:p>
        </w:tc>
        <w:tc>
          <w:tcPr>
            <w:tcW w:w="2126" w:type="dxa"/>
            <w:vAlign w:val="center"/>
          </w:tcPr>
          <w:p w:rsidR="001B7CC5" w:rsidRDefault="00B116B8">
            <w:pPr>
              <w:pStyle w:val="4"/>
            </w:pPr>
            <w:r>
              <w:t>49.18</w:t>
            </w:r>
          </w:p>
        </w:tc>
      </w:tr>
      <w:tr w:rsidR="001B7CC5">
        <w:trPr>
          <w:trHeight w:val="369"/>
          <w:jc w:val="center"/>
        </w:trPr>
        <w:tc>
          <w:tcPr>
            <w:tcW w:w="850" w:type="dxa"/>
            <w:vAlign w:val="center"/>
          </w:tcPr>
          <w:p w:rsidR="001B7CC5" w:rsidRDefault="00B116B8">
            <w:pPr>
              <w:pStyle w:val="3"/>
            </w:pPr>
            <w:r>
              <w:t>11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十一、节能环保支出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十二、城乡社区支出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十三、农林水支出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十四、交通运输支出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十五、资源勘探工业信息等支出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十六、商业服务业等支出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十七、金融支出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十八、援助其他地区支出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十九、自然资源海洋气象等支出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二十、住房保障支出</w:t>
            </w:r>
          </w:p>
        </w:tc>
        <w:tc>
          <w:tcPr>
            <w:tcW w:w="2126" w:type="dxa"/>
            <w:vAlign w:val="center"/>
          </w:tcPr>
          <w:p w:rsidR="001B7CC5" w:rsidRDefault="00B116B8">
            <w:pPr>
              <w:pStyle w:val="4"/>
            </w:pPr>
            <w:r>
              <w:t>98.41</w:t>
            </w:r>
          </w:p>
        </w:tc>
      </w:tr>
      <w:tr w:rsidR="001B7CC5">
        <w:trPr>
          <w:trHeight w:val="369"/>
          <w:jc w:val="center"/>
        </w:trPr>
        <w:tc>
          <w:tcPr>
            <w:tcW w:w="850" w:type="dxa"/>
            <w:vAlign w:val="center"/>
          </w:tcPr>
          <w:p w:rsidR="001B7CC5" w:rsidRDefault="00B116B8">
            <w:pPr>
              <w:pStyle w:val="3"/>
            </w:pPr>
            <w:r>
              <w:t>21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二十一、粮油物资储备支出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二十二、国有资本经营预算支出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二十三、灾害防治及应急管理支出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二十四、预备费</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二十五、其他支出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二十六、转移性支出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二十七、灾害防治及应急管理共同财政事权转移支付支出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二十八、债务还本支出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二十九、债务付息支出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三十、债务发行费用支出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三十一、抗疫特别国债安排的支出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三十二、人行科目</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4535" w:type="dxa"/>
            <w:vAlign w:val="center"/>
          </w:tcPr>
          <w:p w:rsidR="001B7CC5" w:rsidRDefault="00B116B8">
            <w:pPr>
              <w:pStyle w:val="6"/>
            </w:pPr>
            <w:r>
              <w:t>本年收入合计</w:t>
            </w:r>
          </w:p>
        </w:tc>
        <w:tc>
          <w:tcPr>
            <w:tcW w:w="2126" w:type="dxa"/>
            <w:vAlign w:val="center"/>
          </w:tcPr>
          <w:p w:rsidR="001B7CC5" w:rsidRDefault="00B116B8">
            <w:pPr>
              <w:pStyle w:val="7"/>
            </w:pPr>
            <w:r>
              <w:t>4086.70</w:t>
            </w:r>
          </w:p>
        </w:tc>
        <w:tc>
          <w:tcPr>
            <w:tcW w:w="4535" w:type="dxa"/>
            <w:vAlign w:val="center"/>
          </w:tcPr>
          <w:p w:rsidR="001B7CC5" w:rsidRDefault="00B116B8">
            <w:pPr>
              <w:pStyle w:val="6"/>
            </w:pPr>
            <w:r>
              <w:t>本年支出合计</w:t>
            </w:r>
          </w:p>
        </w:tc>
        <w:tc>
          <w:tcPr>
            <w:tcW w:w="2126" w:type="dxa"/>
            <w:vAlign w:val="center"/>
          </w:tcPr>
          <w:p w:rsidR="001B7CC5" w:rsidRDefault="00B116B8">
            <w:pPr>
              <w:pStyle w:val="7"/>
            </w:pPr>
            <w:r>
              <w:t>4091.92</w:t>
            </w:r>
          </w:p>
        </w:tc>
      </w:tr>
      <w:tr w:rsidR="001B7CC5">
        <w:trPr>
          <w:trHeight w:val="369"/>
          <w:jc w:val="center"/>
        </w:trPr>
        <w:tc>
          <w:tcPr>
            <w:tcW w:w="850" w:type="dxa"/>
            <w:vAlign w:val="center"/>
          </w:tcPr>
          <w:p w:rsidR="001B7CC5" w:rsidRDefault="00B116B8">
            <w:pPr>
              <w:pStyle w:val="3"/>
            </w:pPr>
            <w:r>
              <w:lastRenderedPageBreak/>
              <w:t>34</w:t>
            </w:r>
          </w:p>
        </w:tc>
        <w:tc>
          <w:tcPr>
            <w:tcW w:w="4535" w:type="dxa"/>
            <w:vAlign w:val="center"/>
          </w:tcPr>
          <w:p w:rsidR="001B7CC5" w:rsidRDefault="00B116B8">
            <w:pPr>
              <w:pStyle w:val="2"/>
            </w:pPr>
            <w:r>
              <w:t>上年结转结余</w:t>
            </w:r>
          </w:p>
        </w:tc>
        <w:tc>
          <w:tcPr>
            <w:tcW w:w="2126" w:type="dxa"/>
            <w:vAlign w:val="center"/>
          </w:tcPr>
          <w:p w:rsidR="001B7CC5" w:rsidRDefault="00B116B8">
            <w:pPr>
              <w:pStyle w:val="4"/>
            </w:pPr>
            <w:r>
              <w:t>5.22</w:t>
            </w:r>
          </w:p>
        </w:tc>
        <w:tc>
          <w:tcPr>
            <w:tcW w:w="4535" w:type="dxa"/>
            <w:vAlign w:val="center"/>
          </w:tcPr>
          <w:p w:rsidR="001B7CC5" w:rsidRDefault="00B116B8">
            <w:pPr>
              <w:pStyle w:val="2"/>
            </w:pPr>
            <w:r>
              <w:t>年终结转结余</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4535" w:type="dxa"/>
            <w:vAlign w:val="center"/>
          </w:tcPr>
          <w:p w:rsidR="001B7CC5" w:rsidRDefault="00B116B8">
            <w:pPr>
              <w:pStyle w:val="6"/>
            </w:pPr>
            <w:r>
              <w:t>收入总计</w:t>
            </w:r>
          </w:p>
        </w:tc>
        <w:tc>
          <w:tcPr>
            <w:tcW w:w="2126" w:type="dxa"/>
            <w:vAlign w:val="center"/>
          </w:tcPr>
          <w:p w:rsidR="001B7CC5" w:rsidRDefault="00B116B8">
            <w:pPr>
              <w:pStyle w:val="7"/>
            </w:pPr>
            <w:r>
              <w:t>4091.92</w:t>
            </w:r>
          </w:p>
        </w:tc>
        <w:tc>
          <w:tcPr>
            <w:tcW w:w="4535" w:type="dxa"/>
            <w:vAlign w:val="center"/>
          </w:tcPr>
          <w:p w:rsidR="001B7CC5" w:rsidRDefault="00B116B8">
            <w:pPr>
              <w:pStyle w:val="6"/>
            </w:pPr>
            <w:r>
              <w:t>支出总计</w:t>
            </w:r>
          </w:p>
        </w:tc>
        <w:tc>
          <w:tcPr>
            <w:tcW w:w="2126" w:type="dxa"/>
            <w:vAlign w:val="center"/>
          </w:tcPr>
          <w:p w:rsidR="001B7CC5" w:rsidRDefault="00B116B8">
            <w:pPr>
              <w:pStyle w:val="7"/>
            </w:pPr>
            <w:r>
              <w:t>4091.92</w:t>
            </w:r>
          </w:p>
        </w:tc>
      </w:tr>
    </w:tbl>
    <w:p w:rsidR="001B7CC5" w:rsidRDefault="001B7CC5">
      <w:pPr>
        <w:sectPr w:rsidR="001B7CC5">
          <w:footerReference w:type="even" r:id="rId186"/>
          <w:footerReference w:type="default" r:id="rId187"/>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C7893" w:rsidTr="009C789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3402" w:type="dxa"/>
            <w:gridSpan w:val="3"/>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680" w:type="dxa"/>
            <w:vMerge w:val="restart"/>
            <w:vAlign w:val="center"/>
          </w:tcPr>
          <w:p w:rsidR="001B7CC5" w:rsidRDefault="00B116B8">
            <w:pPr>
              <w:pStyle w:val="1"/>
            </w:pPr>
            <w:r>
              <w:t>序号</w:t>
            </w:r>
          </w:p>
        </w:tc>
        <w:tc>
          <w:tcPr>
            <w:tcW w:w="2551" w:type="dxa"/>
            <w:gridSpan w:val="2"/>
            <w:vAlign w:val="center"/>
          </w:tcPr>
          <w:p w:rsidR="001B7CC5" w:rsidRDefault="00B116B8">
            <w:pPr>
              <w:pStyle w:val="1"/>
            </w:pPr>
            <w:r>
              <w:t>功能分类科目</w:t>
            </w:r>
          </w:p>
        </w:tc>
        <w:tc>
          <w:tcPr>
            <w:tcW w:w="1134" w:type="dxa"/>
            <w:vMerge w:val="restart"/>
            <w:vAlign w:val="center"/>
          </w:tcPr>
          <w:p w:rsidR="001B7CC5" w:rsidRDefault="00B116B8">
            <w:pPr>
              <w:pStyle w:val="1"/>
            </w:pPr>
            <w:r>
              <w:t>合计</w:t>
            </w:r>
          </w:p>
        </w:tc>
        <w:tc>
          <w:tcPr>
            <w:tcW w:w="9071" w:type="dxa"/>
            <w:gridSpan w:val="8"/>
            <w:vAlign w:val="center"/>
          </w:tcPr>
          <w:p w:rsidR="001B7CC5" w:rsidRDefault="00B116B8">
            <w:pPr>
              <w:pStyle w:val="1"/>
            </w:pPr>
            <w:r>
              <w:t>本年收入</w:t>
            </w:r>
          </w:p>
        </w:tc>
        <w:tc>
          <w:tcPr>
            <w:tcW w:w="1134" w:type="dxa"/>
            <w:vMerge w:val="restart"/>
            <w:vAlign w:val="center"/>
          </w:tcPr>
          <w:p w:rsidR="001B7CC5" w:rsidRDefault="00B116B8">
            <w:pPr>
              <w:pStyle w:val="1"/>
            </w:pPr>
            <w:r>
              <w:t>上年结转</w:t>
            </w:r>
          </w:p>
        </w:tc>
      </w:tr>
      <w:tr w:rsidR="001B7CC5">
        <w:trPr>
          <w:trHeight w:val="369"/>
          <w:tblHeader/>
          <w:jc w:val="center"/>
        </w:trPr>
        <w:tc>
          <w:tcPr>
            <w:tcW w:w="680" w:type="dxa"/>
            <w:vMerge/>
          </w:tcPr>
          <w:p w:rsidR="001B7CC5" w:rsidRDefault="001B7CC5"/>
        </w:tc>
        <w:tc>
          <w:tcPr>
            <w:tcW w:w="992" w:type="dxa"/>
            <w:vAlign w:val="center"/>
          </w:tcPr>
          <w:p w:rsidR="001B7CC5" w:rsidRDefault="00B116B8">
            <w:pPr>
              <w:pStyle w:val="1"/>
            </w:pPr>
            <w:r>
              <w:t>科目    编码</w:t>
            </w:r>
          </w:p>
        </w:tc>
        <w:tc>
          <w:tcPr>
            <w:tcW w:w="1559" w:type="dxa"/>
            <w:vAlign w:val="center"/>
          </w:tcPr>
          <w:p w:rsidR="001B7CC5" w:rsidRDefault="00B116B8">
            <w:pPr>
              <w:pStyle w:val="1"/>
            </w:pPr>
            <w:r>
              <w:t>科目名称</w:t>
            </w:r>
          </w:p>
        </w:tc>
        <w:tc>
          <w:tcPr>
            <w:tcW w:w="1134" w:type="dxa"/>
            <w:vMerge/>
          </w:tcPr>
          <w:p w:rsidR="001B7CC5" w:rsidRDefault="001B7CC5"/>
        </w:tc>
        <w:tc>
          <w:tcPr>
            <w:tcW w:w="1134" w:type="dxa"/>
            <w:vAlign w:val="center"/>
          </w:tcPr>
          <w:p w:rsidR="001B7CC5" w:rsidRDefault="00B116B8">
            <w:pPr>
              <w:pStyle w:val="1"/>
            </w:pPr>
            <w:r>
              <w:t>小计</w:t>
            </w:r>
          </w:p>
        </w:tc>
        <w:tc>
          <w:tcPr>
            <w:tcW w:w="1134" w:type="dxa"/>
            <w:vAlign w:val="center"/>
          </w:tcPr>
          <w:p w:rsidR="001B7CC5" w:rsidRDefault="00B116B8">
            <w:pPr>
              <w:pStyle w:val="1"/>
            </w:pPr>
            <w:r>
              <w:t>财政拨款 收入</w:t>
            </w:r>
          </w:p>
        </w:tc>
        <w:tc>
          <w:tcPr>
            <w:tcW w:w="1134" w:type="dxa"/>
            <w:vAlign w:val="center"/>
          </w:tcPr>
          <w:p w:rsidR="001B7CC5" w:rsidRDefault="00B116B8">
            <w:pPr>
              <w:pStyle w:val="1"/>
            </w:pPr>
            <w:r>
              <w:t>财政专户 收入</w:t>
            </w:r>
          </w:p>
        </w:tc>
        <w:tc>
          <w:tcPr>
            <w:tcW w:w="1134" w:type="dxa"/>
            <w:vAlign w:val="center"/>
          </w:tcPr>
          <w:p w:rsidR="001B7CC5" w:rsidRDefault="00B116B8">
            <w:pPr>
              <w:pStyle w:val="1"/>
            </w:pPr>
            <w:r>
              <w:t>事业收入</w:t>
            </w:r>
          </w:p>
        </w:tc>
        <w:tc>
          <w:tcPr>
            <w:tcW w:w="1134" w:type="dxa"/>
            <w:vAlign w:val="center"/>
          </w:tcPr>
          <w:p w:rsidR="001B7CC5" w:rsidRDefault="00B116B8">
            <w:pPr>
              <w:pStyle w:val="1"/>
            </w:pPr>
            <w:r>
              <w:t>经营收入</w:t>
            </w:r>
          </w:p>
        </w:tc>
        <w:tc>
          <w:tcPr>
            <w:tcW w:w="1134" w:type="dxa"/>
            <w:vAlign w:val="center"/>
          </w:tcPr>
          <w:p w:rsidR="001B7CC5" w:rsidRDefault="00B116B8">
            <w:pPr>
              <w:pStyle w:val="1"/>
            </w:pPr>
            <w:r>
              <w:t>上级补助收入</w:t>
            </w:r>
          </w:p>
        </w:tc>
        <w:tc>
          <w:tcPr>
            <w:tcW w:w="1134" w:type="dxa"/>
            <w:vAlign w:val="center"/>
          </w:tcPr>
          <w:p w:rsidR="001B7CC5" w:rsidRDefault="00B116B8">
            <w:pPr>
              <w:pStyle w:val="1"/>
            </w:pPr>
            <w:r>
              <w:t>附属单位上缴收入</w:t>
            </w:r>
          </w:p>
        </w:tc>
        <w:tc>
          <w:tcPr>
            <w:tcW w:w="1134" w:type="dxa"/>
            <w:vAlign w:val="center"/>
          </w:tcPr>
          <w:p w:rsidR="001B7CC5" w:rsidRDefault="00B116B8">
            <w:pPr>
              <w:pStyle w:val="1"/>
            </w:pPr>
            <w:r>
              <w:t>其他收入</w:t>
            </w:r>
          </w:p>
        </w:tc>
        <w:tc>
          <w:tcPr>
            <w:tcW w:w="1134" w:type="dxa"/>
            <w:vMerge/>
          </w:tcPr>
          <w:p w:rsidR="001B7CC5" w:rsidRDefault="001B7CC5"/>
        </w:tc>
      </w:tr>
      <w:tr w:rsidR="001B7CC5">
        <w:trPr>
          <w:trHeight w:val="369"/>
          <w:tblHeader/>
          <w:jc w:val="center"/>
        </w:trPr>
        <w:tc>
          <w:tcPr>
            <w:tcW w:w="680" w:type="dxa"/>
            <w:vAlign w:val="center"/>
          </w:tcPr>
          <w:p w:rsidR="001B7CC5" w:rsidRDefault="00B116B8">
            <w:pPr>
              <w:pStyle w:val="1"/>
            </w:pPr>
            <w:r>
              <w:t>栏次</w:t>
            </w:r>
          </w:p>
        </w:tc>
        <w:tc>
          <w:tcPr>
            <w:tcW w:w="992" w:type="dxa"/>
            <w:vAlign w:val="center"/>
          </w:tcPr>
          <w:p w:rsidR="001B7CC5" w:rsidRDefault="00B116B8">
            <w:pPr>
              <w:pStyle w:val="1"/>
            </w:pPr>
            <w:r>
              <w:t>1</w:t>
            </w:r>
          </w:p>
        </w:tc>
        <w:tc>
          <w:tcPr>
            <w:tcW w:w="1559" w:type="dxa"/>
            <w:vAlign w:val="center"/>
          </w:tcPr>
          <w:p w:rsidR="001B7CC5" w:rsidRDefault="00B116B8">
            <w:pPr>
              <w:pStyle w:val="1"/>
            </w:pPr>
            <w:r>
              <w:t>2</w:t>
            </w:r>
          </w:p>
        </w:tc>
        <w:tc>
          <w:tcPr>
            <w:tcW w:w="1134" w:type="dxa"/>
            <w:vAlign w:val="center"/>
          </w:tcPr>
          <w:p w:rsidR="001B7CC5" w:rsidRDefault="00B116B8">
            <w:pPr>
              <w:pStyle w:val="1"/>
            </w:pPr>
            <w:r>
              <w:t>3</w:t>
            </w:r>
          </w:p>
        </w:tc>
        <w:tc>
          <w:tcPr>
            <w:tcW w:w="1134" w:type="dxa"/>
            <w:vAlign w:val="center"/>
          </w:tcPr>
          <w:p w:rsidR="001B7CC5" w:rsidRDefault="00B116B8">
            <w:pPr>
              <w:pStyle w:val="1"/>
            </w:pPr>
            <w:r>
              <w:t>4</w:t>
            </w:r>
          </w:p>
        </w:tc>
        <w:tc>
          <w:tcPr>
            <w:tcW w:w="1134" w:type="dxa"/>
            <w:vAlign w:val="center"/>
          </w:tcPr>
          <w:p w:rsidR="001B7CC5" w:rsidRDefault="00B116B8">
            <w:pPr>
              <w:pStyle w:val="1"/>
            </w:pPr>
            <w:r>
              <w:t>5</w:t>
            </w:r>
          </w:p>
        </w:tc>
        <w:tc>
          <w:tcPr>
            <w:tcW w:w="1134" w:type="dxa"/>
            <w:vAlign w:val="center"/>
          </w:tcPr>
          <w:p w:rsidR="001B7CC5" w:rsidRDefault="00B116B8">
            <w:pPr>
              <w:pStyle w:val="1"/>
            </w:pPr>
            <w:r>
              <w:t>6</w:t>
            </w:r>
          </w:p>
        </w:tc>
        <w:tc>
          <w:tcPr>
            <w:tcW w:w="1134" w:type="dxa"/>
            <w:vAlign w:val="center"/>
          </w:tcPr>
          <w:p w:rsidR="001B7CC5" w:rsidRDefault="00B116B8">
            <w:pPr>
              <w:pStyle w:val="1"/>
            </w:pPr>
            <w:r>
              <w:t>7</w:t>
            </w:r>
          </w:p>
        </w:tc>
        <w:tc>
          <w:tcPr>
            <w:tcW w:w="1134" w:type="dxa"/>
            <w:vAlign w:val="center"/>
          </w:tcPr>
          <w:p w:rsidR="001B7CC5" w:rsidRDefault="00B116B8">
            <w:pPr>
              <w:pStyle w:val="1"/>
            </w:pPr>
            <w:r>
              <w:t>8</w:t>
            </w:r>
          </w:p>
        </w:tc>
        <w:tc>
          <w:tcPr>
            <w:tcW w:w="1134" w:type="dxa"/>
            <w:vAlign w:val="center"/>
          </w:tcPr>
          <w:p w:rsidR="001B7CC5" w:rsidRDefault="00B116B8">
            <w:pPr>
              <w:pStyle w:val="1"/>
            </w:pPr>
            <w:r>
              <w:t>9</w:t>
            </w:r>
          </w:p>
        </w:tc>
        <w:tc>
          <w:tcPr>
            <w:tcW w:w="1134" w:type="dxa"/>
            <w:vAlign w:val="center"/>
          </w:tcPr>
          <w:p w:rsidR="001B7CC5" w:rsidRDefault="00B116B8">
            <w:pPr>
              <w:pStyle w:val="1"/>
            </w:pPr>
            <w:r>
              <w:t>10</w:t>
            </w:r>
          </w:p>
        </w:tc>
        <w:tc>
          <w:tcPr>
            <w:tcW w:w="1134" w:type="dxa"/>
            <w:vAlign w:val="center"/>
          </w:tcPr>
          <w:p w:rsidR="001B7CC5" w:rsidRDefault="00B116B8">
            <w:pPr>
              <w:pStyle w:val="1"/>
            </w:pPr>
            <w:r>
              <w:t>11</w:t>
            </w:r>
          </w:p>
        </w:tc>
        <w:tc>
          <w:tcPr>
            <w:tcW w:w="1134" w:type="dxa"/>
            <w:vAlign w:val="center"/>
          </w:tcPr>
          <w:p w:rsidR="001B7CC5" w:rsidRDefault="00B116B8">
            <w:pPr>
              <w:pStyle w:val="1"/>
            </w:pPr>
            <w:r>
              <w:t>12</w:t>
            </w:r>
          </w:p>
        </w:tc>
      </w:tr>
      <w:tr w:rsidR="001B7CC5">
        <w:trPr>
          <w:trHeight w:val="369"/>
          <w:jc w:val="center"/>
        </w:trPr>
        <w:tc>
          <w:tcPr>
            <w:tcW w:w="680" w:type="dxa"/>
            <w:vAlign w:val="center"/>
          </w:tcPr>
          <w:p w:rsidR="001B7CC5" w:rsidRDefault="00B116B8">
            <w:pPr>
              <w:pStyle w:val="3"/>
            </w:pPr>
            <w:r>
              <w:t>1</w:t>
            </w:r>
          </w:p>
        </w:tc>
        <w:tc>
          <w:tcPr>
            <w:tcW w:w="992" w:type="dxa"/>
            <w:vAlign w:val="center"/>
          </w:tcPr>
          <w:p w:rsidR="001B7CC5" w:rsidRDefault="001B7CC5">
            <w:pPr>
              <w:pStyle w:val="5"/>
            </w:pPr>
          </w:p>
        </w:tc>
        <w:tc>
          <w:tcPr>
            <w:tcW w:w="1559" w:type="dxa"/>
            <w:vAlign w:val="center"/>
          </w:tcPr>
          <w:p w:rsidR="001B7CC5" w:rsidRDefault="00B116B8">
            <w:pPr>
              <w:pStyle w:val="6"/>
            </w:pPr>
            <w:r>
              <w:t>合计</w:t>
            </w:r>
          </w:p>
        </w:tc>
        <w:tc>
          <w:tcPr>
            <w:tcW w:w="1134" w:type="dxa"/>
            <w:vAlign w:val="center"/>
          </w:tcPr>
          <w:p w:rsidR="001B7CC5" w:rsidRDefault="00B116B8">
            <w:pPr>
              <w:pStyle w:val="7"/>
            </w:pPr>
            <w:r>
              <w:t>4091.92</w:t>
            </w:r>
          </w:p>
        </w:tc>
        <w:tc>
          <w:tcPr>
            <w:tcW w:w="1134" w:type="dxa"/>
            <w:vAlign w:val="center"/>
          </w:tcPr>
          <w:p w:rsidR="001B7CC5" w:rsidRDefault="00B116B8">
            <w:pPr>
              <w:pStyle w:val="7"/>
            </w:pPr>
            <w:r>
              <w:t>4086.70</w:t>
            </w:r>
          </w:p>
        </w:tc>
        <w:tc>
          <w:tcPr>
            <w:tcW w:w="1134" w:type="dxa"/>
            <w:vAlign w:val="center"/>
          </w:tcPr>
          <w:p w:rsidR="001B7CC5" w:rsidRDefault="00B116B8">
            <w:pPr>
              <w:pStyle w:val="7"/>
            </w:pPr>
            <w:r>
              <w:t>4086.70</w:t>
            </w: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B116B8">
            <w:pPr>
              <w:pStyle w:val="7"/>
            </w:pPr>
            <w:r>
              <w:t>5.22</w:t>
            </w:r>
          </w:p>
        </w:tc>
      </w:tr>
      <w:tr w:rsidR="001B7CC5">
        <w:trPr>
          <w:trHeight w:val="369"/>
          <w:jc w:val="center"/>
        </w:trPr>
        <w:tc>
          <w:tcPr>
            <w:tcW w:w="680" w:type="dxa"/>
            <w:vAlign w:val="center"/>
          </w:tcPr>
          <w:p w:rsidR="001B7CC5" w:rsidRDefault="00B116B8">
            <w:pPr>
              <w:pStyle w:val="3"/>
            </w:pPr>
            <w:r>
              <w:t>2</w:t>
            </w:r>
          </w:p>
        </w:tc>
        <w:tc>
          <w:tcPr>
            <w:tcW w:w="992" w:type="dxa"/>
            <w:vAlign w:val="center"/>
          </w:tcPr>
          <w:p w:rsidR="001B7CC5" w:rsidRDefault="00B116B8">
            <w:pPr>
              <w:pStyle w:val="2"/>
            </w:pPr>
            <w:r>
              <w:t>208</w:t>
            </w:r>
          </w:p>
        </w:tc>
        <w:tc>
          <w:tcPr>
            <w:tcW w:w="1559" w:type="dxa"/>
            <w:vAlign w:val="center"/>
          </w:tcPr>
          <w:p w:rsidR="001B7CC5" w:rsidRDefault="00B116B8">
            <w:pPr>
              <w:pStyle w:val="2"/>
            </w:pPr>
            <w:r>
              <w:t>社会保障和就业支出</w:t>
            </w:r>
          </w:p>
        </w:tc>
        <w:tc>
          <w:tcPr>
            <w:tcW w:w="1134" w:type="dxa"/>
            <w:vAlign w:val="center"/>
          </w:tcPr>
          <w:p w:rsidR="001B7CC5" w:rsidRDefault="00B116B8">
            <w:pPr>
              <w:pStyle w:val="4"/>
            </w:pPr>
            <w:r>
              <w:t>3944.33</w:t>
            </w:r>
          </w:p>
        </w:tc>
        <w:tc>
          <w:tcPr>
            <w:tcW w:w="1134" w:type="dxa"/>
            <w:vAlign w:val="center"/>
          </w:tcPr>
          <w:p w:rsidR="001B7CC5" w:rsidRDefault="00B116B8">
            <w:pPr>
              <w:pStyle w:val="4"/>
            </w:pPr>
            <w:r>
              <w:t>3939.11</w:t>
            </w:r>
          </w:p>
        </w:tc>
        <w:tc>
          <w:tcPr>
            <w:tcW w:w="1134" w:type="dxa"/>
            <w:vAlign w:val="center"/>
          </w:tcPr>
          <w:p w:rsidR="001B7CC5" w:rsidRDefault="00B116B8">
            <w:pPr>
              <w:pStyle w:val="4"/>
            </w:pPr>
            <w:r>
              <w:t>3939.11</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B116B8">
            <w:pPr>
              <w:pStyle w:val="4"/>
            </w:pPr>
            <w:r>
              <w:t>5.22</w:t>
            </w:r>
          </w:p>
        </w:tc>
      </w:tr>
      <w:tr w:rsidR="001B7CC5">
        <w:trPr>
          <w:trHeight w:val="369"/>
          <w:jc w:val="center"/>
        </w:trPr>
        <w:tc>
          <w:tcPr>
            <w:tcW w:w="680" w:type="dxa"/>
            <w:vAlign w:val="center"/>
          </w:tcPr>
          <w:p w:rsidR="001B7CC5" w:rsidRDefault="00B116B8">
            <w:pPr>
              <w:pStyle w:val="3"/>
            </w:pPr>
            <w:r>
              <w:t>3</w:t>
            </w:r>
          </w:p>
        </w:tc>
        <w:tc>
          <w:tcPr>
            <w:tcW w:w="992" w:type="dxa"/>
            <w:vAlign w:val="center"/>
          </w:tcPr>
          <w:p w:rsidR="001B7CC5" w:rsidRDefault="00B116B8">
            <w:pPr>
              <w:pStyle w:val="2"/>
            </w:pPr>
            <w:r>
              <w:t>20801</w:t>
            </w:r>
          </w:p>
        </w:tc>
        <w:tc>
          <w:tcPr>
            <w:tcW w:w="1559" w:type="dxa"/>
            <w:vAlign w:val="center"/>
          </w:tcPr>
          <w:p w:rsidR="001B7CC5" w:rsidRDefault="00B116B8">
            <w:pPr>
              <w:pStyle w:val="2"/>
            </w:pPr>
            <w:r>
              <w:t>人力资源和社会保障管理事务</w:t>
            </w:r>
          </w:p>
        </w:tc>
        <w:tc>
          <w:tcPr>
            <w:tcW w:w="1134" w:type="dxa"/>
            <w:vAlign w:val="center"/>
          </w:tcPr>
          <w:p w:rsidR="001B7CC5" w:rsidRDefault="00B116B8">
            <w:pPr>
              <w:pStyle w:val="4"/>
            </w:pPr>
            <w:r>
              <w:t>1779.19</w:t>
            </w:r>
          </w:p>
        </w:tc>
        <w:tc>
          <w:tcPr>
            <w:tcW w:w="1134" w:type="dxa"/>
            <w:vAlign w:val="center"/>
          </w:tcPr>
          <w:p w:rsidR="001B7CC5" w:rsidRDefault="00B116B8">
            <w:pPr>
              <w:pStyle w:val="4"/>
            </w:pPr>
            <w:r>
              <w:t>1779.19</w:t>
            </w:r>
          </w:p>
        </w:tc>
        <w:tc>
          <w:tcPr>
            <w:tcW w:w="1134" w:type="dxa"/>
            <w:vAlign w:val="center"/>
          </w:tcPr>
          <w:p w:rsidR="001B7CC5" w:rsidRDefault="00B116B8">
            <w:pPr>
              <w:pStyle w:val="4"/>
            </w:pPr>
            <w:r>
              <w:t>1779.19</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4</w:t>
            </w:r>
          </w:p>
        </w:tc>
        <w:tc>
          <w:tcPr>
            <w:tcW w:w="992" w:type="dxa"/>
            <w:vAlign w:val="center"/>
          </w:tcPr>
          <w:p w:rsidR="001B7CC5" w:rsidRDefault="00B116B8">
            <w:pPr>
              <w:pStyle w:val="2"/>
            </w:pPr>
            <w:r>
              <w:t>2080101</w:t>
            </w:r>
          </w:p>
        </w:tc>
        <w:tc>
          <w:tcPr>
            <w:tcW w:w="1559" w:type="dxa"/>
            <w:vAlign w:val="center"/>
          </w:tcPr>
          <w:p w:rsidR="001B7CC5" w:rsidRDefault="00B116B8">
            <w:pPr>
              <w:pStyle w:val="2"/>
            </w:pPr>
            <w:r>
              <w:t>行政运行</w:t>
            </w:r>
          </w:p>
        </w:tc>
        <w:tc>
          <w:tcPr>
            <w:tcW w:w="1134" w:type="dxa"/>
            <w:vAlign w:val="center"/>
          </w:tcPr>
          <w:p w:rsidR="001B7CC5" w:rsidRDefault="00B116B8">
            <w:pPr>
              <w:pStyle w:val="4"/>
            </w:pPr>
            <w:r>
              <w:t>963.32</w:t>
            </w:r>
          </w:p>
        </w:tc>
        <w:tc>
          <w:tcPr>
            <w:tcW w:w="1134" w:type="dxa"/>
            <w:vAlign w:val="center"/>
          </w:tcPr>
          <w:p w:rsidR="001B7CC5" w:rsidRDefault="00B116B8">
            <w:pPr>
              <w:pStyle w:val="4"/>
            </w:pPr>
            <w:r>
              <w:t>963.32</w:t>
            </w:r>
          </w:p>
        </w:tc>
        <w:tc>
          <w:tcPr>
            <w:tcW w:w="1134" w:type="dxa"/>
            <w:vAlign w:val="center"/>
          </w:tcPr>
          <w:p w:rsidR="001B7CC5" w:rsidRDefault="00B116B8">
            <w:pPr>
              <w:pStyle w:val="4"/>
            </w:pPr>
            <w:r>
              <w:t>963.32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5</w:t>
            </w:r>
          </w:p>
        </w:tc>
        <w:tc>
          <w:tcPr>
            <w:tcW w:w="992" w:type="dxa"/>
            <w:vAlign w:val="center"/>
          </w:tcPr>
          <w:p w:rsidR="001B7CC5" w:rsidRDefault="00B116B8">
            <w:pPr>
              <w:pStyle w:val="2"/>
            </w:pPr>
            <w:r>
              <w:t>2080199</w:t>
            </w:r>
          </w:p>
        </w:tc>
        <w:tc>
          <w:tcPr>
            <w:tcW w:w="1559" w:type="dxa"/>
            <w:vAlign w:val="center"/>
          </w:tcPr>
          <w:p w:rsidR="001B7CC5" w:rsidRDefault="00B116B8">
            <w:pPr>
              <w:pStyle w:val="2"/>
            </w:pPr>
            <w:r>
              <w:t>其他人力资源和社会保障管理事务支出</w:t>
            </w:r>
          </w:p>
        </w:tc>
        <w:tc>
          <w:tcPr>
            <w:tcW w:w="1134" w:type="dxa"/>
            <w:vAlign w:val="center"/>
          </w:tcPr>
          <w:p w:rsidR="001B7CC5" w:rsidRDefault="00B116B8">
            <w:pPr>
              <w:pStyle w:val="4"/>
            </w:pPr>
            <w:r>
              <w:t>815.87</w:t>
            </w:r>
          </w:p>
        </w:tc>
        <w:tc>
          <w:tcPr>
            <w:tcW w:w="1134" w:type="dxa"/>
            <w:vAlign w:val="center"/>
          </w:tcPr>
          <w:p w:rsidR="001B7CC5" w:rsidRDefault="00B116B8">
            <w:pPr>
              <w:pStyle w:val="4"/>
            </w:pPr>
            <w:r>
              <w:t>815.87</w:t>
            </w:r>
          </w:p>
        </w:tc>
        <w:tc>
          <w:tcPr>
            <w:tcW w:w="1134" w:type="dxa"/>
            <w:vAlign w:val="center"/>
          </w:tcPr>
          <w:p w:rsidR="001B7CC5" w:rsidRDefault="00B116B8">
            <w:pPr>
              <w:pStyle w:val="4"/>
            </w:pPr>
            <w:r>
              <w:t>815.87</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6</w:t>
            </w:r>
          </w:p>
        </w:tc>
        <w:tc>
          <w:tcPr>
            <w:tcW w:w="992" w:type="dxa"/>
            <w:vAlign w:val="center"/>
          </w:tcPr>
          <w:p w:rsidR="001B7CC5" w:rsidRDefault="00B116B8">
            <w:pPr>
              <w:pStyle w:val="2"/>
            </w:pPr>
            <w:r>
              <w:t>20805</w:t>
            </w:r>
          </w:p>
        </w:tc>
        <w:tc>
          <w:tcPr>
            <w:tcW w:w="1559" w:type="dxa"/>
            <w:vAlign w:val="center"/>
          </w:tcPr>
          <w:p w:rsidR="001B7CC5" w:rsidRDefault="00B116B8">
            <w:pPr>
              <w:pStyle w:val="2"/>
            </w:pPr>
            <w:r>
              <w:t>行政事业单位养老支出</w:t>
            </w:r>
          </w:p>
        </w:tc>
        <w:tc>
          <w:tcPr>
            <w:tcW w:w="1134" w:type="dxa"/>
            <w:vAlign w:val="center"/>
          </w:tcPr>
          <w:p w:rsidR="001B7CC5" w:rsidRDefault="00B116B8">
            <w:pPr>
              <w:pStyle w:val="4"/>
            </w:pPr>
            <w:r>
              <w:t>205.50</w:t>
            </w:r>
          </w:p>
        </w:tc>
        <w:tc>
          <w:tcPr>
            <w:tcW w:w="1134" w:type="dxa"/>
            <w:vAlign w:val="center"/>
          </w:tcPr>
          <w:p w:rsidR="001B7CC5" w:rsidRDefault="00B116B8">
            <w:pPr>
              <w:pStyle w:val="4"/>
            </w:pPr>
            <w:r>
              <w:t>205.50</w:t>
            </w:r>
          </w:p>
        </w:tc>
        <w:tc>
          <w:tcPr>
            <w:tcW w:w="1134" w:type="dxa"/>
            <w:vAlign w:val="center"/>
          </w:tcPr>
          <w:p w:rsidR="001B7CC5" w:rsidRDefault="00B116B8">
            <w:pPr>
              <w:pStyle w:val="4"/>
            </w:pPr>
            <w:r>
              <w:t>205.50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7</w:t>
            </w:r>
          </w:p>
        </w:tc>
        <w:tc>
          <w:tcPr>
            <w:tcW w:w="992" w:type="dxa"/>
            <w:vAlign w:val="center"/>
          </w:tcPr>
          <w:p w:rsidR="001B7CC5" w:rsidRDefault="00B116B8">
            <w:pPr>
              <w:pStyle w:val="2"/>
            </w:pPr>
            <w:r>
              <w:t>2080501</w:t>
            </w:r>
          </w:p>
        </w:tc>
        <w:tc>
          <w:tcPr>
            <w:tcW w:w="1559" w:type="dxa"/>
            <w:vAlign w:val="center"/>
          </w:tcPr>
          <w:p w:rsidR="001B7CC5" w:rsidRDefault="00B116B8">
            <w:pPr>
              <w:pStyle w:val="2"/>
            </w:pPr>
            <w:r>
              <w:t>行政单位离退休</w:t>
            </w:r>
          </w:p>
        </w:tc>
        <w:tc>
          <w:tcPr>
            <w:tcW w:w="1134" w:type="dxa"/>
            <w:vAlign w:val="center"/>
          </w:tcPr>
          <w:p w:rsidR="001B7CC5" w:rsidRDefault="00B116B8">
            <w:pPr>
              <w:pStyle w:val="4"/>
            </w:pPr>
            <w:r>
              <w:t>81.50</w:t>
            </w:r>
          </w:p>
        </w:tc>
        <w:tc>
          <w:tcPr>
            <w:tcW w:w="1134" w:type="dxa"/>
            <w:vAlign w:val="center"/>
          </w:tcPr>
          <w:p w:rsidR="001B7CC5" w:rsidRDefault="00B116B8">
            <w:pPr>
              <w:pStyle w:val="4"/>
            </w:pPr>
            <w:r>
              <w:t>81.50</w:t>
            </w:r>
          </w:p>
        </w:tc>
        <w:tc>
          <w:tcPr>
            <w:tcW w:w="1134" w:type="dxa"/>
            <w:vAlign w:val="center"/>
          </w:tcPr>
          <w:p w:rsidR="001B7CC5" w:rsidRDefault="00B116B8">
            <w:pPr>
              <w:pStyle w:val="4"/>
            </w:pPr>
            <w:r>
              <w:t>81.50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8</w:t>
            </w:r>
          </w:p>
        </w:tc>
        <w:tc>
          <w:tcPr>
            <w:tcW w:w="992" w:type="dxa"/>
            <w:vAlign w:val="center"/>
          </w:tcPr>
          <w:p w:rsidR="001B7CC5" w:rsidRDefault="00B116B8">
            <w:pPr>
              <w:pStyle w:val="2"/>
            </w:pPr>
            <w:r>
              <w:t>2080505</w:t>
            </w:r>
          </w:p>
        </w:tc>
        <w:tc>
          <w:tcPr>
            <w:tcW w:w="1559" w:type="dxa"/>
            <w:vAlign w:val="center"/>
          </w:tcPr>
          <w:p w:rsidR="001B7CC5" w:rsidRDefault="00B116B8">
            <w:pPr>
              <w:pStyle w:val="2"/>
            </w:pPr>
            <w:r>
              <w:t>机关事业单位基本养老保险缴费支出</w:t>
            </w:r>
          </w:p>
        </w:tc>
        <w:tc>
          <w:tcPr>
            <w:tcW w:w="1134" w:type="dxa"/>
            <w:vAlign w:val="center"/>
          </w:tcPr>
          <w:p w:rsidR="001B7CC5" w:rsidRDefault="00B116B8">
            <w:pPr>
              <w:pStyle w:val="4"/>
            </w:pPr>
            <w:r>
              <w:t>124.00</w:t>
            </w:r>
          </w:p>
        </w:tc>
        <w:tc>
          <w:tcPr>
            <w:tcW w:w="1134" w:type="dxa"/>
            <w:vAlign w:val="center"/>
          </w:tcPr>
          <w:p w:rsidR="001B7CC5" w:rsidRDefault="00B116B8">
            <w:pPr>
              <w:pStyle w:val="4"/>
            </w:pPr>
            <w:r>
              <w:t>124.00</w:t>
            </w:r>
          </w:p>
        </w:tc>
        <w:tc>
          <w:tcPr>
            <w:tcW w:w="1134" w:type="dxa"/>
            <w:vAlign w:val="center"/>
          </w:tcPr>
          <w:p w:rsidR="001B7CC5" w:rsidRDefault="00B116B8">
            <w:pPr>
              <w:pStyle w:val="4"/>
            </w:pPr>
            <w:r>
              <w:t>124.00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9</w:t>
            </w:r>
          </w:p>
        </w:tc>
        <w:tc>
          <w:tcPr>
            <w:tcW w:w="992" w:type="dxa"/>
            <w:vAlign w:val="center"/>
          </w:tcPr>
          <w:p w:rsidR="001B7CC5" w:rsidRDefault="00B116B8">
            <w:pPr>
              <w:pStyle w:val="2"/>
            </w:pPr>
            <w:r>
              <w:t>20807</w:t>
            </w:r>
          </w:p>
        </w:tc>
        <w:tc>
          <w:tcPr>
            <w:tcW w:w="1559" w:type="dxa"/>
            <w:vAlign w:val="center"/>
          </w:tcPr>
          <w:p w:rsidR="001B7CC5" w:rsidRDefault="00B116B8">
            <w:pPr>
              <w:pStyle w:val="2"/>
            </w:pPr>
            <w:r>
              <w:t>就业补助</w:t>
            </w:r>
          </w:p>
        </w:tc>
        <w:tc>
          <w:tcPr>
            <w:tcW w:w="1134" w:type="dxa"/>
            <w:vAlign w:val="center"/>
          </w:tcPr>
          <w:p w:rsidR="001B7CC5" w:rsidRDefault="00B116B8">
            <w:pPr>
              <w:pStyle w:val="4"/>
            </w:pPr>
            <w:r>
              <w:t>1955.22</w:t>
            </w:r>
          </w:p>
        </w:tc>
        <w:tc>
          <w:tcPr>
            <w:tcW w:w="1134" w:type="dxa"/>
            <w:vAlign w:val="center"/>
          </w:tcPr>
          <w:p w:rsidR="001B7CC5" w:rsidRDefault="00B116B8">
            <w:pPr>
              <w:pStyle w:val="4"/>
            </w:pPr>
            <w:r>
              <w:t>1950.00</w:t>
            </w:r>
          </w:p>
        </w:tc>
        <w:tc>
          <w:tcPr>
            <w:tcW w:w="1134" w:type="dxa"/>
            <w:vAlign w:val="center"/>
          </w:tcPr>
          <w:p w:rsidR="001B7CC5" w:rsidRDefault="00B116B8">
            <w:pPr>
              <w:pStyle w:val="4"/>
            </w:pPr>
            <w:r>
              <w:t>1950.00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B116B8">
            <w:pPr>
              <w:pStyle w:val="4"/>
            </w:pPr>
            <w:r>
              <w:t>5.22</w:t>
            </w:r>
          </w:p>
        </w:tc>
      </w:tr>
      <w:tr w:rsidR="001B7CC5">
        <w:trPr>
          <w:trHeight w:val="369"/>
          <w:jc w:val="center"/>
        </w:trPr>
        <w:tc>
          <w:tcPr>
            <w:tcW w:w="680" w:type="dxa"/>
            <w:vAlign w:val="center"/>
          </w:tcPr>
          <w:p w:rsidR="001B7CC5" w:rsidRDefault="00B116B8">
            <w:pPr>
              <w:pStyle w:val="3"/>
            </w:pPr>
            <w:r>
              <w:t>10</w:t>
            </w:r>
          </w:p>
        </w:tc>
        <w:tc>
          <w:tcPr>
            <w:tcW w:w="992" w:type="dxa"/>
            <w:vAlign w:val="center"/>
          </w:tcPr>
          <w:p w:rsidR="001B7CC5" w:rsidRDefault="00B116B8">
            <w:pPr>
              <w:pStyle w:val="2"/>
            </w:pPr>
            <w:r>
              <w:t>2080711</w:t>
            </w:r>
          </w:p>
        </w:tc>
        <w:tc>
          <w:tcPr>
            <w:tcW w:w="1559" w:type="dxa"/>
            <w:vAlign w:val="center"/>
          </w:tcPr>
          <w:p w:rsidR="001B7CC5" w:rsidRDefault="00B116B8">
            <w:pPr>
              <w:pStyle w:val="2"/>
            </w:pPr>
            <w:r>
              <w:t>就业见习补贴</w:t>
            </w:r>
          </w:p>
        </w:tc>
        <w:tc>
          <w:tcPr>
            <w:tcW w:w="1134" w:type="dxa"/>
            <w:vAlign w:val="center"/>
          </w:tcPr>
          <w:p w:rsidR="001B7CC5" w:rsidRDefault="00B116B8">
            <w:pPr>
              <w:pStyle w:val="4"/>
            </w:pPr>
            <w:r>
              <w:t>1954.88</w:t>
            </w:r>
          </w:p>
        </w:tc>
        <w:tc>
          <w:tcPr>
            <w:tcW w:w="1134" w:type="dxa"/>
            <w:vAlign w:val="center"/>
          </w:tcPr>
          <w:p w:rsidR="001B7CC5" w:rsidRDefault="00B116B8">
            <w:pPr>
              <w:pStyle w:val="4"/>
            </w:pPr>
            <w:r>
              <w:t>1950.00</w:t>
            </w:r>
          </w:p>
        </w:tc>
        <w:tc>
          <w:tcPr>
            <w:tcW w:w="1134" w:type="dxa"/>
            <w:vAlign w:val="center"/>
          </w:tcPr>
          <w:p w:rsidR="001B7CC5" w:rsidRDefault="00B116B8">
            <w:pPr>
              <w:pStyle w:val="4"/>
            </w:pPr>
            <w:r>
              <w:t>1950.00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B116B8">
            <w:pPr>
              <w:pStyle w:val="4"/>
            </w:pPr>
            <w:r>
              <w:t>4.88</w:t>
            </w:r>
          </w:p>
        </w:tc>
      </w:tr>
      <w:tr w:rsidR="001B7CC5">
        <w:trPr>
          <w:trHeight w:val="369"/>
          <w:jc w:val="center"/>
        </w:trPr>
        <w:tc>
          <w:tcPr>
            <w:tcW w:w="680" w:type="dxa"/>
            <w:vAlign w:val="center"/>
          </w:tcPr>
          <w:p w:rsidR="001B7CC5" w:rsidRDefault="00B116B8">
            <w:pPr>
              <w:pStyle w:val="3"/>
            </w:pPr>
            <w:r>
              <w:t>11</w:t>
            </w:r>
          </w:p>
        </w:tc>
        <w:tc>
          <w:tcPr>
            <w:tcW w:w="992" w:type="dxa"/>
            <w:vAlign w:val="center"/>
          </w:tcPr>
          <w:p w:rsidR="001B7CC5" w:rsidRDefault="00B116B8">
            <w:pPr>
              <w:pStyle w:val="2"/>
            </w:pPr>
            <w:r>
              <w:t>2080799</w:t>
            </w:r>
          </w:p>
        </w:tc>
        <w:tc>
          <w:tcPr>
            <w:tcW w:w="1559" w:type="dxa"/>
            <w:vAlign w:val="center"/>
          </w:tcPr>
          <w:p w:rsidR="001B7CC5" w:rsidRDefault="00B116B8">
            <w:pPr>
              <w:pStyle w:val="2"/>
            </w:pPr>
            <w:r>
              <w:t>其他就业补助支出</w:t>
            </w:r>
          </w:p>
        </w:tc>
        <w:tc>
          <w:tcPr>
            <w:tcW w:w="1134" w:type="dxa"/>
            <w:vAlign w:val="center"/>
          </w:tcPr>
          <w:p w:rsidR="001B7CC5" w:rsidRDefault="00B116B8">
            <w:pPr>
              <w:pStyle w:val="4"/>
            </w:pPr>
            <w:r>
              <w:t>0.34</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B116B8">
            <w:pPr>
              <w:pStyle w:val="4"/>
            </w:pPr>
            <w:r>
              <w:t>0.34</w:t>
            </w:r>
          </w:p>
        </w:tc>
      </w:tr>
      <w:tr w:rsidR="001B7CC5">
        <w:trPr>
          <w:trHeight w:val="369"/>
          <w:jc w:val="center"/>
        </w:trPr>
        <w:tc>
          <w:tcPr>
            <w:tcW w:w="680" w:type="dxa"/>
            <w:vAlign w:val="center"/>
          </w:tcPr>
          <w:p w:rsidR="001B7CC5" w:rsidRDefault="00B116B8">
            <w:pPr>
              <w:pStyle w:val="3"/>
            </w:pPr>
            <w:r>
              <w:t>12</w:t>
            </w:r>
          </w:p>
        </w:tc>
        <w:tc>
          <w:tcPr>
            <w:tcW w:w="992" w:type="dxa"/>
            <w:vAlign w:val="center"/>
          </w:tcPr>
          <w:p w:rsidR="001B7CC5" w:rsidRDefault="00B116B8">
            <w:pPr>
              <w:pStyle w:val="2"/>
            </w:pPr>
            <w:r>
              <w:t>20808</w:t>
            </w:r>
          </w:p>
        </w:tc>
        <w:tc>
          <w:tcPr>
            <w:tcW w:w="1559" w:type="dxa"/>
            <w:vAlign w:val="center"/>
          </w:tcPr>
          <w:p w:rsidR="001B7CC5" w:rsidRDefault="00B116B8">
            <w:pPr>
              <w:pStyle w:val="2"/>
            </w:pPr>
            <w:r>
              <w:t>抚恤</w:t>
            </w:r>
          </w:p>
        </w:tc>
        <w:tc>
          <w:tcPr>
            <w:tcW w:w="1134" w:type="dxa"/>
            <w:vAlign w:val="center"/>
          </w:tcPr>
          <w:p w:rsidR="001B7CC5" w:rsidRDefault="00B116B8">
            <w:pPr>
              <w:pStyle w:val="4"/>
            </w:pPr>
            <w:r>
              <w:t>1.00</w:t>
            </w:r>
          </w:p>
        </w:tc>
        <w:tc>
          <w:tcPr>
            <w:tcW w:w="1134" w:type="dxa"/>
            <w:vAlign w:val="center"/>
          </w:tcPr>
          <w:p w:rsidR="001B7CC5" w:rsidRDefault="00B116B8">
            <w:pPr>
              <w:pStyle w:val="4"/>
            </w:pPr>
            <w:r>
              <w:t>1.00</w:t>
            </w:r>
          </w:p>
        </w:tc>
        <w:tc>
          <w:tcPr>
            <w:tcW w:w="1134" w:type="dxa"/>
            <w:vAlign w:val="center"/>
          </w:tcPr>
          <w:p w:rsidR="001B7CC5" w:rsidRDefault="00B116B8">
            <w:pPr>
              <w:pStyle w:val="4"/>
            </w:pPr>
            <w:r>
              <w:t>1.00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13</w:t>
            </w:r>
          </w:p>
        </w:tc>
        <w:tc>
          <w:tcPr>
            <w:tcW w:w="992" w:type="dxa"/>
            <w:vAlign w:val="center"/>
          </w:tcPr>
          <w:p w:rsidR="001B7CC5" w:rsidRDefault="00B116B8">
            <w:pPr>
              <w:pStyle w:val="2"/>
            </w:pPr>
            <w:r>
              <w:t>2080801</w:t>
            </w:r>
          </w:p>
        </w:tc>
        <w:tc>
          <w:tcPr>
            <w:tcW w:w="1559" w:type="dxa"/>
            <w:vAlign w:val="center"/>
          </w:tcPr>
          <w:p w:rsidR="001B7CC5" w:rsidRDefault="00B116B8">
            <w:pPr>
              <w:pStyle w:val="2"/>
            </w:pPr>
            <w:r>
              <w:t>死亡抚恤</w:t>
            </w:r>
          </w:p>
        </w:tc>
        <w:tc>
          <w:tcPr>
            <w:tcW w:w="1134" w:type="dxa"/>
            <w:vAlign w:val="center"/>
          </w:tcPr>
          <w:p w:rsidR="001B7CC5" w:rsidRDefault="00B116B8">
            <w:pPr>
              <w:pStyle w:val="4"/>
            </w:pPr>
            <w:r>
              <w:t>1.00</w:t>
            </w:r>
          </w:p>
        </w:tc>
        <w:tc>
          <w:tcPr>
            <w:tcW w:w="1134" w:type="dxa"/>
            <w:vAlign w:val="center"/>
          </w:tcPr>
          <w:p w:rsidR="001B7CC5" w:rsidRDefault="00B116B8">
            <w:pPr>
              <w:pStyle w:val="4"/>
            </w:pPr>
            <w:r>
              <w:t>1.00</w:t>
            </w:r>
          </w:p>
        </w:tc>
        <w:tc>
          <w:tcPr>
            <w:tcW w:w="1134" w:type="dxa"/>
            <w:vAlign w:val="center"/>
          </w:tcPr>
          <w:p w:rsidR="001B7CC5" w:rsidRDefault="00B116B8">
            <w:pPr>
              <w:pStyle w:val="4"/>
            </w:pPr>
            <w:r>
              <w:t>1.00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lastRenderedPageBreak/>
              <w:t>14</w:t>
            </w:r>
          </w:p>
        </w:tc>
        <w:tc>
          <w:tcPr>
            <w:tcW w:w="992" w:type="dxa"/>
            <w:vAlign w:val="center"/>
          </w:tcPr>
          <w:p w:rsidR="001B7CC5" w:rsidRDefault="00B116B8">
            <w:pPr>
              <w:pStyle w:val="2"/>
            </w:pPr>
            <w:r>
              <w:t>20827</w:t>
            </w:r>
          </w:p>
        </w:tc>
        <w:tc>
          <w:tcPr>
            <w:tcW w:w="1559" w:type="dxa"/>
            <w:vAlign w:val="center"/>
          </w:tcPr>
          <w:p w:rsidR="001B7CC5" w:rsidRDefault="00B116B8">
            <w:pPr>
              <w:pStyle w:val="2"/>
            </w:pPr>
            <w:r>
              <w:t>财政对其他社会保险基金的补助</w:t>
            </w:r>
          </w:p>
        </w:tc>
        <w:tc>
          <w:tcPr>
            <w:tcW w:w="1134" w:type="dxa"/>
            <w:vAlign w:val="center"/>
          </w:tcPr>
          <w:p w:rsidR="001B7CC5" w:rsidRDefault="00B116B8">
            <w:pPr>
              <w:pStyle w:val="4"/>
            </w:pPr>
            <w:r>
              <w:t>3.42</w:t>
            </w:r>
          </w:p>
        </w:tc>
        <w:tc>
          <w:tcPr>
            <w:tcW w:w="1134" w:type="dxa"/>
            <w:vAlign w:val="center"/>
          </w:tcPr>
          <w:p w:rsidR="001B7CC5" w:rsidRDefault="00B116B8">
            <w:pPr>
              <w:pStyle w:val="4"/>
            </w:pPr>
            <w:r>
              <w:t>3.42</w:t>
            </w:r>
          </w:p>
        </w:tc>
        <w:tc>
          <w:tcPr>
            <w:tcW w:w="1134" w:type="dxa"/>
            <w:vAlign w:val="center"/>
          </w:tcPr>
          <w:p w:rsidR="001B7CC5" w:rsidRDefault="00B116B8">
            <w:pPr>
              <w:pStyle w:val="4"/>
            </w:pPr>
            <w:r>
              <w:t>3.42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15</w:t>
            </w:r>
          </w:p>
        </w:tc>
        <w:tc>
          <w:tcPr>
            <w:tcW w:w="992" w:type="dxa"/>
            <w:vAlign w:val="center"/>
          </w:tcPr>
          <w:p w:rsidR="001B7CC5" w:rsidRDefault="00B116B8">
            <w:pPr>
              <w:pStyle w:val="2"/>
            </w:pPr>
            <w:r>
              <w:t>2082702</w:t>
            </w:r>
          </w:p>
        </w:tc>
        <w:tc>
          <w:tcPr>
            <w:tcW w:w="1559" w:type="dxa"/>
            <w:vAlign w:val="center"/>
          </w:tcPr>
          <w:p w:rsidR="001B7CC5" w:rsidRDefault="00B116B8">
            <w:pPr>
              <w:pStyle w:val="2"/>
            </w:pPr>
            <w:r>
              <w:t>财政对工伤保险基金的补助</w:t>
            </w:r>
          </w:p>
        </w:tc>
        <w:tc>
          <w:tcPr>
            <w:tcW w:w="1134" w:type="dxa"/>
            <w:vAlign w:val="center"/>
          </w:tcPr>
          <w:p w:rsidR="001B7CC5" w:rsidRDefault="00B116B8">
            <w:pPr>
              <w:pStyle w:val="4"/>
            </w:pPr>
            <w:r>
              <w:t>3.42</w:t>
            </w:r>
          </w:p>
        </w:tc>
        <w:tc>
          <w:tcPr>
            <w:tcW w:w="1134" w:type="dxa"/>
            <w:vAlign w:val="center"/>
          </w:tcPr>
          <w:p w:rsidR="001B7CC5" w:rsidRDefault="00B116B8">
            <w:pPr>
              <w:pStyle w:val="4"/>
            </w:pPr>
            <w:r>
              <w:t>3.42</w:t>
            </w:r>
          </w:p>
        </w:tc>
        <w:tc>
          <w:tcPr>
            <w:tcW w:w="1134" w:type="dxa"/>
            <w:vAlign w:val="center"/>
          </w:tcPr>
          <w:p w:rsidR="001B7CC5" w:rsidRDefault="00B116B8">
            <w:pPr>
              <w:pStyle w:val="4"/>
            </w:pPr>
            <w:r>
              <w:t>3.42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16</w:t>
            </w:r>
          </w:p>
        </w:tc>
        <w:tc>
          <w:tcPr>
            <w:tcW w:w="992" w:type="dxa"/>
            <w:vAlign w:val="center"/>
          </w:tcPr>
          <w:p w:rsidR="001B7CC5" w:rsidRDefault="00B116B8">
            <w:pPr>
              <w:pStyle w:val="2"/>
            </w:pPr>
            <w:r>
              <w:t>210</w:t>
            </w:r>
          </w:p>
        </w:tc>
        <w:tc>
          <w:tcPr>
            <w:tcW w:w="1559" w:type="dxa"/>
            <w:vAlign w:val="center"/>
          </w:tcPr>
          <w:p w:rsidR="001B7CC5" w:rsidRDefault="00B116B8">
            <w:pPr>
              <w:pStyle w:val="2"/>
            </w:pPr>
            <w:r>
              <w:t>卫生健康支出</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17</w:t>
            </w:r>
          </w:p>
        </w:tc>
        <w:tc>
          <w:tcPr>
            <w:tcW w:w="992" w:type="dxa"/>
            <w:vAlign w:val="center"/>
          </w:tcPr>
          <w:p w:rsidR="001B7CC5" w:rsidRDefault="00B116B8">
            <w:pPr>
              <w:pStyle w:val="2"/>
            </w:pPr>
            <w:r>
              <w:t>21011</w:t>
            </w:r>
          </w:p>
        </w:tc>
        <w:tc>
          <w:tcPr>
            <w:tcW w:w="1559" w:type="dxa"/>
            <w:vAlign w:val="center"/>
          </w:tcPr>
          <w:p w:rsidR="001B7CC5" w:rsidRDefault="00B116B8">
            <w:pPr>
              <w:pStyle w:val="2"/>
            </w:pPr>
            <w:r>
              <w:t>行政事业单位医疗</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18</w:t>
            </w:r>
          </w:p>
        </w:tc>
        <w:tc>
          <w:tcPr>
            <w:tcW w:w="992" w:type="dxa"/>
            <w:vAlign w:val="center"/>
          </w:tcPr>
          <w:p w:rsidR="001B7CC5" w:rsidRDefault="00B116B8">
            <w:pPr>
              <w:pStyle w:val="2"/>
            </w:pPr>
            <w:r>
              <w:t>2101101</w:t>
            </w:r>
          </w:p>
        </w:tc>
        <w:tc>
          <w:tcPr>
            <w:tcW w:w="1559" w:type="dxa"/>
            <w:vAlign w:val="center"/>
          </w:tcPr>
          <w:p w:rsidR="001B7CC5" w:rsidRDefault="00B116B8">
            <w:pPr>
              <w:pStyle w:val="2"/>
            </w:pPr>
            <w:r>
              <w:t>行政单位医疗</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B116B8">
            <w:pPr>
              <w:pStyle w:val="4"/>
            </w:pPr>
            <w:r>
              <w:t>49.18</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19</w:t>
            </w:r>
          </w:p>
        </w:tc>
        <w:tc>
          <w:tcPr>
            <w:tcW w:w="992" w:type="dxa"/>
            <w:vAlign w:val="center"/>
          </w:tcPr>
          <w:p w:rsidR="001B7CC5" w:rsidRDefault="00B116B8">
            <w:pPr>
              <w:pStyle w:val="2"/>
            </w:pPr>
            <w:r>
              <w:t>221</w:t>
            </w:r>
          </w:p>
        </w:tc>
        <w:tc>
          <w:tcPr>
            <w:tcW w:w="1559" w:type="dxa"/>
            <w:vAlign w:val="center"/>
          </w:tcPr>
          <w:p w:rsidR="001B7CC5" w:rsidRDefault="00B116B8">
            <w:pPr>
              <w:pStyle w:val="2"/>
            </w:pPr>
            <w:r>
              <w:t>住房保障支出</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20</w:t>
            </w:r>
          </w:p>
        </w:tc>
        <w:tc>
          <w:tcPr>
            <w:tcW w:w="992" w:type="dxa"/>
            <w:vAlign w:val="center"/>
          </w:tcPr>
          <w:p w:rsidR="001B7CC5" w:rsidRDefault="00B116B8">
            <w:pPr>
              <w:pStyle w:val="2"/>
            </w:pPr>
            <w:r>
              <w:t>22102</w:t>
            </w:r>
          </w:p>
        </w:tc>
        <w:tc>
          <w:tcPr>
            <w:tcW w:w="1559" w:type="dxa"/>
            <w:vAlign w:val="center"/>
          </w:tcPr>
          <w:p w:rsidR="001B7CC5" w:rsidRDefault="00B116B8">
            <w:pPr>
              <w:pStyle w:val="2"/>
            </w:pPr>
            <w:r>
              <w:t>住房改革支出</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21</w:t>
            </w:r>
          </w:p>
        </w:tc>
        <w:tc>
          <w:tcPr>
            <w:tcW w:w="992" w:type="dxa"/>
            <w:vAlign w:val="center"/>
          </w:tcPr>
          <w:p w:rsidR="001B7CC5" w:rsidRDefault="00B116B8">
            <w:pPr>
              <w:pStyle w:val="2"/>
            </w:pPr>
            <w:r>
              <w:t>2210201</w:t>
            </w:r>
          </w:p>
        </w:tc>
        <w:tc>
          <w:tcPr>
            <w:tcW w:w="1559" w:type="dxa"/>
            <w:vAlign w:val="center"/>
          </w:tcPr>
          <w:p w:rsidR="001B7CC5" w:rsidRDefault="00B116B8">
            <w:pPr>
              <w:pStyle w:val="2"/>
            </w:pPr>
            <w:r>
              <w:t>住房公积金</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B116B8">
            <w:pPr>
              <w:pStyle w:val="4"/>
            </w:pPr>
            <w:r>
              <w:t>98.41</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9C7893" w:rsidTr="009C789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2721" w:type="dxa"/>
            <w:gridSpan w:val="2"/>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528" w:type="dxa"/>
            <w:gridSpan w:val="2"/>
            <w:vAlign w:val="center"/>
          </w:tcPr>
          <w:p w:rsidR="001B7CC5" w:rsidRDefault="00B116B8">
            <w:pPr>
              <w:pStyle w:val="1"/>
            </w:pPr>
            <w:r>
              <w:t>功能分类科目</w:t>
            </w:r>
          </w:p>
        </w:tc>
        <w:tc>
          <w:tcPr>
            <w:tcW w:w="1361" w:type="dxa"/>
            <w:vMerge w:val="restart"/>
            <w:vAlign w:val="center"/>
          </w:tcPr>
          <w:p w:rsidR="001B7CC5" w:rsidRDefault="00B116B8">
            <w:pPr>
              <w:pStyle w:val="1"/>
            </w:pPr>
            <w:r>
              <w:t>合计</w:t>
            </w:r>
          </w:p>
        </w:tc>
        <w:tc>
          <w:tcPr>
            <w:tcW w:w="1361" w:type="dxa"/>
            <w:vMerge w:val="restart"/>
            <w:vAlign w:val="center"/>
          </w:tcPr>
          <w:p w:rsidR="001B7CC5" w:rsidRDefault="00B116B8">
            <w:pPr>
              <w:pStyle w:val="1"/>
            </w:pPr>
            <w:r>
              <w:t>基本支出</w:t>
            </w:r>
          </w:p>
        </w:tc>
        <w:tc>
          <w:tcPr>
            <w:tcW w:w="1361" w:type="dxa"/>
            <w:vMerge w:val="restart"/>
            <w:vAlign w:val="center"/>
          </w:tcPr>
          <w:p w:rsidR="001B7CC5" w:rsidRDefault="00B116B8">
            <w:pPr>
              <w:pStyle w:val="1"/>
            </w:pPr>
            <w:r>
              <w:t>项目支出</w:t>
            </w:r>
          </w:p>
        </w:tc>
        <w:tc>
          <w:tcPr>
            <w:tcW w:w="1361" w:type="dxa"/>
            <w:vMerge w:val="restart"/>
            <w:vAlign w:val="center"/>
          </w:tcPr>
          <w:p w:rsidR="001B7CC5" w:rsidRDefault="00B116B8">
            <w:pPr>
              <w:pStyle w:val="1"/>
            </w:pPr>
            <w:r>
              <w:t>经营支出</w:t>
            </w:r>
          </w:p>
        </w:tc>
        <w:tc>
          <w:tcPr>
            <w:tcW w:w="1361" w:type="dxa"/>
            <w:vMerge w:val="restart"/>
            <w:vAlign w:val="center"/>
          </w:tcPr>
          <w:p w:rsidR="001B7CC5" w:rsidRDefault="00B116B8">
            <w:pPr>
              <w:pStyle w:val="1"/>
            </w:pPr>
            <w:r>
              <w:t>上解上级     支出</w:t>
            </w:r>
          </w:p>
        </w:tc>
        <w:tc>
          <w:tcPr>
            <w:tcW w:w="1361" w:type="dxa"/>
            <w:vMerge w:val="restart"/>
            <w:vAlign w:val="center"/>
          </w:tcPr>
          <w:p w:rsidR="001B7CC5" w:rsidRDefault="00B116B8">
            <w:pPr>
              <w:pStyle w:val="1"/>
            </w:pPr>
            <w:r>
              <w:t>对附属单位补助支出</w:t>
            </w:r>
          </w:p>
        </w:tc>
      </w:tr>
      <w:tr w:rsidR="001B7CC5">
        <w:trPr>
          <w:trHeight w:val="369"/>
          <w:tblHeader/>
          <w:jc w:val="center"/>
        </w:trPr>
        <w:tc>
          <w:tcPr>
            <w:tcW w:w="850" w:type="dxa"/>
            <w:vMerge/>
          </w:tcPr>
          <w:p w:rsidR="001B7CC5" w:rsidRDefault="001B7CC5"/>
        </w:tc>
        <w:tc>
          <w:tcPr>
            <w:tcW w:w="992" w:type="dxa"/>
            <w:vAlign w:val="center"/>
          </w:tcPr>
          <w:p w:rsidR="001B7CC5" w:rsidRDefault="00B116B8">
            <w:pPr>
              <w:pStyle w:val="1"/>
            </w:pPr>
            <w:r>
              <w:t>科目    编码</w:t>
            </w:r>
          </w:p>
        </w:tc>
        <w:tc>
          <w:tcPr>
            <w:tcW w:w="4535" w:type="dxa"/>
            <w:vAlign w:val="center"/>
          </w:tcPr>
          <w:p w:rsidR="001B7CC5" w:rsidRDefault="00B116B8">
            <w:pPr>
              <w:pStyle w:val="1"/>
            </w:pPr>
            <w:r>
              <w:t>科目名称</w:t>
            </w:r>
          </w:p>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992" w:type="dxa"/>
            <w:vAlign w:val="center"/>
          </w:tcPr>
          <w:p w:rsidR="001B7CC5" w:rsidRDefault="00B116B8">
            <w:pPr>
              <w:pStyle w:val="1"/>
            </w:pPr>
            <w:r>
              <w:t>1</w:t>
            </w:r>
          </w:p>
        </w:tc>
        <w:tc>
          <w:tcPr>
            <w:tcW w:w="4535" w:type="dxa"/>
            <w:vAlign w:val="center"/>
          </w:tcPr>
          <w:p w:rsidR="001B7CC5" w:rsidRDefault="00B116B8">
            <w:pPr>
              <w:pStyle w:val="1"/>
            </w:pPr>
            <w:r>
              <w:t>2</w:t>
            </w:r>
          </w:p>
        </w:tc>
        <w:tc>
          <w:tcPr>
            <w:tcW w:w="1361" w:type="dxa"/>
            <w:vAlign w:val="center"/>
          </w:tcPr>
          <w:p w:rsidR="001B7CC5" w:rsidRDefault="00B116B8">
            <w:pPr>
              <w:pStyle w:val="1"/>
            </w:pPr>
            <w:r>
              <w:t>3</w:t>
            </w:r>
          </w:p>
        </w:tc>
        <w:tc>
          <w:tcPr>
            <w:tcW w:w="1361" w:type="dxa"/>
            <w:vAlign w:val="center"/>
          </w:tcPr>
          <w:p w:rsidR="001B7CC5" w:rsidRDefault="00B116B8">
            <w:pPr>
              <w:pStyle w:val="1"/>
            </w:pPr>
            <w:r>
              <w:t>4</w:t>
            </w:r>
          </w:p>
        </w:tc>
        <w:tc>
          <w:tcPr>
            <w:tcW w:w="1361" w:type="dxa"/>
            <w:vAlign w:val="center"/>
          </w:tcPr>
          <w:p w:rsidR="001B7CC5" w:rsidRDefault="00B116B8">
            <w:pPr>
              <w:pStyle w:val="1"/>
            </w:pPr>
            <w:r>
              <w:t>5</w:t>
            </w:r>
          </w:p>
        </w:tc>
        <w:tc>
          <w:tcPr>
            <w:tcW w:w="1361" w:type="dxa"/>
            <w:vAlign w:val="center"/>
          </w:tcPr>
          <w:p w:rsidR="001B7CC5" w:rsidRDefault="00B116B8">
            <w:pPr>
              <w:pStyle w:val="1"/>
            </w:pPr>
            <w:r>
              <w:t>6</w:t>
            </w:r>
          </w:p>
        </w:tc>
        <w:tc>
          <w:tcPr>
            <w:tcW w:w="1361" w:type="dxa"/>
            <w:vAlign w:val="center"/>
          </w:tcPr>
          <w:p w:rsidR="001B7CC5" w:rsidRDefault="00B116B8">
            <w:pPr>
              <w:pStyle w:val="1"/>
            </w:pPr>
            <w:r>
              <w:t>7</w:t>
            </w:r>
          </w:p>
        </w:tc>
        <w:tc>
          <w:tcPr>
            <w:tcW w:w="1361" w:type="dxa"/>
            <w:vAlign w:val="center"/>
          </w:tcPr>
          <w:p w:rsidR="001B7CC5" w:rsidRDefault="00B116B8">
            <w:pPr>
              <w:pStyle w:val="1"/>
            </w:pPr>
            <w:r>
              <w:t>8</w:t>
            </w:r>
          </w:p>
        </w:tc>
      </w:tr>
      <w:tr w:rsidR="001B7CC5">
        <w:trPr>
          <w:trHeight w:val="369"/>
          <w:jc w:val="center"/>
        </w:trPr>
        <w:tc>
          <w:tcPr>
            <w:tcW w:w="850" w:type="dxa"/>
            <w:vAlign w:val="center"/>
          </w:tcPr>
          <w:p w:rsidR="001B7CC5" w:rsidRDefault="00B116B8">
            <w:pPr>
              <w:pStyle w:val="3"/>
            </w:pPr>
            <w:r>
              <w:t>1</w:t>
            </w:r>
          </w:p>
        </w:tc>
        <w:tc>
          <w:tcPr>
            <w:tcW w:w="992" w:type="dxa"/>
            <w:vAlign w:val="center"/>
          </w:tcPr>
          <w:p w:rsidR="001B7CC5" w:rsidRDefault="001B7CC5">
            <w:pPr>
              <w:pStyle w:val="5"/>
            </w:pPr>
          </w:p>
        </w:tc>
        <w:tc>
          <w:tcPr>
            <w:tcW w:w="4535" w:type="dxa"/>
            <w:vAlign w:val="center"/>
          </w:tcPr>
          <w:p w:rsidR="001B7CC5" w:rsidRDefault="00B116B8">
            <w:pPr>
              <w:pStyle w:val="6"/>
            </w:pPr>
            <w:r>
              <w:t>合计</w:t>
            </w:r>
          </w:p>
        </w:tc>
        <w:tc>
          <w:tcPr>
            <w:tcW w:w="1361" w:type="dxa"/>
            <w:vAlign w:val="center"/>
          </w:tcPr>
          <w:p w:rsidR="001B7CC5" w:rsidRDefault="00B116B8">
            <w:pPr>
              <w:pStyle w:val="7"/>
            </w:pPr>
            <w:r>
              <w:t>4091.92</w:t>
            </w:r>
          </w:p>
        </w:tc>
        <w:tc>
          <w:tcPr>
            <w:tcW w:w="1361" w:type="dxa"/>
            <w:vAlign w:val="center"/>
          </w:tcPr>
          <w:p w:rsidR="001B7CC5" w:rsidRDefault="00B116B8">
            <w:pPr>
              <w:pStyle w:val="7"/>
            </w:pPr>
            <w:r>
              <w:t>1320.83</w:t>
            </w:r>
          </w:p>
        </w:tc>
        <w:tc>
          <w:tcPr>
            <w:tcW w:w="1361" w:type="dxa"/>
            <w:vAlign w:val="center"/>
          </w:tcPr>
          <w:p w:rsidR="001B7CC5" w:rsidRDefault="00B116B8">
            <w:pPr>
              <w:pStyle w:val="7"/>
            </w:pPr>
            <w:r>
              <w:t>2771.09</w:t>
            </w:r>
          </w:p>
        </w:tc>
        <w:tc>
          <w:tcPr>
            <w:tcW w:w="1361" w:type="dxa"/>
            <w:vAlign w:val="center"/>
          </w:tcPr>
          <w:p w:rsidR="001B7CC5" w:rsidRDefault="001B7CC5">
            <w:pPr>
              <w:pStyle w:val="7"/>
            </w:pPr>
          </w:p>
        </w:tc>
        <w:tc>
          <w:tcPr>
            <w:tcW w:w="1361" w:type="dxa"/>
            <w:vAlign w:val="center"/>
          </w:tcPr>
          <w:p w:rsidR="001B7CC5" w:rsidRDefault="001B7CC5">
            <w:pPr>
              <w:pStyle w:val="7"/>
            </w:pPr>
          </w:p>
        </w:tc>
        <w:tc>
          <w:tcPr>
            <w:tcW w:w="1361"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2</w:t>
            </w:r>
          </w:p>
        </w:tc>
        <w:tc>
          <w:tcPr>
            <w:tcW w:w="992"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1361" w:type="dxa"/>
            <w:vAlign w:val="center"/>
          </w:tcPr>
          <w:p w:rsidR="001B7CC5" w:rsidRDefault="00B116B8">
            <w:pPr>
              <w:pStyle w:val="4"/>
            </w:pPr>
            <w:r>
              <w:t>3944.33</w:t>
            </w:r>
          </w:p>
        </w:tc>
        <w:tc>
          <w:tcPr>
            <w:tcW w:w="1361" w:type="dxa"/>
            <w:vAlign w:val="center"/>
          </w:tcPr>
          <w:p w:rsidR="001B7CC5" w:rsidRDefault="00B116B8">
            <w:pPr>
              <w:pStyle w:val="4"/>
            </w:pPr>
            <w:r>
              <w:t>1173.24</w:t>
            </w:r>
          </w:p>
        </w:tc>
        <w:tc>
          <w:tcPr>
            <w:tcW w:w="1361" w:type="dxa"/>
            <w:vAlign w:val="center"/>
          </w:tcPr>
          <w:p w:rsidR="001B7CC5" w:rsidRDefault="00B116B8">
            <w:pPr>
              <w:pStyle w:val="4"/>
            </w:pPr>
            <w:r>
              <w:t>2771.09</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992" w:type="dxa"/>
            <w:vAlign w:val="center"/>
          </w:tcPr>
          <w:p w:rsidR="001B7CC5" w:rsidRDefault="00B116B8">
            <w:pPr>
              <w:pStyle w:val="2"/>
            </w:pPr>
            <w:r>
              <w:t>20801</w:t>
            </w:r>
          </w:p>
        </w:tc>
        <w:tc>
          <w:tcPr>
            <w:tcW w:w="4535" w:type="dxa"/>
            <w:vAlign w:val="center"/>
          </w:tcPr>
          <w:p w:rsidR="001B7CC5" w:rsidRDefault="00B116B8">
            <w:pPr>
              <w:pStyle w:val="2"/>
            </w:pPr>
            <w:r>
              <w:t>人力资源和社会保障管理事务</w:t>
            </w:r>
          </w:p>
        </w:tc>
        <w:tc>
          <w:tcPr>
            <w:tcW w:w="1361" w:type="dxa"/>
            <w:vAlign w:val="center"/>
          </w:tcPr>
          <w:p w:rsidR="001B7CC5" w:rsidRDefault="00B116B8">
            <w:pPr>
              <w:pStyle w:val="4"/>
            </w:pPr>
            <w:r>
              <w:t>1779.19</w:t>
            </w:r>
          </w:p>
        </w:tc>
        <w:tc>
          <w:tcPr>
            <w:tcW w:w="1361" w:type="dxa"/>
            <w:vAlign w:val="center"/>
          </w:tcPr>
          <w:p w:rsidR="001B7CC5" w:rsidRDefault="00B116B8">
            <w:pPr>
              <w:pStyle w:val="4"/>
            </w:pPr>
            <w:r>
              <w:t>963.32</w:t>
            </w:r>
          </w:p>
        </w:tc>
        <w:tc>
          <w:tcPr>
            <w:tcW w:w="1361" w:type="dxa"/>
            <w:vAlign w:val="center"/>
          </w:tcPr>
          <w:p w:rsidR="001B7CC5" w:rsidRDefault="00B116B8">
            <w:pPr>
              <w:pStyle w:val="4"/>
            </w:pPr>
            <w:r>
              <w:t>815.87</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992" w:type="dxa"/>
            <w:vAlign w:val="center"/>
          </w:tcPr>
          <w:p w:rsidR="001B7CC5" w:rsidRDefault="00B116B8">
            <w:pPr>
              <w:pStyle w:val="2"/>
            </w:pPr>
            <w:r>
              <w:t>2080101</w:t>
            </w:r>
          </w:p>
        </w:tc>
        <w:tc>
          <w:tcPr>
            <w:tcW w:w="4535" w:type="dxa"/>
            <w:vAlign w:val="center"/>
          </w:tcPr>
          <w:p w:rsidR="001B7CC5" w:rsidRDefault="00B116B8">
            <w:pPr>
              <w:pStyle w:val="2"/>
            </w:pPr>
            <w:r>
              <w:t>行政运行</w:t>
            </w:r>
          </w:p>
        </w:tc>
        <w:tc>
          <w:tcPr>
            <w:tcW w:w="1361" w:type="dxa"/>
            <w:vAlign w:val="center"/>
          </w:tcPr>
          <w:p w:rsidR="001B7CC5" w:rsidRDefault="00B116B8">
            <w:pPr>
              <w:pStyle w:val="4"/>
            </w:pPr>
            <w:r>
              <w:t>963.32</w:t>
            </w:r>
          </w:p>
        </w:tc>
        <w:tc>
          <w:tcPr>
            <w:tcW w:w="1361" w:type="dxa"/>
            <w:vAlign w:val="center"/>
          </w:tcPr>
          <w:p w:rsidR="001B7CC5" w:rsidRDefault="00B116B8">
            <w:pPr>
              <w:pStyle w:val="4"/>
            </w:pPr>
            <w:r>
              <w:t>963.32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992" w:type="dxa"/>
            <w:vAlign w:val="center"/>
          </w:tcPr>
          <w:p w:rsidR="001B7CC5" w:rsidRDefault="00B116B8">
            <w:pPr>
              <w:pStyle w:val="2"/>
            </w:pPr>
            <w:r>
              <w:t>2080199</w:t>
            </w:r>
          </w:p>
        </w:tc>
        <w:tc>
          <w:tcPr>
            <w:tcW w:w="4535" w:type="dxa"/>
            <w:vAlign w:val="center"/>
          </w:tcPr>
          <w:p w:rsidR="001B7CC5" w:rsidRDefault="00B116B8">
            <w:pPr>
              <w:pStyle w:val="2"/>
            </w:pPr>
            <w:r>
              <w:t>其他人力资源和社会保障管理事务支出</w:t>
            </w:r>
          </w:p>
        </w:tc>
        <w:tc>
          <w:tcPr>
            <w:tcW w:w="1361" w:type="dxa"/>
            <w:vAlign w:val="center"/>
          </w:tcPr>
          <w:p w:rsidR="001B7CC5" w:rsidRDefault="00B116B8">
            <w:pPr>
              <w:pStyle w:val="4"/>
            </w:pPr>
            <w:r>
              <w:t>815.87</w:t>
            </w:r>
          </w:p>
        </w:tc>
        <w:tc>
          <w:tcPr>
            <w:tcW w:w="1361" w:type="dxa"/>
            <w:vAlign w:val="center"/>
          </w:tcPr>
          <w:p w:rsidR="001B7CC5" w:rsidRDefault="001B7CC5">
            <w:pPr>
              <w:pStyle w:val="4"/>
            </w:pPr>
          </w:p>
        </w:tc>
        <w:tc>
          <w:tcPr>
            <w:tcW w:w="1361" w:type="dxa"/>
            <w:vAlign w:val="center"/>
          </w:tcPr>
          <w:p w:rsidR="001B7CC5" w:rsidRDefault="00B116B8">
            <w:pPr>
              <w:pStyle w:val="4"/>
            </w:pPr>
            <w:r>
              <w:t>815.87</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992" w:type="dxa"/>
            <w:vAlign w:val="center"/>
          </w:tcPr>
          <w:p w:rsidR="001B7CC5" w:rsidRDefault="00B116B8">
            <w:pPr>
              <w:pStyle w:val="2"/>
            </w:pPr>
            <w:r>
              <w:t>20805</w:t>
            </w:r>
          </w:p>
        </w:tc>
        <w:tc>
          <w:tcPr>
            <w:tcW w:w="4535" w:type="dxa"/>
            <w:vAlign w:val="center"/>
          </w:tcPr>
          <w:p w:rsidR="001B7CC5" w:rsidRDefault="00B116B8">
            <w:pPr>
              <w:pStyle w:val="2"/>
            </w:pPr>
            <w:r>
              <w:t>行政事业单位养老支出</w:t>
            </w:r>
          </w:p>
        </w:tc>
        <w:tc>
          <w:tcPr>
            <w:tcW w:w="1361" w:type="dxa"/>
            <w:vAlign w:val="center"/>
          </w:tcPr>
          <w:p w:rsidR="001B7CC5" w:rsidRDefault="00B116B8">
            <w:pPr>
              <w:pStyle w:val="4"/>
            </w:pPr>
            <w:r>
              <w:t>205.50</w:t>
            </w:r>
          </w:p>
        </w:tc>
        <w:tc>
          <w:tcPr>
            <w:tcW w:w="1361" w:type="dxa"/>
            <w:vAlign w:val="center"/>
          </w:tcPr>
          <w:p w:rsidR="001B7CC5" w:rsidRDefault="00B116B8">
            <w:pPr>
              <w:pStyle w:val="4"/>
            </w:pPr>
            <w:r>
              <w:t>205.50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992" w:type="dxa"/>
            <w:vAlign w:val="center"/>
          </w:tcPr>
          <w:p w:rsidR="001B7CC5" w:rsidRDefault="00B116B8">
            <w:pPr>
              <w:pStyle w:val="2"/>
            </w:pPr>
            <w:r>
              <w:t>2080501</w:t>
            </w:r>
          </w:p>
        </w:tc>
        <w:tc>
          <w:tcPr>
            <w:tcW w:w="4535" w:type="dxa"/>
            <w:vAlign w:val="center"/>
          </w:tcPr>
          <w:p w:rsidR="001B7CC5" w:rsidRDefault="00B116B8">
            <w:pPr>
              <w:pStyle w:val="2"/>
            </w:pPr>
            <w:r>
              <w:t>行政单位离退休</w:t>
            </w:r>
          </w:p>
        </w:tc>
        <w:tc>
          <w:tcPr>
            <w:tcW w:w="1361" w:type="dxa"/>
            <w:vAlign w:val="center"/>
          </w:tcPr>
          <w:p w:rsidR="001B7CC5" w:rsidRDefault="00B116B8">
            <w:pPr>
              <w:pStyle w:val="4"/>
            </w:pPr>
            <w:r>
              <w:t>81.50</w:t>
            </w:r>
          </w:p>
        </w:tc>
        <w:tc>
          <w:tcPr>
            <w:tcW w:w="1361" w:type="dxa"/>
            <w:vAlign w:val="center"/>
          </w:tcPr>
          <w:p w:rsidR="001B7CC5" w:rsidRDefault="00B116B8">
            <w:pPr>
              <w:pStyle w:val="4"/>
            </w:pPr>
            <w:r>
              <w:t>81.50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992" w:type="dxa"/>
            <w:vAlign w:val="center"/>
          </w:tcPr>
          <w:p w:rsidR="001B7CC5" w:rsidRDefault="00B116B8">
            <w:pPr>
              <w:pStyle w:val="2"/>
            </w:pPr>
            <w:r>
              <w:t>2080505</w:t>
            </w:r>
          </w:p>
        </w:tc>
        <w:tc>
          <w:tcPr>
            <w:tcW w:w="4535" w:type="dxa"/>
            <w:vAlign w:val="center"/>
          </w:tcPr>
          <w:p w:rsidR="001B7CC5" w:rsidRDefault="00B116B8">
            <w:pPr>
              <w:pStyle w:val="2"/>
            </w:pPr>
            <w:r>
              <w:t>机关事业单位基本养老保险缴费支出</w:t>
            </w:r>
          </w:p>
        </w:tc>
        <w:tc>
          <w:tcPr>
            <w:tcW w:w="1361" w:type="dxa"/>
            <w:vAlign w:val="center"/>
          </w:tcPr>
          <w:p w:rsidR="001B7CC5" w:rsidRDefault="00B116B8">
            <w:pPr>
              <w:pStyle w:val="4"/>
            </w:pPr>
            <w:r>
              <w:t>124.00</w:t>
            </w:r>
          </w:p>
        </w:tc>
        <w:tc>
          <w:tcPr>
            <w:tcW w:w="1361" w:type="dxa"/>
            <w:vAlign w:val="center"/>
          </w:tcPr>
          <w:p w:rsidR="001B7CC5" w:rsidRDefault="00B116B8">
            <w:pPr>
              <w:pStyle w:val="4"/>
            </w:pPr>
            <w:r>
              <w:t>124.00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992" w:type="dxa"/>
            <w:vAlign w:val="center"/>
          </w:tcPr>
          <w:p w:rsidR="001B7CC5" w:rsidRDefault="00B116B8">
            <w:pPr>
              <w:pStyle w:val="2"/>
            </w:pPr>
            <w:r>
              <w:t>20807</w:t>
            </w:r>
          </w:p>
        </w:tc>
        <w:tc>
          <w:tcPr>
            <w:tcW w:w="4535" w:type="dxa"/>
            <w:vAlign w:val="center"/>
          </w:tcPr>
          <w:p w:rsidR="001B7CC5" w:rsidRDefault="00B116B8">
            <w:pPr>
              <w:pStyle w:val="2"/>
            </w:pPr>
            <w:r>
              <w:t>就业补助</w:t>
            </w:r>
          </w:p>
        </w:tc>
        <w:tc>
          <w:tcPr>
            <w:tcW w:w="1361" w:type="dxa"/>
            <w:vAlign w:val="center"/>
          </w:tcPr>
          <w:p w:rsidR="001B7CC5" w:rsidRDefault="00B116B8">
            <w:pPr>
              <w:pStyle w:val="4"/>
            </w:pPr>
            <w:r>
              <w:t>1955.22</w:t>
            </w:r>
          </w:p>
        </w:tc>
        <w:tc>
          <w:tcPr>
            <w:tcW w:w="1361" w:type="dxa"/>
            <w:vAlign w:val="center"/>
          </w:tcPr>
          <w:p w:rsidR="001B7CC5" w:rsidRDefault="001B7CC5">
            <w:pPr>
              <w:pStyle w:val="4"/>
            </w:pPr>
          </w:p>
        </w:tc>
        <w:tc>
          <w:tcPr>
            <w:tcW w:w="1361" w:type="dxa"/>
            <w:vAlign w:val="center"/>
          </w:tcPr>
          <w:p w:rsidR="001B7CC5" w:rsidRDefault="00B116B8">
            <w:pPr>
              <w:pStyle w:val="4"/>
            </w:pPr>
            <w:r>
              <w:t>1955.22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992" w:type="dxa"/>
            <w:vAlign w:val="center"/>
          </w:tcPr>
          <w:p w:rsidR="001B7CC5" w:rsidRDefault="00B116B8">
            <w:pPr>
              <w:pStyle w:val="2"/>
            </w:pPr>
            <w:r>
              <w:t>2080711</w:t>
            </w:r>
          </w:p>
        </w:tc>
        <w:tc>
          <w:tcPr>
            <w:tcW w:w="4535" w:type="dxa"/>
            <w:vAlign w:val="center"/>
          </w:tcPr>
          <w:p w:rsidR="001B7CC5" w:rsidRDefault="00B116B8">
            <w:pPr>
              <w:pStyle w:val="2"/>
            </w:pPr>
            <w:r>
              <w:t>就业见习补贴</w:t>
            </w:r>
          </w:p>
        </w:tc>
        <w:tc>
          <w:tcPr>
            <w:tcW w:w="1361" w:type="dxa"/>
            <w:vAlign w:val="center"/>
          </w:tcPr>
          <w:p w:rsidR="001B7CC5" w:rsidRDefault="00B116B8">
            <w:pPr>
              <w:pStyle w:val="4"/>
            </w:pPr>
            <w:r>
              <w:t>1954.88</w:t>
            </w:r>
          </w:p>
        </w:tc>
        <w:tc>
          <w:tcPr>
            <w:tcW w:w="1361" w:type="dxa"/>
            <w:vAlign w:val="center"/>
          </w:tcPr>
          <w:p w:rsidR="001B7CC5" w:rsidRDefault="001B7CC5">
            <w:pPr>
              <w:pStyle w:val="4"/>
            </w:pPr>
          </w:p>
        </w:tc>
        <w:tc>
          <w:tcPr>
            <w:tcW w:w="1361" w:type="dxa"/>
            <w:vAlign w:val="center"/>
          </w:tcPr>
          <w:p w:rsidR="001B7CC5" w:rsidRDefault="00B116B8">
            <w:pPr>
              <w:pStyle w:val="4"/>
            </w:pPr>
            <w:r>
              <w:t>1954.88</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992" w:type="dxa"/>
            <w:vAlign w:val="center"/>
          </w:tcPr>
          <w:p w:rsidR="001B7CC5" w:rsidRDefault="00B116B8">
            <w:pPr>
              <w:pStyle w:val="2"/>
            </w:pPr>
            <w:r>
              <w:t>2080799</w:t>
            </w:r>
          </w:p>
        </w:tc>
        <w:tc>
          <w:tcPr>
            <w:tcW w:w="4535" w:type="dxa"/>
            <w:vAlign w:val="center"/>
          </w:tcPr>
          <w:p w:rsidR="001B7CC5" w:rsidRDefault="00B116B8">
            <w:pPr>
              <w:pStyle w:val="2"/>
            </w:pPr>
            <w:r>
              <w:t>其他就业补助支出</w:t>
            </w:r>
          </w:p>
        </w:tc>
        <w:tc>
          <w:tcPr>
            <w:tcW w:w="1361" w:type="dxa"/>
            <w:vAlign w:val="center"/>
          </w:tcPr>
          <w:p w:rsidR="001B7CC5" w:rsidRDefault="00B116B8">
            <w:pPr>
              <w:pStyle w:val="4"/>
            </w:pPr>
            <w:r>
              <w:t>0.34</w:t>
            </w:r>
          </w:p>
        </w:tc>
        <w:tc>
          <w:tcPr>
            <w:tcW w:w="1361" w:type="dxa"/>
            <w:vAlign w:val="center"/>
          </w:tcPr>
          <w:p w:rsidR="001B7CC5" w:rsidRDefault="001B7CC5">
            <w:pPr>
              <w:pStyle w:val="4"/>
            </w:pPr>
          </w:p>
        </w:tc>
        <w:tc>
          <w:tcPr>
            <w:tcW w:w="1361" w:type="dxa"/>
            <w:vAlign w:val="center"/>
          </w:tcPr>
          <w:p w:rsidR="001B7CC5" w:rsidRDefault="00B116B8">
            <w:pPr>
              <w:pStyle w:val="4"/>
            </w:pPr>
            <w:r>
              <w:t>0.34</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992" w:type="dxa"/>
            <w:vAlign w:val="center"/>
          </w:tcPr>
          <w:p w:rsidR="001B7CC5" w:rsidRDefault="00B116B8">
            <w:pPr>
              <w:pStyle w:val="2"/>
            </w:pPr>
            <w:r>
              <w:t>20808</w:t>
            </w:r>
          </w:p>
        </w:tc>
        <w:tc>
          <w:tcPr>
            <w:tcW w:w="4535" w:type="dxa"/>
            <w:vAlign w:val="center"/>
          </w:tcPr>
          <w:p w:rsidR="001B7CC5" w:rsidRDefault="00B116B8">
            <w:pPr>
              <w:pStyle w:val="2"/>
            </w:pPr>
            <w:r>
              <w:t>抚恤</w:t>
            </w:r>
          </w:p>
        </w:tc>
        <w:tc>
          <w:tcPr>
            <w:tcW w:w="1361" w:type="dxa"/>
            <w:vAlign w:val="center"/>
          </w:tcPr>
          <w:p w:rsidR="001B7CC5" w:rsidRDefault="00B116B8">
            <w:pPr>
              <w:pStyle w:val="4"/>
            </w:pPr>
            <w:r>
              <w:t>1.00</w:t>
            </w:r>
          </w:p>
        </w:tc>
        <w:tc>
          <w:tcPr>
            <w:tcW w:w="1361" w:type="dxa"/>
            <w:vAlign w:val="center"/>
          </w:tcPr>
          <w:p w:rsidR="001B7CC5" w:rsidRDefault="00B116B8">
            <w:pPr>
              <w:pStyle w:val="4"/>
            </w:pPr>
            <w:r>
              <w:t>1.00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992" w:type="dxa"/>
            <w:vAlign w:val="center"/>
          </w:tcPr>
          <w:p w:rsidR="001B7CC5" w:rsidRDefault="00B116B8">
            <w:pPr>
              <w:pStyle w:val="2"/>
            </w:pPr>
            <w:r>
              <w:t>2080801</w:t>
            </w:r>
          </w:p>
        </w:tc>
        <w:tc>
          <w:tcPr>
            <w:tcW w:w="4535" w:type="dxa"/>
            <w:vAlign w:val="center"/>
          </w:tcPr>
          <w:p w:rsidR="001B7CC5" w:rsidRDefault="00B116B8">
            <w:pPr>
              <w:pStyle w:val="2"/>
            </w:pPr>
            <w:r>
              <w:t>死亡抚恤</w:t>
            </w:r>
          </w:p>
        </w:tc>
        <w:tc>
          <w:tcPr>
            <w:tcW w:w="1361" w:type="dxa"/>
            <w:vAlign w:val="center"/>
          </w:tcPr>
          <w:p w:rsidR="001B7CC5" w:rsidRDefault="00B116B8">
            <w:pPr>
              <w:pStyle w:val="4"/>
            </w:pPr>
            <w:r>
              <w:t>1.00</w:t>
            </w:r>
          </w:p>
        </w:tc>
        <w:tc>
          <w:tcPr>
            <w:tcW w:w="1361" w:type="dxa"/>
            <w:vAlign w:val="center"/>
          </w:tcPr>
          <w:p w:rsidR="001B7CC5" w:rsidRDefault="00B116B8">
            <w:pPr>
              <w:pStyle w:val="4"/>
            </w:pPr>
            <w:r>
              <w:t>1.00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992" w:type="dxa"/>
            <w:vAlign w:val="center"/>
          </w:tcPr>
          <w:p w:rsidR="001B7CC5" w:rsidRDefault="00B116B8">
            <w:pPr>
              <w:pStyle w:val="2"/>
            </w:pPr>
            <w:r>
              <w:t>20827</w:t>
            </w:r>
          </w:p>
        </w:tc>
        <w:tc>
          <w:tcPr>
            <w:tcW w:w="4535" w:type="dxa"/>
            <w:vAlign w:val="center"/>
          </w:tcPr>
          <w:p w:rsidR="001B7CC5" w:rsidRDefault="00B116B8">
            <w:pPr>
              <w:pStyle w:val="2"/>
            </w:pPr>
            <w:r>
              <w:t>财政对其他社会保险基金的补助</w:t>
            </w:r>
          </w:p>
        </w:tc>
        <w:tc>
          <w:tcPr>
            <w:tcW w:w="1361" w:type="dxa"/>
            <w:vAlign w:val="center"/>
          </w:tcPr>
          <w:p w:rsidR="001B7CC5" w:rsidRDefault="00B116B8">
            <w:pPr>
              <w:pStyle w:val="4"/>
            </w:pPr>
            <w:r>
              <w:t>3.42</w:t>
            </w:r>
          </w:p>
        </w:tc>
        <w:tc>
          <w:tcPr>
            <w:tcW w:w="1361" w:type="dxa"/>
            <w:vAlign w:val="center"/>
          </w:tcPr>
          <w:p w:rsidR="001B7CC5" w:rsidRDefault="00B116B8">
            <w:pPr>
              <w:pStyle w:val="4"/>
            </w:pPr>
            <w:r>
              <w:t>3.42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992" w:type="dxa"/>
            <w:vAlign w:val="center"/>
          </w:tcPr>
          <w:p w:rsidR="001B7CC5" w:rsidRDefault="00B116B8">
            <w:pPr>
              <w:pStyle w:val="2"/>
            </w:pPr>
            <w:r>
              <w:t>2082702</w:t>
            </w:r>
          </w:p>
        </w:tc>
        <w:tc>
          <w:tcPr>
            <w:tcW w:w="4535" w:type="dxa"/>
            <w:vAlign w:val="center"/>
          </w:tcPr>
          <w:p w:rsidR="001B7CC5" w:rsidRDefault="00B116B8">
            <w:pPr>
              <w:pStyle w:val="2"/>
            </w:pPr>
            <w:r>
              <w:t>财政对工伤保险基金的补助</w:t>
            </w:r>
          </w:p>
        </w:tc>
        <w:tc>
          <w:tcPr>
            <w:tcW w:w="1361" w:type="dxa"/>
            <w:vAlign w:val="center"/>
          </w:tcPr>
          <w:p w:rsidR="001B7CC5" w:rsidRDefault="00B116B8">
            <w:pPr>
              <w:pStyle w:val="4"/>
            </w:pPr>
            <w:r>
              <w:t>3.42</w:t>
            </w:r>
          </w:p>
        </w:tc>
        <w:tc>
          <w:tcPr>
            <w:tcW w:w="1361" w:type="dxa"/>
            <w:vAlign w:val="center"/>
          </w:tcPr>
          <w:p w:rsidR="001B7CC5" w:rsidRDefault="00B116B8">
            <w:pPr>
              <w:pStyle w:val="4"/>
            </w:pPr>
            <w:r>
              <w:t>3.42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992" w:type="dxa"/>
            <w:vAlign w:val="center"/>
          </w:tcPr>
          <w:p w:rsidR="001B7CC5" w:rsidRDefault="00B116B8">
            <w:pPr>
              <w:pStyle w:val="2"/>
            </w:pPr>
            <w:r>
              <w:t>210</w:t>
            </w:r>
          </w:p>
        </w:tc>
        <w:tc>
          <w:tcPr>
            <w:tcW w:w="4535" w:type="dxa"/>
            <w:vAlign w:val="center"/>
          </w:tcPr>
          <w:p w:rsidR="001B7CC5" w:rsidRDefault="00B116B8">
            <w:pPr>
              <w:pStyle w:val="2"/>
            </w:pPr>
            <w:r>
              <w:t>卫生健康支出</w:t>
            </w:r>
          </w:p>
        </w:tc>
        <w:tc>
          <w:tcPr>
            <w:tcW w:w="1361" w:type="dxa"/>
            <w:vAlign w:val="center"/>
          </w:tcPr>
          <w:p w:rsidR="001B7CC5" w:rsidRDefault="00B116B8">
            <w:pPr>
              <w:pStyle w:val="4"/>
            </w:pPr>
            <w:r>
              <w:t>49.18</w:t>
            </w:r>
          </w:p>
        </w:tc>
        <w:tc>
          <w:tcPr>
            <w:tcW w:w="1361" w:type="dxa"/>
            <w:vAlign w:val="center"/>
          </w:tcPr>
          <w:p w:rsidR="001B7CC5" w:rsidRDefault="00B116B8">
            <w:pPr>
              <w:pStyle w:val="4"/>
            </w:pPr>
            <w:r>
              <w:t>49.18</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992" w:type="dxa"/>
            <w:vAlign w:val="center"/>
          </w:tcPr>
          <w:p w:rsidR="001B7CC5" w:rsidRDefault="00B116B8">
            <w:pPr>
              <w:pStyle w:val="2"/>
            </w:pPr>
            <w:r>
              <w:t>21011</w:t>
            </w:r>
          </w:p>
        </w:tc>
        <w:tc>
          <w:tcPr>
            <w:tcW w:w="4535" w:type="dxa"/>
            <w:vAlign w:val="center"/>
          </w:tcPr>
          <w:p w:rsidR="001B7CC5" w:rsidRDefault="00B116B8">
            <w:pPr>
              <w:pStyle w:val="2"/>
            </w:pPr>
            <w:r>
              <w:t>行政事业单位医疗</w:t>
            </w:r>
          </w:p>
        </w:tc>
        <w:tc>
          <w:tcPr>
            <w:tcW w:w="1361" w:type="dxa"/>
            <w:vAlign w:val="center"/>
          </w:tcPr>
          <w:p w:rsidR="001B7CC5" w:rsidRDefault="00B116B8">
            <w:pPr>
              <w:pStyle w:val="4"/>
            </w:pPr>
            <w:r>
              <w:t>49.18</w:t>
            </w:r>
          </w:p>
        </w:tc>
        <w:tc>
          <w:tcPr>
            <w:tcW w:w="1361" w:type="dxa"/>
            <w:vAlign w:val="center"/>
          </w:tcPr>
          <w:p w:rsidR="001B7CC5" w:rsidRDefault="00B116B8">
            <w:pPr>
              <w:pStyle w:val="4"/>
            </w:pPr>
            <w:r>
              <w:t>49.18</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18</w:t>
            </w:r>
          </w:p>
        </w:tc>
        <w:tc>
          <w:tcPr>
            <w:tcW w:w="992" w:type="dxa"/>
            <w:vAlign w:val="center"/>
          </w:tcPr>
          <w:p w:rsidR="001B7CC5" w:rsidRDefault="00B116B8">
            <w:pPr>
              <w:pStyle w:val="2"/>
            </w:pPr>
            <w:r>
              <w:t>2101101</w:t>
            </w:r>
          </w:p>
        </w:tc>
        <w:tc>
          <w:tcPr>
            <w:tcW w:w="4535" w:type="dxa"/>
            <w:vAlign w:val="center"/>
          </w:tcPr>
          <w:p w:rsidR="001B7CC5" w:rsidRDefault="00B116B8">
            <w:pPr>
              <w:pStyle w:val="2"/>
            </w:pPr>
            <w:r>
              <w:t>行政单位医疗</w:t>
            </w:r>
          </w:p>
        </w:tc>
        <w:tc>
          <w:tcPr>
            <w:tcW w:w="1361" w:type="dxa"/>
            <w:vAlign w:val="center"/>
          </w:tcPr>
          <w:p w:rsidR="001B7CC5" w:rsidRDefault="00B116B8">
            <w:pPr>
              <w:pStyle w:val="4"/>
            </w:pPr>
            <w:r>
              <w:t>49.18</w:t>
            </w:r>
          </w:p>
        </w:tc>
        <w:tc>
          <w:tcPr>
            <w:tcW w:w="1361" w:type="dxa"/>
            <w:vAlign w:val="center"/>
          </w:tcPr>
          <w:p w:rsidR="001B7CC5" w:rsidRDefault="00B116B8">
            <w:pPr>
              <w:pStyle w:val="4"/>
            </w:pPr>
            <w:r>
              <w:t>49.18</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19</w:t>
            </w:r>
          </w:p>
        </w:tc>
        <w:tc>
          <w:tcPr>
            <w:tcW w:w="992" w:type="dxa"/>
            <w:vAlign w:val="center"/>
          </w:tcPr>
          <w:p w:rsidR="001B7CC5" w:rsidRDefault="00B116B8">
            <w:pPr>
              <w:pStyle w:val="2"/>
            </w:pPr>
            <w:r>
              <w:t>221</w:t>
            </w:r>
          </w:p>
        </w:tc>
        <w:tc>
          <w:tcPr>
            <w:tcW w:w="4535" w:type="dxa"/>
            <w:vAlign w:val="center"/>
          </w:tcPr>
          <w:p w:rsidR="001B7CC5" w:rsidRDefault="00B116B8">
            <w:pPr>
              <w:pStyle w:val="2"/>
            </w:pPr>
            <w:r>
              <w:t>住房保障支出</w:t>
            </w:r>
          </w:p>
        </w:tc>
        <w:tc>
          <w:tcPr>
            <w:tcW w:w="1361" w:type="dxa"/>
            <w:vAlign w:val="center"/>
          </w:tcPr>
          <w:p w:rsidR="001B7CC5" w:rsidRDefault="00B116B8">
            <w:pPr>
              <w:pStyle w:val="4"/>
            </w:pPr>
            <w:r>
              <w:t>98.41</w:t>
            </w:r>
          </w:p>
        </w:tc>
        <w:tc>
          <w:tcPr>
            <w:tcW w:w="1361" w:type="dxa"/>
            <w:vAlign w:val="center"/>
          </w:tcPr>
          <w:p w:rsidR="001B7CC5" w:rsidRDefault="00B116B8">
            <w:pPr>
              <w:pStyle w:val="4"/>
            </w:pPr>
            <w:r>
              <w:t>98.41</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992" w:type="dxa"/>
            <w:vAlign w:val="center"/>
          </w:tcPr>
          <w:p w:rsidR="001B7CC5" w:rsidRDefault="00B116B8">
            <w:pPr>
              <w:pStyle w:val="2"/>
            </w:pPr>
            <w:r>
              <w:t>22102</w:t>
            </w:r>
          </w:p>
        </w:tc>
        <w:tc>
          <w:tcPr>
            <w:tcW w:w="4535" w:type="dxa"/>
            <w:vAlign w:val="center"/>
          </w:tcPr>
          <w:p w:rsidR="001B7CC5" w:rsidRDefault="00B116B8">
            <w:pPr>
              <w:pStyle w:val="2"/>
            </w:pPr>
            <w:r>
              <w:t>住房改革支出</w:t>
            </w:r>
          </w:p>
        </w:tc>
        <w:tc>
          <w:tcPr>
            <w:tcW w:w="1361" w:type="dxa"/>
            <w:vAlign w:val="center"/>
          </w:tcPr>
          <w:p w:rsidR="001B7CC5" w:rsidRDefault="00B116B8">
            <w:pPr>
              <w:pStyle w:val="4"/>
            </w:pPr>
            <w:r>
              <w:t>98.41</w:t>
            </w:r>
          </w:p>
        </w:tc>
        <w:tc>
          <w:tcPr>
            <w:tcW w:w="1361" w:type="dxa"/>
            <w:vAlign w:val="center"/>
          </w:tcPr>
          <w:p w:rsidR="001B7CC5" w:rsidRDefault="00B116B8">
            <w:pPr>
              <w:pStyle w:val="4"/>
            </w:pPr>
            <w:r>
              <w:t>98.41</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992" w:type="dxa"/>
            <w:vAlign w:val="center"/>
          </w:tcPr>
          <w:p w:rsidR="001B7CC5" w:rsidRDefault="00B116B8">
            <w:pPr>
              <w:pStyle w:val="2"/>
            </w:pPr>
            <w:r>
              <w:t>2210201</w:t>
            </w:r>
          </w:p>
        </w:tc>
        <w:tc>
          <w:tcPr>
            <w:tcW w:w="4535" w:type="dxa"/>
            <w:vAlign w:val="center"/>
          </w:tcPr>
          <w:p w:rsidR="001B7CC5" w:rsidRDefault="00B116B8">
            <w:pPr>
              <w:pStyle w:val="2"/>
            </w:pPr>
            <w:r>
              <w:t>住房公积金</w:t>
            </w:r>
          </w:p>
        </w:tc>
        <w:tc>
          <w:tcPr>
            <w:tcW w:w="1361" w:type="dxa"/>
            <w:vAlign w:val="center"/>
          </w:tcPr>
          <w:p w:rsidR="001B7CC5" w:rsidRDefault="00B116B8">
            <w:pPr>
              <w:pStyle w:val="4"/>
            </w:pPr>
            <w:r>
              <w:t>98.41</w:t>
            </w:r>
          </w:p>
        </w:tc>
        <w:tc>
          <w:tcPr>
            <w:tcW w:w="1361" w:type="dxa"/>
            <w:vAlign w:val="center"/>
          </w:tcPr>
          <w:p w:rsidR="001B7CC5" w:rsidRDefault="00B116B8">
            <w:pPr>
              <w:pStyle w:val="4"/>
            </w:pPr>
            <w:r>
              <w:t>98.41</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9C7893" w:rsidTr="009C789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3402"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4876" w:type="dxa"/>
            <w:gridSpan w:val="2"/>
            <w:vAlign w:val="center"/>
          </w:tcPr>
          <w:p w:rsidR="001B7CC5" w:rsidRDefault="00B116B8">
            <w:pPr>
              <w:pStyle w:val="1"/>
            </w:pPr>
            <w:r>
              <w:t>收入</w:t>
            </w:r>
          </w:p>
        </w:tc>
        <w:tc>
          <w:tcPr>
            <w:tcW w:w="9298" w:type="dxa"/>
            <w:gridSpan w:val="5"/>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3402" w:type="dxa"/>
            <w:vAlign w:val="center"/>
          </w:tcPr>
          <w:p w:rsidR="001B7CC5" w:rsidRDefault="00B116B8">
            <w:pPr>
              <w:pStyle w:val="1"/>
            </w:pPr>
            <w:r>
              <w:t>项  目</w:t>
            </w:r>
          </w:p>
        </w:tc>
        <w:tc>
          <w:tcPr>
            <w:tcW w:w="1474" w:type="dxa"/>
            <w:vAlign w:val="center"/>
          </w:tcPr>
          <w:p w:rsidR="001B7CC5" w:rsidRDefault="00B116B8">
            <w:pPr>
              <w:pStyle w:val="1"/>
            </w:pPr>
            <w:r>
              <w:t>金额</w:t>
            </w:r>
          </w:p>
        </w:tc>
        <w:tc>
          <w:tcPr>
            <w:tcW w:w="3402" w:type="dxa"/>
            <w:vAlign w:val="center"/>
          </w:tcPr>
          <w:p w:rsidR="001B7CC5" w:rsidRDefault="00B116B8">
            <w:pPr>
              <w:pStyle w:val="1"/>
            </w:pPr>
            <w:r>
              <w:t>项  目</w:t>
            </w:r>
          </w:p>
        </w:tc>
        <w:tc>
          <w:tcPr>
            <w:tcW w:w="1474" w:type="dxa"/>
            <w:vAlign w:val="center"/>
          </w:tcPr>
          <w:p w:rsidR="001B7CC5" w:rsidRDefault="00B116B8">
            <w:pPr>
              <w:pStyle w:val="1"/>
            </w:pPr>
            <w:r>
              <w:t>合计</w:t>
            </w:r>
          </w:p>
        </w:tc>
        <w:tc>
          <w:tcPr>
            <w:tcW w:w="1474" w:type="dxa"/>
            <w:vAlign w:val="center"/>
          </w:tcPr>
          <w:p w:rsidR="001B7CC5" w:rsidRDefault="00B116B8">
            <w:pPr>
              <w:pStyle w:val="1"/>
            </w:pPr>
            <w:r>
              <w:t>一般公共预算财政拨款</w:t>
            </w:r>
          </w:p>
        </w:tc>
        <w:tc>
          <w:tcPr>
            <w:tcW w:w="1474" w:type="dxa"/>
            <w:vAlign w:val="center"/>
          </w:tcPr>
          <w:p w:rsidR="001B7CC5" w:rsidRDefault="00B116B8">
            <w:pPr>
              <w:pStyle w:val="1"/>
            </w:pPr>
            <w:r>
              <w:t>政府性基金预算财政    拨款</w:t>
            </w:r>
          </w:p>
        </w:tc>
        <w:tc>
          <w:tcPr>
            <w:tcW w:w="1474" w:type="dxa"/>
            <w:vAlign w:val="center"/>
          </w:tcPr>
          <w:p w:rsidR="001B7CC5" w:rsidRDefault="00B116B8">
            <w:pPr>
              <w:pStyle w:val="1"/>
            </w:pPr>
            <w:r>
              <w:t>国有资本经营预算财政拨款</w:t>
            </w:r>
          </w:p>
        </w:tc>
      </w:tr>
      <w:tr w:rsidR="001B7CC5">
        <w:trPr>
          <w:trHeight w:val="369"/>
          <w:tblHeader/>
          <w:jc w:val="center"/>
        </w:trPr>
        <w:tc>
          <w:tcPr>
            <w:tcW w:w="850" w:type="dxa"/>
            <w:vAlign w:val="center"/>
          </w:tcPr>
          <w:p w:rsidR="001B7CC5" w:rsidRDefault="00B116B8">
            <w:pPr>
              <w:pStyle w:val="1"/>
            </w:pPr>
            <w:r>
              <w:t>栏次</w:t>
            </w:r>
          </w:p>
        </w:tc>
        <w:tc>
          <w:tcPr>
            <w:tcW w:w="3402" w:type="dxa"/>
            <w:vAlign w:val="center"/>
          </w:tcPr>
          <w:p w:rsidR="001B7CC5" w:rsidRDefault="00B116B8">
            <w:pPr>
              <w:pStyle w:val="1"/>
            </w:pPr>
            <w:r>
              <w:t>1</w:t>
            </w:r>
          </w:p>
        </w:tc>
        <w:tc>
          <w:tcPr>
            <w:tcW w:w="1474" w:type="dxa"/>
            <w:vAlign w:val="center"/>
          </w:tcPr>
          <w:p w:rsidR="001B7CC5" w:rsidRDefault="00B116B8">
            <w:pPr>
              <w:pStyle w:val="1"/>
            </w:pPr>
            <w:r>
              <w:t>2</w:t>
            </w:r>
          </w:p>
        </w:tc>
        <w:tc>
          <w:tcPr>
            <w:tcW w:w="3402" w:type="dxa"/>
            <w:vAlign w:val="center"/>
          </w:tcPr>
          <w:p w:rsidR="001B7CC5" w:rsidRDefault="00B116B8">
            <w:pPr>
              <w:pStyle w:val="1"/>
            </w:pPr>
            <w:r>
              <w:t>3</w:t>
            </w:r>
          </w:p>
        </w:tc>
        <w:tc>
          <w:tcPr>
            <w:tcW w:w="1474" w:type="dxa"/>
            <w:vAlign w:val="center"/>
          </w:tcPr>
          <w:p w:rsidR="001B7CC5" w:rsidRDefault="00B116B8">
            <w:pPr>
              <w:pStyle w:val="1"/>
            </w:pPr>
            <w:r>
              <w:t>4</w:t>
            </w:r>
          </w:p>
        </w:tc>
        <w:tc>
          <w:tcPr>
            <w:tcW w:w="1474" w:type="dxa"/>
            <w:vAlign w:val="center"/>
          </w:tcPr>
          <w:p w:rsidR="001B7CC5" w:rsidRDefault="00B116B8">
            <w:pPr>
              <w:pStyle w:val="1"/>
            </w:pPr>
            <w:r>
              <w:t>5</w:t>
            </w:r>
          </w:p>
        </w:tc>
        <w:tc>
          <w:tcPr>
            <w:tcW w:w="1474" w:type="dxa"/>
            <w:vAlign w:val="center"/>
          </w:tcPr>
          <w:p w:rsidR="001B7CC5" w:rsidRDefault="00B116B8">
            <w:pPr>
              <w:pStyle w:val="1"/>
            </w:pPr>
            <w:r>
              <w:t>6</w:t>
            </w:r>
          </w:p>
        </w:tc>
        <w:tc>
          <w:tcPr>
            <w:tcW w:w="1474" w:type="dxa"/>
            <w:vAlign w:val="center"/>
          </w:tcPr>
          <w:p w:rsidR="001B7CC5" w:rsidRDefault="00B116B8">
            <w:pPr>
              <w:pStyle w:val="1"/>
            </w:pPr>
            <w:r>
              <w:t>7</w:t>
            </w:r>
          </w:p>
        </w:tc>
      </w:tr>
      <w:tr w:rsidR="001B7CC5">
        <w:trPr>
          <w:trHeight w:val="369"/>
          <w:jc w:val="center"/>
        </w:trPr>
        <w:tc>
          <w:tcPr>
            <w:tcW w:w="850" w:type="dxa"/>
            <w:vAlign w:val="center"/>
          </w:tcPr>
          <w:p w:rsidR="001B7CC5" w:rsidRDefault="00B116B8">
            <w:pPr>
              <w:pStyle w:val="3"/>
            </w:pPr>
            <w:r>
              <w:t>1</w:t>
            </w:r>
          </w:p>
        </w:tc>
        <w:tc>
          <w:tcPr>
            <w:tcW w:w="3402" w:type="dxa"/>
            <w:vAlign w:val="center"/>
          </w:tcPr>
          <w:p w:rsidR="001B7CC5" w:rsidRDefault="00B116B8">
            <w:pPr>
              <w:pStyle w:val="2"/>
            </w:pPr>
            <w:r>
              <w:t>一、一般公共预算拨款</w:t>
            </w:r>
          </w:p>
        </w:tc>
        <w:tc>
          <w:tcPr>
            <w:tcW w:w="1474" w:type="dxa"/>
            <w:vAlign w:val="center"/>
          </w:tcPr>
          <w:p w:rsidR="001B7CC5" w:rsidRDefault="00B116B8">
            <w:pPr>
              <w:pStyle w:val="4"/>
            </w:pPr>
            <w:r>
              <w:t>4086.70</w:t>
            </w:r>
          </w:p>
        </w:tc>
        <w:tc>
          <w:tcPr>
            <w:tcW w:w="3402" w:type="dxa"/>
            <w:vAlign w:val="center"/>
          </w:tcPr>
          <w:p w:rsidR="001B7CC5" w:rsidRDefault="00B116B8">
            <w:pPr>
              <w:pStyle w:val="2"/>
            </w:pPr>
            <w:r>
              <w:t>一、一般公共服务支出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B116B8">
            <w:pPr>
              <w:pStyle w:val="2"/>
            </w:pPr>
            <w:r>
              <w:t>二、外交支出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B116B8">
            <w:pPr>
              <w:pStyle w:val="2"/>
            </w:pPr>
            <w:r>
              <w:t>三、国防支出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四、公共安全支出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五、教育支出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六、科学技术支出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七、文化旅游体育与传媒支出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八、社会保障和就业支出</w:t>
            </w:r>
          </w:p>
        </w:tc>
        <w:tc>
          <w:tcPr>
            <w:tcW w:w="1474" w:type="dxa"/>
            <w:vAlign w:val="center"/>
          </w:tcPr>
          <w:p w:rsidR="001B7CC5" w:rsidRDefault="00B116B8">
            <w:pPr>
              <w:pStyle w:val="4"/>
            </w:pPr>
            <w:r>
              <w:t>3944.33</w:t>
            </w:r>
          </w:p>
        </w:tc>
        <w:tc>
          <w:tcPr>
            <w:tcW w:w="1474" w:type="dxa"/>
            <w:vAlign w:val="center"/>
          </w:tcPr>
          <w:p w:rsidR="001B7CC5" w:rsidRDefault="00B116B8">
            <w:pPr>
              <w:pStyle w:val="4"/>
            </w:pPr>
            <w:r>
              <w:t>3944.33</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九、社会保险基金支出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十、卫生健康支出</w:t>
            </w:r>
          </w:p>
        </w:tc>
        <w:tc>
          <w:tcPr>
            <w:tcW w:w="1474" w:type="dxa"/>
            <w:vAlign w:val="center"/>
          </w:tcPr>
          <w:p w:rsidR="001B7CC5" w:rsidRDefault="00B116B8">
            <w:pPr>
              <w:pStyle w:val="4"/>
            </w:pPr>
            <w:r>
              <w:t>49.18</w:t>
            </w:r>
          </w:p>
        </w:tc>
        <w:tc>
          <w:tcPr>
            <w:tcW w:w="1474" w:type="dxa"/>
            <w:vAlign w:val="center"/>
          </w:tcPr>
          <w:p w:rsidR="001B7CC5" w:rsidRDefault="00B116B8">
            <w:pPr>
              <w:pStyle w:val="4"/>
            </w:pPr>
            <w:r>
              <w:t>49.18</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十一、节能环保支出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十二、城乡社区支出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十三、农林水支出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十四、交通运输支出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十五、资源勘探工业信息等支出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十六、商业服务业等支出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十七、金融支出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十八、援助其他地区支出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十九、自然资源海洋气象等支出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二十、住房保障支出</w:t>
            </w:r>
          </w:p>
        </w:tc>
        <w:tc>
          <w:tcPr>
            <w:tcW w:w="1474" w:type="dxa"/>
            <w:vAlign w:val="center"/>
          </w:tcPr>
          <w:p w:rsidR="001B7CC5" w:rsidRDefault="00B116B8">
            <w:pPr>
              <w:pStyle w:val="4"/>
            </w:pPr>
            <w:r>
              <w:t>98.41</w:t>
            </w:r>
          </w:p>
        </w:tc>
        <w:tc>
          <w:tcPr>
            <w:tcW w:w="1474" w:type="dxa"/>
            <w:vAlign w:val="center"/>
          </w:tcPr>
          <w:p w:rsidR="001B7CC5" w:rsidRDefault="00B116B8">
            <w:pPr>
              <w:pStyle w:val="4"/>
            </w:pPr>
            <w:r>
              <w:t>98.41</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二十一、粮油物资储备支出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二十二、国有资本经营预算支出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二十三、灾害防治及应急管理支出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二十四、预备费</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二十五、其他支出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二十六、转移性支出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二十七、灾害防治及应急管理共同财政事权转移支付支出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二十八、债务还本支出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二十九、债务付息支出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三十、债务发行费用支出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三十一、抗疫特别国债安排的支出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三十二、人行科目</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3402" w:type="dxa"/>
            <w:vAlign w:val="center"/>
          </w:tcPr>
          <w:p w:rsidR="001B7CC5" w:rsidRDefault="00B116B8">
            <w:pPr>
              <w:pStyle w:val="6"/>
            </w:pPr>
            <w:r>
              <w:t>本年收入合计</w:t>
            </w:r>
          </w:p>
        </w:tc>
        <w:tc>
          <w:tcPr>
            <w:tcW w:w="1474" w:type="dxa"/>
            <w:vAlign w:val="center"/>
          </w:tcPr>
          <w:p w:rsidR="001B7CC5" w:rsidRDefault="00B116B8">
            <w:pPr>
              <w:pStyle w:val="7"/>
            </w:pPr>
            <w:r>
              <w:t>4086.70</w:t>
            </w:r>
          </w:p>
        </w:tc>
        <w:tc>
          <w:tcPr>
            <w:tcW w:w="3402" w:type="dxa"/>
            <w:vAlign w:val="center"/>
          </w:tcPr>
          <w:p w:rsidR="001B7CC5" w:rsidRDefault="00B116B8">
            <w:pPr>
              <w:pStyle w:val="6"/>
            </w:pPr>
            <w:r>
              <w:t>本年支出合计</w:t>
            </w:r>
          </w:p>
        </w:tc>
        <w:tc>
          <w:tcPr>
            <w:tcW w:w="1474" w:type="dxa"/>
            <w:vAlign w:val="center"/>
          </w:tcPr>
          <w:p w:rsidR="001B7CC5" w:rsidRDefault="00B116B8">
            <w:pPr>
              <w:pStyle w:val="7"/>
            </w:pPr>
            <w:r>
              <w:t>4091.92</w:t>
            </w:r>
          </w:p>
        </w:tc>
        <w:tc>
          <w:tcPr>
            <w:tcW w:w="1474" w:type="dxa"/>
            <w:vAlign w:val="center"/>
          </w:tcPr>
          <w:p w:rsidR="001B7CC5" w:rsidRDefault="00B116B8">
            <w:pPr>
              <w:pStyle w:val="7"/>
            </w:pPr>
            <w:r>
              <w:t>4091.92</w:t>
            </w:r>
          </w:p>
        </w:tc>
        <w:tc>
          <w:tcPr>
            <w:tcW w:w="1474" w:type="dxa"/>
            <w:vAlign w:val="center"/>
          </w:tcPr>
          <w:p w:rsidR="001B7CC5" w:rsidRDefault="001B7CC5">
            <w:pPr>
              <w:pStyle w:val="7"/>
            </w:pPr>
          </w:p>
        </w:tc>
        <w:tc>
          <w:tcPr>
            <w:tcW w:w="1474"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34</w:t>
            </w:r>
          </w:p>
        </w:tc>
        <w:tc>
          <w:tcPr>
            <w:tcW w:w="3402" w:type="dxa"/>
            <w:vAlign w:val="center"/>
          </w:tcPr>
          <w:p w:rsidR="001B7CC5" w:rsidRDefault="00B116B8">
            <w:pPr>
              <w:pStyle w:val="2"/>
            </w:pPr>
            <w:r>
              <w:t>年初财政拨款结转和结余</w:t>
            </w:r>
          </w:p>
        </w:tc>
        <w:tc>
          <w:tcPr>
            <w:tcW w:w="1474" w:type="dxa"/>
            <w:vAlign w:val="center"/>
          </w:tcPr>
          <w:p w:rsidR="001B7CC5" w:rsidRDefault="00B116B8">
            <w:pPr>
              <w:pStyle w:val="4"/>
            </w:pPr>
            <w:r>
              <w:t>5.22</w:t>
            </w:r>
          </w:p>
        </w:tc>
        <w:tc>
          <w:tcPr>
            <w:tcW w:w="3402" w:type="dxa"/>
            <w:vAlign w:val="center"/>
          </w:tcPr>
          <w:p w:rsidR="001B7CC5" w:rsidRDefault="00B116B8">
            <w:pPr>
              <w:pStyle w:val="2"/>
            </w:pPr>
            <w:r>
              <w:t>年末财政拨款结转和结余</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3402" w:type="dxa"/>
            <w:vAlign w:val="center"/>
          </w:tcPr>
          <w:p w:rsidR="001B7CC5" w:rsidRDefault="00B116B8">
            <w:pPr>
              <w:pStyle w:val="2"/>
            </w:pPr>
            <w:r>
              <w:t>一、一般公共预算拨款</w:t>
            </w:r>
          </w:p>
        </w:tc>
        <w:tc>
          <w:tcPr>
            <w:tcW w:w="1474" w:type="dxa"/>
            <w:vAlign w:val="center"/>
          </w:tcPr>
          <w:p w:rsidR="001B7CC5" w:rsidRDefault="00B116B8">
            <w:pPr>
              <w:pStyle w:val="4"/>
            </w:pPr>
            <w:r>
              <w:t>5.22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36</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37</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38</w:t>
            </w:r>
          </w:p>
        </w:tc>
        <w:tc>
          <w:tcPr>
            <w:tcW w:w="3402" w:type="dxa"/>
            <w:vAlign w:val="center"/>
          </w:tcPr>
          <w:p w:rsidR="001B7CC5" w:rsidRDefault="00B116B8">
            <w:pPr>
              <w:pStyle w:val="6"/>
            </w:pPr>
            <w:r>
              <w:t>收入总计</w:t>
            </w:r>
          </w:p>
        </w:tc>
        <w:tc>
          <w:tcPr>
            <w:tcW w:w="1474" w:type="dxa"/>
            <w:vAlign w:val="center"/>
          </w:tcPr>
          <w:p w:rsidR="001B7CC5" w:rsidRDefault="00B116B8">
            <w:pPr>
              <w:pStyle w:val="7"/>
            </w:pPr>
            <w:r>
              <w:t>4091.92</w:t>
            </w:r>
          </w:p>
        </w:tc>
        <w:tc>
          <w:tcPr>
            <w:tcW w:w="3402" w:type="dxa"/>
            <w:vAlign w:val="center"/>
          </w:tcPr>
          <w:p w:rsidR="001B7CC5" w:rsidRDefault="00B116B8">
            <w:pPr>
              <w:pStyle w:val="6"/>
            </w:pPr>
            <w:r>
              <w:t>支出总计</w:t>
            </w:r>
          </w:p>
        </w:tc>
        <w:tc>
          <w:tcPr>
            <w:tcW w:w="1474" w:type="dxa"/>
            <w:vAlign w:val="center"/>
          </w:tcPr>
          <w:p w:rsidR="001B7CC5" w:rsidRDefault="00B116B8">
            <w:pPr>
              <w:pStyle w:val="7"/>
            </w:pPr>
            <w:r>
              <w:t>4091.92</w:t>
            </w:r>
          </w:p>
        </w:tc>
        <w:tc>
          <w:tcPr>
            <w:tcW w:w="1474" w:type="dxa"/>
            <w:vAlign w:val="center"/>
          </w:tcPr>
          <w:p w:rsidR="001B7CC5" w:rsidRDefault="00B116B8">
            <w:pPr>
              <w:pStyle w:val="7"/>
            </w:pPr>
            <w:r>
              <w:t>4091.92</w:t>
            </w:r>
          </w:p>
        </w:tc>
        <w:tc>
          <w:tcPr>
            <w:tcW w:w="1474" w:type="dxa"/>
            <w:vAlign w:val="center"/>
          </w:tcPr>
          <w:p w:rsidR="001B7CC5" w:rsidRDefault="001B7CC5">
            <w:pPr>
              <w:pStyle w:val="7"/>
            </w:pPr>
          </w:p>
        </w:tc>
        <w:tc>
          <w:tcPr>
            <w:tcW w:w="1474" w:type="dxa"/>
            <w:vAlign w:val="center"/>
          </w:tcPr>
          <w:p w:rsidR="001B7CC5" w:rsidRDefault="001B7CC5">
            <w:pPr>
              <w:pStyle w:val="7"/>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B116B8">
            <w:pPr>
              <w:pStyle w:val="3"/>
            </w:pPr>
            <w:r>
              <w:t>1</w:t>
            </w:r>
          </w:p>
        </w:tc>
        <w:tc>
          <w:tcPr>
            <w:tcW w:w="1191" w:type="dxa"/>
            <w:vAlign w:val="center"/>
          </w:tcPr>
          <w:p w:rsidR="001B7CC5" w:rsidRDefault="001B7CC5">
            <w:pPr>
              <w:pStyle w:val="5"/>
            </w:pPr>
          </w:p>
        </w:tc>
        <w:tc>
          <w:tcPr>
            <w:tcW w:w="4535" w:type="dxa"/>
            <w:vAlign w:val="center"/>
          </w:tcPr>
          <w:p w:rsidR="001B7CC5" w:rsidRDefault="00B116B8">
            <w:pPr>
              <w:pStyle w:val="6"/>
            </w:pPr>
            <w:r>
              <w:t>合计</w:t>
            </w:r>
          </w:p>
        </w:tc>
        <w:tc>
          <w:tcPr>
            <w:tcW w:w="2551" w:type="dxa"/>
            <w:vAlign w:val="center"/>
          </w:tcPr>
          <w:p w:rsidR="001B7CC5" w:rsidRDefault="00B116B8">
            <w:pPr>
              <w:pStyle w:val="7"/>
            </w:pPr>
            <w:r>
              <w:t>4091.92</w:t>
            </w:r>
          </w:p>
        </w:tc>
        <w:tc>
          <w:tcPr>
            <w:tcW w:w="2551" w:type="dxa"/>
            <w:vAlign w:val="center"/>
          </w:tcPr>
          <w:p w:rsidR="001B7CC5" w:rsidRDefault="00B116B8">
            <w:pPr>
              <w:pStyle w:val="7"/>
            </w:pPr>
            <w:r>
              <w:t>1320.83</w:t>
            </w:r>
          </w:p>
        </w:tc>
        <w:tc>
          <w:tcPr>
            <w:tcW w:w="2551" w:type="dxa"/>
            <w:vAlign w:val="center"/>
          </w:tcPr>
          <w:p w:rsidR="001B7CC5" w:rsidRDefault="00B116B8">
            <w:pPr>
              <w:pStyle w:val="7"/>
            </w:pPr>
            <w:r>
              <w:t>2771.09</w:t>
            </w:r>
          </w:p>
        </w:tc>
      </w:tr>
      <w:tr w:rsidR="001B7CC5">
        <w:trPr>
          <w:trHeight w:val="369"/>
          <w:jc w:val="center"/>
        </w:trPr>
        <w:tc>
          <w:tcPr>
            <w:tcW w:w="850" w:type="dxa"/>
            <w:vAlign w:val="center"/>
          </w:tcPr>
          <w:p w:rsidR="001B7CC5" w:rsidRDefault="00B116B8">
            <w:pPr>
              <w:pStyle w:val="3"/>
            </w:pPr>
            <w:r>
              <w:t>2</w:t>
            </w:r>
          </w:p>
        </w:tc>
        <w:tc>
          <w:tcPr>
            <w:tcW w:w="1191"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2551" w:type="dxa"/>
            <w:vAlign w:val="center"/>
          </w:tcPr>
          <w:p w:rsidR="001B7CC5" w:rsidRDefault="00B116B8">
            <w:pPr>
              <w:pStyle w:val="4"/>
            </w:pPr>
            <w:r>
              <w:t>3944.33</w:t>
            </w:r>
          </w:p>
        </w:tc>
        <w:tc>
          <w:tcPr>
            <w:tcW w:w="2551" w:type="dxa"/>
            <w:vAlign w:val="center"/>
          </w:tcPr>
          <w:p w:rsidR="001B7CC5" w:rsidRDefault="00B116B8">
            <w:pPr>
              <w:pStyle w:val="4"/>
            </w:pPr>
            <w:r>
              <w:t>1173.24</w:t>
            </w:r>
          </w:p>
        </w:tc>
        <w:tc>
          <w:tcPr>
            <w:tcW w:w="2551" w:type="dxa"/>
            <w:vAlign w:val="center"/>
          </w:tcPr>
          <w:p w:rsidR="001B7CC5" w:rsidRDefault="00B116B8">
            <w:pPr>
              <w:pStyle w:val="4"/>
            </w:pPr>
            <w:r>
              <w:t>2771.09</w:t>
            </w:r>
          </w:p>
        </w:tc>
      </w:tr>
      <w:tr w:rsidR="001B7CC5">
        <w:trPr>
          <w:trHeight w:val="369"/>
          <w:jc w:val="center"/>
        </w:trPr>
        <w:tc>
          <w:tcPr>
            <w:tcW w:w="850" w:type="dxa"/>
            <w:vAlign w:val="center"/>
          </w:tcPr>
          <w:p w:rsidR="001B7CC5" w:rsidRDefault="00B116B8">
            <w:pPr>
              <w:pStyle w:val="3"/>
            </w:pPr>
            <w:r>
              <w:t>3</w:t>
            </w:r>
          </w:p>
        </w:tc>
        <w:tc>
          <w:tcPr>
            <w:tcW w:w="1191" w:type="dxa"/>
            <w:vAlign w:val="center"/>
          </w:tcPr>
          <w:p w:rsidR="001B7CC5" w:rsidRDefault="00B116B8">
            <w:pPr>
              <w:pStyle w:val="2"/>
            </w:pPr>
            <w:r>
              <w:t>20801</w:t>
            </w:r>
          </w:p>
        </w:tc>
        <w:tc>
          <w:tcPr>
            <w:tcW w:w="4535" w:type="dxa"/>
            <w:vAlign w:val="center"/>
          </w:tcPr>
          <w:p w:rsidR="001B7CC5" w:rsidRDefault="00B116B8">
            <w:pPr>
              <w:pStyle w:val="2"/>
            </w:pPr>
            <w:r>
              <w:t>人力资源和社会保障管理事务</w:t>
            </w:r>
          </w:p>
        </w:tc>
        <w:tc>
          <w:tcPr>
            <w:tcW w:w="2551" w:type="dxa"/>
            <w:vAlign w:val="center"/>
          </w:tcPr>
          <w:p w:rsidR="001B7CC5" w:rsidRDefault="00B116B8">
            <w:pPr>
              <w:pStyle w:val="4"/>
            </w:pPr>
            <w:r>
              <w:t>1779.19</w:t>
            </w:r>
          </w:p>
        </w:tc>
        <w:tc>
          <w:tcPr>
            <w:tcW w:w="2551" w:type="dxa"/>
            <w:vAlign w:val="center"/>
          </w:tcPr>
          <w:p w:rsidR="001B7CC5" w:rsidRDefault="00B116B8">
            <w:pPr>
              <w:pStyle w:val="4"/>
            </w:pPr>
            <w:r>
              <w:t>963.32</w:t>
            </w:r>
          </w:p>
        </w:tc>
        <w:tc>
          <w:tcPr>
            <w:tcW w:w="2551" w:type="dxa"/>
            <w:vAlign w:val="center"/>
          </w:tcPr>
          <w:p w:rsidR="001B7CC5" w:rsidRDefault="00B116B8">
            <w:pPr>
              <w:pStyle w:val="4"/>
            </w:pPr>
            <w:r>
              <w:t>815.87</w:t>
            </w:r>
          </w:p>
        </w:tc>
      </w:tr>
      <w:tr w:rsidR="001B7CC5">
        <w:trPr>
          <w:trHeight w:val="369"/>
          <w:jc w:val="center"/>
        </w:trPr>
        <w:tc>
          <w:tcPr>
            <w:tcW w:w="850" w:type="dxa"/>
            <w:vAlign w:val="center"/>
          </w:tcPr>
          <w:p w:rsidR="001B7CC5" w:rsidRDefault="00B116B8">
            <w:pPr>
              <w:pStyle w:val="3"/>
            </w:pPr>
            <w:r>
              <w:t>4</w:t>
            </w:r>
          </w:p>
        </w:tc>
        <w:tc>
          <w:tcPr>
            <w:tcW w:w="1191" w:type="dxa"/>
            <w:vAlign w:val="center"/>
          </w:tcPr>
          <w:p w:rsidR="001B7CC5" w:rsidRDefault="00B116B8">
            <w:pPr>
              <w:pStyle w:val="2"/>
            </w:pPr>
            <w:r>
              <w:t>2080101</w:t>
            </w:r>
          </w:p>
        </w:tc>
        <w:tc>
          <w:tcPr>
            <w:tcW w:w="4535" w:type="dxa"/>
            <w:vAlign w:val="center"/>
          </w:tcPr>
          <w:p w:rsidR="001B7CC5" w:rsidRDefault="00B116B8">
            <w:pPr>
              <w:pStyle w:val="2"/>
            </w:pPr>
            <w:r>
              <w:t>行政运行</w:t>
            </w:r>
          </w:p>
        </w:tc>
        <w:tc>
          <w:tcPr>
            <w:tcW w:w="2551" w:type="dxa"/>
            <w:vAlign w:val="center"/>
          </w:tcPr>
          <w:p w:rsidR="001B7CC5" w:rsidRDefault="00B116B8">
            <w:pPr>
              <w:pStyle w:val="4"/>
            </w:pPr>
            <w:r>
              <w:t>963.32</w:t>
            </w:r>
          </w:p>
        </w:tc>
        <w:tc>
          <w:tcPr>
            <w:tcW w:w="2551" w:type="dxa"/>
            <w:vAlign w:val="center"/>
          </w:tcPr>
          <w:p w:rsidR="001B7CC5" w:rsidRDefault="00B116B8">
            <w:pPr>
              <w:pStyle w:val="4"/>
            </w:pPr>
            <w:r>
              <w:t>963.32</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1191" w:type="dxa"/>
            <w:vAlign w:val="center"/>
          </w:tcPr>
          <w:p w:rsidR="001B7CC5" w:rsidRDefault="00B116B8">
            <w:pPr>
              <w:pStyle w:val="2"/>
            </w:pPr>
            <w:r>
              <w:t>2080199</w:t>
            </w:r>
          </w:p>
        </w:tc>
        <w:tc>
          <w:tcPr>
            <w:tcW w:w="4535" w:type="dxa"/>
            <w:vAlign w:val="center"/>
          </w:tcPr>
          <w:p w:rsidR="001B7CC5" w:rsidRDefault="00B116B8">
            <w:pPr>
              <w:pStyle w:val="2"/>
            </w:pPr>
            <w:r>
              <w:t>其他人力资源和社会保障管理事务支出</w:t>
            </w:r>
          </w:p>
        </w:tc>
        <w:tc>
          <w:tcPr>
            <w:tcW w:w="2551" w:type="dxa"/>
            <w:vAlign w:val="center"/>
          </w:tcPr>
          <w:p w:rsidR="001B7CC5" w:rsidRDefault="00B116B8">
            <w:pPr>
              <w:pStyle w:val="4"/>
            </w:pPr>
            <w:r>
              <w:t>815.87</w:t>
            </w:r>
          </w:p>
        </w:tc>
        <w:tc>
          <w:tcPr>
            <w:tcW w:w="2551" w:type="dxa"/>
            <w:vAlign w:val="center"/>
          </w:tcPr>
          <w:p w:rsidR="001B7CC5" w:rsidRDefault="001B7CC5">
            <w:pPr>
              <w:pStyle w:val="4"/>
            </w:pPr>
          </w:p>
        </w:tc>
        <w:tc>
          <w:tcPr>
            <w:tcW w:w="2551" w:type="dxa"/>
            <w:vAlign w:val="center"/>
          </w:tcPr>
          <w:p w:rsidR="001B7CC5" w:rsidRDefault="00B116B8">
            <w:pPr>
              <w:pStyle w:val="4"/>
            </w:pPr>
            <w:r>
              <w:t>815.87</w:t>
            </w:r>
          </w:p>
        </w:tc>
      </w:tr>
      <w:tr w:rsidR="001B7CC5">
        <w:trPr>
          <w:trHeight w:val="369"/>
          <w:jc w:val="center"/>
        </w:trPr>
        <w:tc>
          <w:tcPr>
            <w:tcW w:w="850" w:type="dxa"/>
            <w:vAlign w:val="center"/>
          </w:tcPr>
          <w:p w:rsidR="001B7CC5" w:rsidRDefault="00B116B8">
            <w:pPr>
              <w:pStyle w:val="3"/>
            </w:pPr>
            <w:r>
              <w:t>6</w:t>
            </w:r>
          </w:p>
        </w:tc>
        <w:tc>
          <w:tcPr>
            <w:tcW w:w="1191" w:type="dxa"/>
            <w:vAlign w:val="center"/>
          </w:tcPr>
          <w:p w:rsidR="001B7CC5" w:rsidRDefault="00B116B8">
            <w:pPr>
              <w:pStyle w:val="2"/>
            </w:pPr>
            <w:r>
              <w:t>20805</w:t>
            </w:r>
          </w:p>
        </w:tc>
        <w:tc>
          <w:tcPr>
            <w:tcW w:w="4535" w:type="dxa"/>
            <w:vAlign w:val="center"/>
          </w:tcPr>
          <w:p w:rsidR="001B7CC5" w:rsidRDefault="00B116B8">
            <w:pPr>
              <w:pStyle w:val="2"/>
            </w:pPr>
            <w:r>
              <w:t>行政事业单位养老支出</w:t>
            </w:r>
          </w:p>
        </w:tc>
        <w:tc>
          <w:tcPr>
            <w:tcW w:w="2551" w:type="dxa"/>
            <w:vAlign w:val="center"/>
          </w:tcPr>
          <w:p w:rsidR="001B7CC5" w:rsidRDefault="00B116B8">
            <w:pPr>
              <w:pStyle w:val="4"/>
            </w:pPr>
            <w:r>
              <w:t>205.50</w:t>
            </w:r>
          </w:p>
        </w:tc>
        <w:tc>
          <w:tcPr>
            <w:tcW w:w="2551" w:type="dxa"/>
            <w:vAlign w:val="center"/>
          </w:tcPr>
          <w:p w:rsidR="001B7CC5" w:rsidRDefault="00B116B8">
            <w:pPr>
              <w:pStyle w:val="4"/>
            </w:pPr>
            <w:r>
              <w:t>205.50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1191" w:type="dxa"/>
            <w:vAlign w:val="center"/>
          </w:tcPr>
          <w:p w:rsidR="001B7CC5" w:rsidRDefault="00B116B8">
            <w:pPr>
              <w:pStyle w:val="2"/>
            </w:pPr>
            <w:r>
              <w:t>2080501</w:t>
            </w:r>
          </w:p>
        </w:tc>
        <w:tc>
          <w:tcPr>
            <w:tcW w:w="4535" w:type="dxa"/>
            <w:vAlign w:val="center"/>
          </w:tcPr>
          <w:p w:rsidR="001B7CC5" w:rsidRDefault="00B116B8">
            <w:pPr>
              <w:pStyle w:val="2"/>
            </w:pPr>
            <w:r>
              <w:t>行政单位离退休</w:t>
            </w:r>
          </w:p>
        </w:tc>
        <w:tc>
          <w:tcPr>
            <w:tcW w:w="2551" w:type="dxa"/>
            <w:vAlign w:val="center"/>
          </w:tcPr>
          <w:p w:rsidR="001B7CC5" w:rsidRDefault="00B116B8">
            <w:pPr>
              <w:pStyle w:val="4"/>
            </w:pPr>
            <w:r>
              <w:t>81.50</w:t>
            </w:r>
          </w:p>
        </w:tc>
        <w:tc>
          <w:tcPr>
            <w:tcW w:w="2551" w:type="dxa"/>
            <w:vAlign w:val="center"/>
          </w:tcPr>
          <w:p w:rsidR="001B7CC5" w:rsidRDefault="00B116B8">
            <w:pPr>
              <w:pStyle w:val="4"/>
            </w:pPr>
            <w:r>
              <w:t>81.50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1191" w:type="dxa"/>
            <w:vAlign w:val="center"/>
          </w:tcPr>
          <w:p w:rsidR="001B7CC5" w:rsidRDefault="00B116B8">
            <w:pPr>
              <w:pStyle w:val="2"/>
            </w:pPr>
            <w:r>
              <w:t>2080505</w:t>
            </w:r>
          </w:p>
        </w:tc>
        <w:tc>
          <w:tcPr>
            <w:tcW w:w="4535" w:type="dxa"/>
            <w:vAlign w:val="center"/>
          </w:tcPr>
          <w:p w:rsidR="001B7CC5" w:rsidRDefault="00B116B8">
            <w:pPr>
              <w:pStyle w:val="2"/>
            </w:pPr>
            <w:r>
              <w:t>机关事业单位基本养老保险缴费支出</w:t>
            </w:r>
          </w:p>
        </w:tc>
        <w:tc>
          <w:tcPr>
            <w:tcW w:w="2551" w:type="dxa"/>
            <w:vAlign w:val="center"/>
          </w:tcPr>
          <w:p w:rsidR="001B7CC5" w:rsidRDefault="00B116B8">
            <w:pPr>
              <w:pStyle w:val="4"/>
            </w:pPr>
            <w:r>
              <w:t>124.00</w:t>
            </w:r>
          </w:p>
        </w:tc>
        <w:tc>
          <w:tcPr>
            <w:tcW w:w="2551" w:type="dxa"/>
            <w:vAlign w:val="center"/>
          </w:tcPr>
          <w:p w:rsidR="001B7CC5" w:rsidRDefault="00B116B8">
            <w:pPr>
              <w:pStyle w:val="4"/>
            </w:pPr>
            <w:r>
              <w:t>124.00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1191" w:type="dxa"/>
            <w:vAlign w:val="center"/>
          </w:tcPr>
          <w:p w:rsidR="001B7CC5" w:rsidRDefault="00B116B8">
            <w:pPr>
              <w:pStyle w:val="2"/>
            </w:pPr>
            <w:r>
              <w:t>20807</w:t>
            </w:r>
          </w:p>
        </w:tc>
        <w:tc>
          <w:tcPr>
            <w:tcW w:w="4535" w:type="dxa"/>
            <w:vAlign w:val="center"/>
          </w:tcPr>
          <w:p w:rsidR="001B7CC5" w:rsidRDefault="00B116B8">
            <w:pPr>
              <w:pStyle w:val="2"/>
            </w:pPr>
            <w:r>
              <w:t>就业补助</w:t>
            </w:r>
          </w:p>
        </w:tc>
        <w:tc>
          <w:tcPr>
            <w:tcW w:w="2551" w:type="dxa"/>
            <w:vAlign w:val="center"/>
          </w:tcPr>
          <w:p w:rsidR="001B7CC5" w:rsidRDefault="00B116B8">
            <w:pPr>
              <w:pStyle w:val="4"/>
            </w:pPr>
            <w:r>
              <w:t>1955.22</w:t>
            </w:r>
          </w:p>
        </w:tc>
        <w:tc>
          <w:tcPr>
            <w:tcW w:w="2551" w:type="dxa"/>
            <w:vAlign w:val="center"/>
          </w:tcPr>
          <w:p w:rsidR="001B7CC5" w:rsidRDefault="001B7CC5">
            <w:pPr>
              <w:pStyle w:val="4"/>
            </w:pPr>
          </w:p>
        </w:tc>
        <w:tc>
          <w:tcPr>
            <w:tcW w:w="2551" w:type="dxa"/>
            <w:vAlign w:val="center"/>
          </w:tcPr>
          <w:p w:rsidR="001B7CC5" w:rsidRDefault="00B116B8">
            <w:pPr>
              <w:pStyle w:val="4"/>
            </w:pPr>
            <w:r>
              <w:t>1955.22</w:t>
            </w:r>
          </w:p>
        </w:tc>
      </w:tr>
      <w:tr w:rsidR="001B7CC5">
        <w:trPr>
          <w:trHeight w:val="369"/>
          <w:jc w:val="center"/>
        </w:trPr>
        <w:tc>
          <w:tcPr>
            <w:tcW w:w="850" w:type="dxa"/>
            <w:vAlign w:val="center"/>
          </w:tcPr>
          <w:p w:rsidR="001B7CC5" w:rsidRDefault="00B116B8">
            <w:pPr>
              <w:pStyle w:val="3"/>
            </w:pPr>
            <w:r>
              <w:t>10</w:t>
            </w:r>
          </w:p>
        </w:tc>
        <w:tc>
          <w:tcPr>
            <w:tcW w:w="1191" w:type="dxa"/>
            <w:vAlign w:val="center"/>
          </w:tcPr>
          <w:p w:rsidR="001B7CC5" w:rsidRDefault="00B116B8">
            <w:pPr>
              <w:pStyle w:val="2"/>
            </w:pPr>
            <w:r>
              <w:t>2080711</w:t>
            </w:r>
          </w:p>
        </w:tc>
        <w:tc>
          <w:tcPr>
            <w:tcW w:w="4535" w:type="dxa"/>
            <w:vAlign w:val="center"/>
          </w:tcPr>
          <w:p w:rsidR="001B7CC5" w:rsidRDefault="00B116B8">
            <w:pPr>
              <w:pStyle w:val="2"/>
            </w:pPr>
            <w:r>
              <w:t>就业见习补贴</w:t>
            </w:r>
          </w:p>
        </w:tc>
        <w:tc>
          <w:tcPr>
            <w:tcW w:w="2551" w:type="dxa"/>
            <w:vAlign w:val="center"/>
          </w:tcPr>
          <w:p w:rsidR="001B7CC5" w:rsidRDefault="00B116B8">
            <w:pPr>
              <w:pStyle w:val="4"/>
            </w:pPr>
            <w:r>
              <w:t>1954.88</w:t>
            </w:r>
          </w:p>
        </w:tc>
        <w:tc>
          <w:tcPr>
            <w:tcW w:w="2551" w:type="dxa"/>
            <w:vAlign w:val="center"/>
          </w:tcPr>
          <w:p w:rsidR="001B7CC5" w:rsidRDefault="001B7CC5">
            <w:pPr>
              <w:pStyle w:val="4"/>
            </w:pPr>
          </w:p>
        </w:tc>
        <w:tc>
          <w:tcPr>
            <w:tcW w:w="2551" w:type="dxa"/>
            <w:vAlign w:val="center"/>
          </w:tcPr>
          <w:p w:rsidR="001B7CC5" w:rsidRDefault="00B116B8">
            <w:pPr>
              <w:pStyle w:val="4"/>
            </w:pPr>
            <w:r>
              <w:t>1954.88</w:t>
            </w:r>
          </w:p>
        </w:tc>
      </w:tr>
      <w:tr w:rsidR="001B7CC5">
        <w:trPr>
          <w:trHeight w:val="369"/>
          <w:jc w:val="center"/>
        </w:trPr>
        <w:tc>
          <w:tcPr>
            <w:tcW w:w="850" w:type="dxa"/>
            <w:vAlign w:val="center"/>
          </w:tcPr>
          <w:p w:rsidR="001B7CC5" w:rsidRDefault="00B116B8">
            <w:pPr>
              <w:pStyle w:val="3"/>
            </w:pPr>
            <w:r>
              <w:t>11</w:t>
            </w:r>
          </w:p>
        </w:tc>
        <w:tc>
          <w:tcPr>
            <w:tcW w:w="1191" w:type="dxa"/>
            <w:vAlign w:val="center"/>
          </w:tcPr>
          <w:p w:rsidR="001B7CC5" w:rsidRDefault="00B116B8">
            <w:pPr>
              <w:pStyle w:val="2"/>
            </w:pPr>
            <w:r>
              <w:t>2080799</w:t>
            </w:r>
          </w:p>
        </w:tc>
        <w:tc>
          <w:tcPr>
            <w:tcW w:w="4535" w:type="dxa"/>
            <w:vAlign w:val="center"/>
          </w:tcPr>
          <w:p w:rsidR="001B7CC5" w:rsidRDefault="00B116B8">
            <w:pPr>
              <w:pStyle w:val="2"/>
            </w:pPr>
            <w:r>
              <w:t>其他就业补助支出</w:t>
            </w:r>
          </w:p>
        </w:tc>
        <w:tc>
          <w:tcPr>
            <w:tcW w:w="2551" w:type="dxa"/>
            <w:vAlign w:val="center"/>
          </w:tcPr>
          <w:p w:rsidR="001B7CC5" w:rsidRDefault="00B116B8">
            <w:pPr>
              <w:pStyle w:val="4"/>
            </w:pPr>
            <w:r>
              <w:t>0.34</w:t>
            </w:r>
          </w:p>
        </w:tc>
        <w:tc>
          <w:tcPr>
            <w:tcW w:w="2551" w:type="dxa"/>
            <w:vAlign w:val="center"/>
          </w:tcPr>
          <w:p w:rsidR="001B7CC5" w:rsidRDefault="001B7CC5">
            <w:pPr>
              <w:pStyle w:val="4"/>
            </w:pPr>
          </w:p>
        </w:tc>
        <w:tc>
          <w:tcPr>
            <w:tcW w:w="2551" w:type="dxa"/>
            <w:vAlign w:val="center"/>
          </w:tcPr>
          <w:p w:rsidR="001B7CC5" w:rsidRDefault="00B116B8">
            <w:pPr>
              <w:pStyle w:val="4"/>
            </w:pPr>
            <w:r>
              <w:t>0.34</w:t>
            </w:r>
          </w:p>
        </w:tc>
      </w:tr>
      <w:tr w:rsidR="001B7CC5">
        <w:trPr>
          <w:trHeight w:val="369"/>
          <w:jc w:val="center"/>
        </w:trPr>
        <w:tc>
          <w:tcPr>
            <w:tcW w:w="850" w:type="dxa"/>
            <w:vAlign w:val="center"/>
          </w:tcPr>
          <w:p w:rsidR="001B7CC5" w:rsidRDefault="00B116B8">
            <w:pPr>
              <w:pStyle w:val="3"/>
            </w:pPr>
            <w:r>
              <w:t>12</w:t>
            </w:r>
          </w:p>
        </w:tc>
        <w:tc>
          <w:tcPr>
            <w:tcW w:w="1191" w:type="dxa"/>
            <w:vAlign w:val="center"/>
          </w:tcPr>
          <w:p w:rsidR="001B7CC5" w:rsidRDefault="00B116B8">
            <w:pPr>
              <w:pStyle w:val="2"/>
            </w:pPr>
            <w:r>
              <w:t>20808</w:t>
            </w:r>
          </w:p>
        </w:tc>
        <w:tc>
          <w:tcPr>
            <w:tcW w:w="4535" w:type="dxa"/>
            <w:vAlign w:val="center"/>
          </w:tcPr>
          <w:p w:rsidR="001B7CC5" w:rsidRDefault="00B116B8">
            <w:pPr>
              <w:pStyle w:val="2"/>
            </w:pPr>
            <w:r>
              <w:t>抚恤</w:t>
            </w:r>
          </w:p>
        </w:tc>
        <w:tc>
          <w:tcPr>
            <w:tcW w:w="2551" w:type="dxa"/>
            <w:vAlign w:val="center"/>
          </w:tcPr>
          <w:p w:rsidR="001B7CC5" w:rsidRDefault="00B116B8">
            <w:pPr>
              <w:pStyle w:val="4"/>
            </w:pPr>
            <w:r>
              <w:t>1.00</w:t>
            </w:r>
          </w:p>
        </w:tc>
        <w:tc>
          <w:tcPr>
            <w:tcW w:w="2551" w:type="dxa"/>
            <w:vAlign w:val="center"/>
          </w:tcPr>
          <w:p w:rsidR="001B7CC5" w:rsidRDefault="00B116B8">
            <w:pPr>
              <w:pStyle w:val="4"/>
            </w:pPr>
            <w:r>
              <w:t>1.00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1191" w:type="dxa"/>
            <w:vAlign w:val="center"/>
          </w:tcPr>
          <w:p w:rsidR="001B7CC5" w:rsidRDefault="00B116B8">
            <w:pPr>
              <w:pStyle w:val="2"/>
            </w:pPr>
            <w:r>
              <w:t>2080801</w:t>
            </w:r>
          </w:p>
        </w:tc>
        <w:tc>
          <w:tcPr>
            <w:tcW w:w="4535" w:type="dxa"/>
            <w:vAlign w:val="center"/>
          </w:tcPr>
          <w:p w:rsidR="001B7CC5" w:rsidRDefault="00B116B8">
            <w:pPr>
              <w:pStyle w:val="2"/>
            </w:pPr>
            <w:r>
              <w:t>死亡抚恤</w:t>
            </w:r>
          </w:p>
        </w:tc>
        <w:tc>
          <w:tcPr>
            <w:tcW w:w="2551" w:type="dxa"/>
            <w:vAlign w:val="center"/>
          </w:tcPr>
          <w:p w:rsidR="001B7CC5" w:rsidRDefault="00B116B8">
            <w:pPr>
              <w:pStyle w:val="4"/>
            </w:pPr>
            <w:r>
              <w:t>1.00</w:t>
            </w:r>
          </w:p>
        </w:tc>
        <w:tc>
          <w:tcPr>
            <w:tcW w:w="2551" w:type="dxa"/>
            <w:vAlign w:val="center"/>
          </w:tcPr>
          <w:p w:rsidR="001B7CC5" w:rsidRDefault="00B116B8">
            <w:pPr>
              <w:pStyle w:val="4"/>
            </w:pPr>
            <w:r>
              <w:t>1.00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1191" w:type="dxa"/>
            <w:vAlign w:val="center"/>
          </w:tcPr>
          <w:p w:rsidR="001B7CC5" w:rsidRDefault="00B116B8">
            <w:pPr>
              <w:pStyle w:val="2"/>
            </w:pPr>
            <w:r>
              <w:t>20827</w:t>
            </w:r>
          </w:p>
        </w:tc>
        <w:tc>
          <w:tcPr>
            <w:tcW w:w="4535" w:type="dxa"/>
            <w:vAlign w:val="center"/>
          </w:tcPr>
          <w:p w:rsidR="001B7CC5" w:rsidRDefault="00B116B8">
            <w:pPr>
              <w:pStyle w:val="2"/>
            </w:pPr>
            <w:r>
              <w:t>财政对其他社会保险基金的补助</w:t>
            </w:r>
          </w:p>
        </w:tc>
        <w:tc>
          <w:tcPr>
            <w:tcW w:w="2551" w:type="dxa"/>
            <w:vAlign w:val="center"/>
          </w:tcPr>
          <w:p w:rsidR="001B7CC5" w:rsidRDefault="00B116B8">
            <w:pPr>
              <w:pStyle w:val="4"/>
            </w:pPr>
            <w:r>
              <w:t>3.42</w:t>
            </w:r>
          </w:p>
        </w:tc>
        <w:tc>
          <w:tcPr>
            <w:tcW w:w="2551" w:type="dxa"/>
            <w:vAlign w:val="center"/>
          </w:tcPr>
          <w:p w:rsidR="001B7CC5" w:rsidRDefault="00B116B8">
            <w:pPr>
              <w:pStyle w:val="4"/>
            </w:pPr>
            <w:r>
              <w:t>3.42</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1191" w:type="dxa"/>
            <w:vAlign w:val="center"/>
          </w:tcPr>
          <w:p w:rsidR="001B7CC5" w:rsidRDefault="00B116B8">
            <w:pPr>
              <w:pStyle w:val="2"/>
            </w:pPr>
            <w:r>
              <w:t>2082702</w:t>
            </w:r>
          </w:p>
        </w:tc>
        <w:tc>
          <w:tcPr>
            <w:tcW w:w="4535" w:type="dxa"/>
            <w:vAlign w:val="center"/>
          </w:tcPr>
          <w:p w:rsidR="001B7CC5" w:rsidRDefault="00B116B8">
            <w:pPr>
              <w:pStyle w:val="2"/>
            </w:pPr>
            <w:r>
              <w:t>财政对工伤保险基金的补助</w:t>
            </w:r>
          </w:p>
        </w:tc>
        <w:tc>
          <w:tcPr>
            <w:tcW w:w="2551" w:type="dxa"/>
            <w:vAlign w:val="center"/>
          </w:tcPr>
          <w:p w:rsidR="001B7CC5" w:rsidRDefault="00B116B8">
            <w:pPr>
              <w:pStyle w:val="4"/>
            </w:pPr>
            <w:r>
              <w:t>3.42</w:t>
            </w:r>
          </w:p>
        </w:tc>
        <w:tc>
          <w:tcPr>
            <w:tcW w:w="2551" w:type="dxa"/>
            <w:vAlign w:val="center"/>
          </w:tcPr>
          <w:p w:rsidR="001B7CC5" w:rsidRDefault="00B116B8">
            <w:pPr>
              <w:pStyle w:val="4"/>
            </w:pPr>
            <w:r>
              <w:t>3.42</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1191" w:type="dxa"/>
            <w:vAlign w:val="center"/>
          </w:tcPr>
          <w:p w:rsidR="001B7CC5" w:rsidRDefault="00B116B8">
            <w:pPr>
              <w:pStyle w:val="2"/>
            </w:pPr>
            <w:r>
              <w:t>210</w:t>
            </w:r>
          </w:p>
        </w:tc>
        <w:tc>
          <w:tcPr>
            <w:tcW w:w="4535" w:type="dxa"/>
            <w:vAlign w:val="center"/>
          </w:tcPr>
          <w:p w:rsidR="001B7CC5" w:rsidRDefault="00B116B8">
            <w:pPr>
              <w:pStyle w:val="2"/>
            </w:pPr>
            <w:r>
              <w:t>卫生健康支出</w:t>
            </w:r>
          </w:p>
        </w:tc>
        <w:tc>
          <w:tcPr>
            <w:tcW w:w="2551" w:type="dxa"/>
            <w:vAlign w:val="center"/>
          </w:tcPr>
          <w:p w:rsidR="001B7CC5" w:rsidRDefault="00B116B8">
            <w:pPr>
              <w:pStyle w:val="4"/>
            </w:pPr>
            <w:r>
              <w:t>49.18</w:t>
            </w:r>
          </w:p>
        </w:tc>
        <w:tc>
          <w:tcPr>
            <w:tcW w:w="2551" w:type="dxa"/>
            <w:vAlign w:val="center"/>
          </w:tcPr>
          <w:p w:rsidR="001B7CC5" w:rsidRDefault="00B116B8">
            <w:pPr>
              <w:pStyle w:val="4"/>
            </w:pPr>
            <w:r>
              <w:t>49.18</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1191" w:type="dxa"/>
            <w:vAlign w:val="center"/>
          </w:tcPr>
          <w:p w:rsidR="001B7CC5" w:rsidRDefault="00B116B8">
            <w:pPr>
              <w:pStyle w:val="2"/>
            </w:pPr>
            <w:r>
              <w:t>21011</w:t>
            </w:r>
          </w:p>
        </w:tc>
        <w:tc>
          <w:tcPr>
            <w:tcW w:w="4535" w:type="dxa"/>
            <w:vAlign w:val="center"/>
          </w:tcPr>
          <w:p w:rsidR="001B7CC5" w:rsidRDefault="00B116B8">
            <w:pPr>
              <w:pStyle w:val="2"/>
            </w:pPr>
            <w:r>
              <w:t>行政事业单位医疗</w:t>
            </w:r>
          </w:p>
        </w:tc>
        <w:tc>
          <w:tcPr>
            <w:tcW w:w="2551" w:type="dxa"/>
            <w:vAlign w:val="center"/>
          </w:tcPr>
          <w:p w:rsidR="001B7CC5" w:rsidRDefault="00B116B8">
            <w:pPr>
              <w:pStyle w:val="4"/>
            </w:pPr>
            <w:r>
              <w:t>49.18</w:t>
            </w:r>
          </w:p>
        </w:tc>
        <w:tc>
          <w:tcPr>
            <w:tcW w:w="2551" w:type="dxa"/>
            <w:vAlign w:val="center"/>
          </w:tcPr>
          <w:p w:rsidR="001B7CC5" w:rsidRDefault="00B116B8">
            <w:pPr>
              <w:pStyle w:val="4"/>
            </w:pPr>
            <w:r>
              <w:t>49.18</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18</w:t>
            </w:r>
          </w:p>
        </w:tc>
        <w:tc>
          <w:tcPr>
            <w:tcW w:w="1191" w:type="dxa"/>
            <w:vAlign w:val="center"/>
          </w:tcPr>
          <w:p w:rsidR="001B7CC5" w:rsidRDefault="00B116B8">
            <w:pPr>
              <w:pStyle w:val="2"/>
            </w:pPr>
            <w:r>
              <w:t>2101101</w:t>
            </w:r>
          </w:p>
        </w:tc>
        <w:tc>
          <w:tcPr>
            <w:tcW w:w="4535" w:type="dxa"/>
            <w:vAlign w:val="center"/>
          </w:tcPr>
          <w:p w:rsidR="001B7CC5" w:rsidRDefault="00B116B8">
            <w:pPr>
              <w:pStyle w:val="2"/>
            </w:pPr>
            <w:r>
              <w:t>行政单位医疗</w:t>
            </w:r>
          </w:p>
        </w:tc>
        <w:tc>
          <w:tcPr>
            <w:tcW w:w="2551" w:type="dxa"/>
            <w:vAlign w:val="center"/>
          </w:tcPr>
          <w:p w:rsidR="001B7CC5" w:rsidRDefault="00B116B8">
            <w:pPr>
              <w:pStyle w:val="4"/>
            </w:pPr>
            <w:r>
              <w:t>49.18</w:t>
            </w:r>
          </w:p>
        </w:tc>
        <w:tc>
          <w:tcPr>
            <w:tcW w:w="2551" w:type="dxa"/>
            <w:vAlign w:val="center"/>
          </w:tcPr>
          <w:p w:rsidR="001B7CC5" w:rsidRDefault="00B116B8">
            <w:pPr>
              <w:pStyle w:val="4"/>
            </w:pPr>
            <w:r>
              <w:t>49.18</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19</w:t>
            </w:r>
          </w:p>
        </w:tc>
        <w:tc>
          <w:tcPr>
            <w:tcW w:w="1191" w:type="dxa"/>
            <w:vAlign w:val="center"/>
          </w:tcPr>
          <w:p w:rsidR="001B7CC5" w:rsidRDefault="00B116B8">
            <w:pPr>
              <w:pStyle w:val="2"/>
            </w:pPr>
            <w:r>
              <w:t>221</w:t>
            </w:r>
          </w:p>
        </w:tc>
        <w:tc>
          <w:tcPr>
            <w:tcW w:w="4535" w:type="dxa"/>
            <w:vAlign w:val="center"/>
          </w:tcPr>
          <w:p w:rsidR="001B7CC5" w:rsidRDefault="00B116B8">
            <w:pPr>
              <w:pStyle w:val="2"/>
            </w:pPr>
            <w:r>
              <w:t>住房保障支出</w:t>
            </w:r>
          </w:p>
        </w:tc>
        <w:tc>
          <w:tcPr>
            <w:tcW w:w="2551" w:type="dxa"/>
            <w:vAlign w:val="center"/>
          </w:tcPr>
          <w:p w:rsidR="001B7CC5" w:rsidRDefault="00B116B8">
            <w:pPr>
              <w:pStyle w:val="4"/>
            </w:pPr>
            <w:r>
              <w:t>98.41</w:t>
            </w:r>
          </w:p>
        </w:tc>
        <w:tc>
          <w:tcPr>
            <w:tcW w:w="2551" w:type="dxa"/>
            <w:vAlign w:val="center"/>
          </w:tcPr>
          <w:p w:rsidR="001B7CC5" w:rsidRDefault="00B116B8">
            <w:pPr>
              <w:pStyle w:val="4"/>
            </w:pPr>
            <w:r>
              <w:t>98.41</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20</w:t>
            </w:r>
          </w:p>
        </w:tc>
        <w:tc>
          <w:tcPr>
            <w:tcW w:w="1191" w:type="dxa"/>
            <w:vAlign w:val="center"/>
          </w:tcPr>
          <w:p w:rsidR="001B7CC5" w:rsidRDefault="00B116B8">
            <w:pPr>
              <w:pStyle w:val="2"/>
            </w:pPr>
            <w:r>
              <w:t>22102</w:t>
            </w:r>
          </w:p>
        </w:tc>
        <w:tc>
          <w:tcPr>
            <w:tcW w:w="4535" w:type="dxa"/>
            <w:vAlign w:val="center"/>
          </w:tcPr>
          <w:p w:rsidR="001B7CC5" w:rsidRDefault="00B116B8">
            <w:pPr>
              <w:pStyle w:val="2"/>
            </w:pPr>
            <w:r>
              <w:t>住房改革支出</w:t>
            </w:r>
          </w:p>
        </w:tc>
        <w:tc>
          <w:tcPr>
            <w:tcW w:w="2551" w:type="dxa"/>
            <w:vAlign w:val="center"/>
          </w:tcPr>
          <w:p w:rsidR="001B7CC5" w:rsidRDefault="00B116B8">
            <w:pPr>
              <w:pStyle w:val="4"/>
            </w:pPr>
            <w:r>
              <w:t>98.41</w:t>
            </w:r>
          </w:p>
        </w:tc>
        <w:tc>
          <w:tcPr>
            <w:tcW w:w="2551" w:type="dxa"/>
            <w:vAlign w:val="center"/>
          </w:tcPr>
          <w:p w:rsidR="001B7CC5" w:rsidRDefault="00B116B8">
            <w:pPr>
              <w:pStyle w:val="4"/>
            </w:pPr>
            <w:r>
              <w:t>98.41</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1191" w:type="dxa"/>
            <w:vAlign w:val="center"/>
          </w:tcPr>
          <w:p w:rsidR="001B7CC5" w:rsidRDefault="00B116B8">
            <w:pPr>
              <w:pStyle w:val="2"/>
            </w:pPr>
            <w:r>
              <w:t>2210201</w:t>
            </w:r>
          </w:p>
        </w:tc>
        <w:tc>
          <w:tcPr>
            <w:tcW w:w="4535" w:type="dxa"/>
            <w:vAlign w:val="center"/>
          </w:tcPr>
          <w:p w:rsidR="001B7CC5" w:rsidRDefault="00B116B8">
            <w:pPr>
              <w:pStyle w:val="2"/>
            </w:pPr>
            <w:r>
              <w:t>住房公积金</w:t>
            </w:r>
          </w:p>
        </w:tc>
        <w:tc>
          <w:tcPr>
            <w:tcW w:w="2551" w:type="dxa"/>
            <w:vAlign w:val="center"/>
          </w:tcPr>
          <w:p w:rsidR="001B7CC5" w:rsidRDefault="00B116B8">
            <w:pPr>
              <w:pStyle w:val="4"/>
            </w:pPr>
            <w:r>
              <w:t>98.41</w:t>
            </w:r>
          </w:p>
        </w:tc>
        <w:tc>
          <w:tcPr>
            <w:tcW w:w="2551" w:type="dxa"/>
            <w:vAlign w:val="center"/>
          </w:tcPr>
          <w:p w:rsidR="001B7CC5" w:rsidRDefault="00B116B8">
            <w:pPr>
              <w:pStyle w:val="4"/>
            </w:pPr>
            <w:r>
              <w:t>98.41</w:t>
            </w:r>
          </w:p>
        </w:tc>
        <w:tc>
          <w:tcPr>
            <w:tcW w:w="255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支出部门经济分类科目</w:t>
            </w:r>
          </w:p>
        </w:tc>
        <w:tc>
          <w:tcPr>
            <w:tcW w:w="7654" w:type="dxa"/>
            <w:gridSpan w:val="3"/>
            <w:vAlign w:val="center"/>
          </w:tcPr>
          <w:p w:rsidR="001B7CC5" w:rsidRDefault="00B116B8">
            <w:pPr>
              <w:pStyle w:val="1"/>
            </w:pPr>
            <w:r>
              <w:t>一般公共预算基本支出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Align w:val="center"/>
          </w:tcPr>
          <w:p w:rsidR="001B7CC5" w:rsidRDefault="00B116B8">
            <w:pPr>
              <w:pStyle w:val="1"/>
            </w:pPr>
            <w:r>
              <w:t>合计</w:t>
            </w:r>
          </w:p>
        </w:tc>
        <w:tc>
          <w:tcPr>
            <w:tcW w:w="2551" w:type="dxa"/>
            <w:vAlign w:val="center"/>
          </w:tcPr>
          <w:p w:rsidR="001B7CC5" w:rsidRDefault="00B116B8">
            <w:pPr>
              <w:pStyle w:val="1"/>
            </w:pPr>
            <w:r>
              <w:t>人员经费</w:t>
            </w:r>
          </w:p>
        </w:tc>
        <w:tc>
          <w:tcPr>
            <w:tcW w:w="2551" w:type="dxa"/>
            <w:vAlign w:val="center"/>
          </w:tcPr>
          <w:p w:rsidR="001B7CC5" w:rsidRDefault="00B116B8">
            <w:pPr>
              <w:pStyle w:val="1"/>
            </w:pPr>
            <w:r>
              <w:t>公用经费</w:t>
            </w:r>
          </w:p>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B116B8">
            <w:pPr>
              <w:pStyle w:val="3"/>
            </w:pPr>
            <w:r>
              <w:t>1</w:t>
            </w:r>
          </w:p>
        </w:tc>
        <w:tc>
          <w:tcPr>
            <w:tcW w:w="1191" w:type="dxa"/>
            <w:vAlign w:val="center"/>
          </w:tcPr>
          <w:p w:rsidR="001B7CC5" w:rsidRDefault="001B7CC5">
            <w:pPr>
              <w:pStyle w:val="5"/>
            </w:pPr>
          </w:p>
        </w:tc>
        <w:tc>
          <w:tcPr>
            <w:tcW w:w="4535" w:type="dxa"/>
            <w:vAlign w:val="center"/>
          </w:tcPr>
          <w:p w:rsidR="001B7CC5" w:rsidRDefault="00B116B8">
            <w:pPr>
              <w:pStyle w:val="6"/>
            </w:pPr>
            <w:r>
              <w:t>合计</w:t>
            </w:r>
          </w:p>
        </w:tc>
        <w:tc>
          <w:tcPr>
            <w:tcW w:w="2551" w:type="dxa"/>
            <w:vAlign w:val="center"/>
          </w:tcPr>
          <w:p w:rsidR="001B7CC5" w:rsidRDefault="00B116B8">
            <w:pPr>
              <w:pStyle w:val="7"/>
            </w:pPr>
            <w:r>
              <w:t>1320.83</w:t>
            </w:r>
          </w:p>
        </w:tc>
        <w:tc>
          <w:tcPr>
            <w:tcW w:w="2551" w:type="dxa"/>
            <w:vAlign w:val="center"/>
          </w:tcPr>
          <w:p w:rsidR="001B7CC5" w:rsidRDefault="00B116B8">
            <w:pPr>
              <w:pStyle w:val="7"/>
            </w:pPr>
            <w:r>
              <w:t>1235.36</w:t>
            </w:r>
          </w:p>
        </w:tc>
        <w:tc>
          <w:tcPr>
            <w:tcW w:w="2551" w:type="dxa"/>
            <w:vAlign w:val="center"/>
          </w:tcPr>
          <w:p w:rsidR="001B7CC5" w:rsidRDefault="00B116B8">
            <w:pPr>
              <w:pStyle w:val="7"/>
            </w:pPr>
            <w:r>
              <w:t>85.47</w:t>
            </w:r>
          </w:p>
        </w:tc>
      </w:tr>
      <w:tr w:rsidR="001B7CC5">
        <w:trPr>
          <w:trHeight w:val="369"/>
          <w:jc w:val="center"/>
        </w:trPr>
        <w:tc>
          <w:tcPr>
            <w:tcW w:w="850" w:type="dxa"/>
            <w:vAlign w:val="center"/>
          </w:tcPr>
          <w:p w:rsidR="001B7CC5" w:rsidRDefault="00B116B8">
            <w:pPr>
              <w:pStyle w:val="3"/>
            </w:pPr>
            <w:r>
              <w:t>2</w:t>
            </w:r>
          </w:p>
        </w:tc>
        <w:tc>
          <w:tcPr>
            <w:tcW w:w="1191" w:type="dxa"/>
            <w:vAlign w:val="center"/>
          </w:tcPr>
          <w:p w:rsidR="001B7CC5" w:rsidRDefault="00B116B8">
            <w:pPr>
              <w:pStyle w:val="2"/>
            </w:pPr>
            <w:r>
              <w:t>301</w:t>
            </w:r>
          </w:p>
        </w:tc>
        <w:tc>
          <w:tcPr>
            <w:tcW w:w="4535" w:type="dxa"/>
            <w:vAlign w:val="center"/>
          </w:tcPr>
          <w:p w:rsidR="001B7CC5" w:rsidRDefault="00B116B8">
            <w:pPr>
              <w:pStyle w:val="2"/>
            </w:pPr>
            <w:r>
              <w:t>工资福利支出</w:t>
            </w:r>
          </w:p>
        </w:tc>
        <w:tc>
          <w:tcPr>
            <w:tcW w:w="2551" w:type="dxa"/>
            <w:vAlign w:val="center"/>
          </w:tcPr>
          <w:p w:rsidR="001B7CC5" w:rsidRDefault="00B116B8">
            <w:pPr>
              <w:pStyle w:val="4"/>
            </w:pPr>
            <w:r>
              <w:t>1152.86</w:t>
            </w:r>
          </w:p>
        </w:tc>
        <w:tc>
          <w:tcPr>
            <w:tcW w:w="2551" w:type="dxa"/>
            <w:vAlign w:val="center"/>
          </w:tcPr>
          <w:p w:rsidR="001B7CC5" w:rsidRDefault="00B116B8">
            <w:pPr>
              <w:pStyle w:val="4"/>
            </w:pPr>
            <w:r>
              <w:t>1152.86</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1191" w:type="dxa"/>
            <w:vAlign w:val="center"/>
          </w:tcPr>
          <w:p w:rsidR="001B7CC5" w:rsidRDefault="00B116B8">
            <w:pPr>
              <w:pStyle w:val="2"/>
            </w:pPr>
            <w:r>
              <w:t>30101</w:t>
            </w:r>
          </w:p>
        </w:tc>
        <w:tc>
          <w:tcPr>
            <w:tcW w:w="4535" w:type="dxa"/>
            <w:vAlign w:val="center"/>
          </w:tcPr>
          <w:p w:rsidR="001B7CC5" w:rsidRDefault="00B116B8">
            <w:pPr>
              <w:pStyle w:val="2"/>
            </w:pPr>
            <w:r>
              <w:t>基本工资</w:t>
            </w:r>
          </w:p>
        </w:tc>
        <w:tc>
          <w:tcPr>
            <w:tcW w:w="2551" w:type="dxa"/>
            <w:vAlign w:val="center"/>
          </w:tcPr>
          <w:p w:rsidR="001B7CC5" w:rsidRDefault="00B116B8">
            <w:pPr>
              <w:pStyle w:val="4"/>
            </w:pPr>
            <w:r>
              <w:t>577.74</w:t>
            </w:r>
          </w:p>
        </w:tc>
        <w:tc>
          <w:tcPr>
            <w:tcW w:w="2551" w:type="dxa"/>
            <w:vAlign w:val="center"/>
          </w:tcPr>
          <w:p w:rsidR="001B7CC5" w:rsidRDefault="00B116B8">
            <w:pPr>
              <w:pStyle w:val="4"/>
            </w:pPr>
            <w:r>
              <w:t>577.74</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1191" w:type="dxa"/>
            <w:vAlign w:val="center"/>
          </w:tcPr>
          <w:p w:rsidR="001B7CC5" w:rsidRDefault="00B116B8">
            <w:pPr>
              <w:pStyle w:val="2"/>
            </w:pPr>
            <w:r>
              <w:t>30102</w:t>
            </w:r>
          </w:p>
        </w:tc>
        <w:tc>
          <w:tcPr>
            <w:tcW w:w="4535" w:type="dxa"/>
            <w:vAlign w:val="center"/>
          </w:tcPr>
          <w:p w:rsidR="001B7CC5" w:rsidRDefault="00B116B8">
            <w:pPr>
              <w:pStyle w:val="2"/>
            </w:pPr>
            <w:r>
              <w:t>津贴补贴</w:t>
            </w:r>
          </w:p>
        </w:tc>
        <w:tc>
          <w:tcPr>
            <w:tcW w:w="2551" w:type="dxa"/>
            <w:vAlign w:val="center"/>
          </w:tcPr>
          <w:p w:rsidR="001B7CC5" w:rsidRDefault="00B116B8">
            <w:pPr>
              <w:pStyle w:val="4"/>
            </w:pPr>
            <w:r>
              <w:t>181.00</w:t>
            </w:r>
          </w:p>
        </w:tc>
        <w:tc>
          <w:tcPr>
            <w:tcW w:w="2551" w:type="dxa"/>
            <w:vAlign w:val="center"/>
          </w:tcPr>
          <w:p w:rsidR="001B7CC5" w:rsidRDefault="00B116B8">
            <w:pPr>
              <w:pStyle w:val="4"/>
            </w:pPr>
            <w:r>
              <w:t>181.00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1191" w:type="dxa"/>
            <w:vAlign w:val="center"/>
          </w:tcPr>
          <w:p w:rsidR="001B7CC5" w:rsidRDefault="00B116B8">
            <w:pPr>
              <w:pStyle w:val="2"/>
            </w:pPr>
            <w:r>
              <w:t>30103</w:t>
            </w:r>
          </w:p>
        </w:tc>
        <w:tc>
          <w:tcPr>
            <w:tcW w:w="4535" w:type="dxa"/>
            <w:vAlign w:val="center"/>
          </w:tcPr>
          <w:p w:rsidR="001B7CC5" w:rsidRDefault="00B116B8">
            <w:pPr>
              <w:pStyle w:val="2"/>
            </w:pPr>
            <w:r>
              <w:t>奖金</w:t>
            </w:r>
          </w:p>
        </w:tc>
        <w:tc>
          <w:tcPr>
            <w:tcW w:w="2551" w:type="dxa"/>
            <w:vAlign w:val="center"/>
          </w:tcPr>
          <w:p w:rsidR="001B7CC5" w:rsidRDefault="00B116B8">
            <w:pPr>
              <w:pStyle w:val="4"/>
            </w:pPr>
            <w:r>
              <w:t>59.11</w:t>
            </w:r>
          </w:p>
        </w:tc>
        <w:tc>
          <w:tcPr>
            <w:tcW w:w="2551" w:type="dxa"/>
            <w:vAlign w:val="center"/>
          </w:tcPr>
          <w:p w:rsidR="001B7CC5" w:rsidRDefault="00B116B8">
            <w:pPr>
              <w:pStyle w:val="4"/>
            </w:pPr>
            <w:r>
              <w:t>59.11</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1191" w:type="dxa"/>
            <w:vAlign w:val="center"/>
          </w:tcPr>
          <w:p w:rsidR="001B7CC5" w:rsidRDefault="00B116B8">
            <w:pPr>
              <w:pStyle w:val="2"/>
            </w:pPr>
            <w:r>
              <w:t>30107</w:t>
            </w:r>
          </w:p>
        </w:tc>
        <w:tc>
          <w:tcPr>
            <w:tcW w:w="4535" w:type="dxa"/>
            <w:vAlign w:val="center"/>
          </w:tcPr>
          <w:p w:rsidR="001B7CC5" w:rsidRDefault="00B116B8">
            <w:pPr>
              <w:pStyle w:val="2"/>
            </w:pPr>
            <w:r>
              <w:t>绩效工资</w:t>
            </w:r>
          </w:p>
        </w:tc>
        <w:tc>
          <w:tcPr>
            <w:tcW w:w="2551" w:type="dxa"/>
            <w:vAlign w:val="center"/>
          </w:tcPr>
          <w:p w:rsidR="001B7CC5" w:rsidRDefault="00B116B8">
            <w:pPr>
              <w:pStyle w:val="4"/>
            </w:pPr>
            <w:r>
              <w:t>60.00</w:t>
            </w:r>
          </w:p>
        </w:tc>
        <w:tc>
          <w:tcPr>
            <w:tcW w:w="2551" w:type="dxa"/>
            <w:vAlign w:val="center"/>
          </w:tcPr>
          <w:p w:rsidR="001B7CC5" w:rsidRDefault="00B116B8">
            <w:pPr>
              <w:pStyle w:val="4"/>
            </w:pPr>
            <w:r>
              <w:t>60.00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1191" w:type="dxa"/>
            <w:vAlign w:val="center"/>
          </w:tcPr>
          <w:p w:rsidR="001B7CC5" w:rsidRDefault="00B116B8">
            <w:pPr>
              <w:pStyle w:val="2"/>
            </w:pPr>
            <w:r>
              <w:t>30108</w:t>
            </w:r>
          </w:p>
        </w:tc>
        <w:tc>
          <w:tcPr>
            <w:tcW w:w="4535" w:type="dxa"/>
            <w:vAlign w:val="center"/>
          </w:tcPr>
          <w:p w:rsidR="001B7CC5" w:rsidRDefault="00B116B8">
            <w:pPr>
              <w:pStyle w:val="2"/>
            </w:pPr>
            <w:r>
              <w:t>机关事业单位基本养老保险缴费</w:t>
            </w:r>
          </w:p>
        </w:tc>
        <w:tc>
          <w:tcPr>
            <w:tcW w:w="2551" w:type="dxa"/>
            <w:vAlign w:val="center"/>
          </w:tcPr>
          <w:p w:rsidR="001B7CC5" w:rsidRDefault="00B116B8">
            <w:pPr>
              <w:pStyle w:val="4"/>
            </w:pPr>
            <w:r>
              <w:t>124.00</w:t>
            </w:r>
          </w:p>
        </w:tc>
        <w:tc>
          <w:tcPr>
            <w:tcW w:w="2551" w:type="dxa"/>
            <w:vAlign w:val="center"/>
          </w:tcPr>
          <w:p w:rsidR="001B7CC5" w:rsidRDefault="00B116B8">
            <w:pPr>
              <w:pStyle w:val="4"/>
            </w:pPr>
            <w:r>
              <w:t>124.00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1191" w:type="dxa"/>
            <w:vAlign w:val="center"/>
          </w:tcPr>
          <w:p w:rsidR="001B7CC5" w:rsidRDefault="00B116B8">
            <w:pPr>
              <w:pStyle w:val="2"/>
            </w:pPr>
            <w:r>
              <w:t>30110</w:t>
            </w:r>
          </w:p>
        </w:tc>
        <w:tc>
          <w:tcPr>
            <w:tcW w:w="4535" w:type="dxa"/>
            <w:vAlign w:val="center"/>
          </w:tcPr>
          <w:p w:rsidR="001B7CC5" w:rsidRDefault="00B116B8">
            <w:pPr>
              <w:pStyle w:val="2"/>
            </w:pPr>
            <w:r>
              <w:t>职工基本医疗保险缴费</w:t>
            </w:r>
          </w:p>
        </w:tc>
        <w:tc>
          <w:tcPr>
            <w:tcW w:w="2551" w:type="dxa"/>
            <w:vAlign w:val="center"/>
          </w:tcPr>
          <w:p w:rsidR="001B7CC5" w:rsidRDefault="00B116B8">
            <w:pPr>
              <w:pStyle w:val="4"/>
            </w:pPr>
            <w:r>
              <w:t>49.18</w:t>
            </w:r>
          </w:p>
        </w:tc>
        <w:tc>
          <w:tcPr>
            <w:tcW w:w="2551" w:type="dxa"/>
            <w:vAlign w:val="center"/>
          </w:tcPr>
          <w:p w:rsidR="001B7CC5" w:rsidRDefault="00B116B8">
            <w:pPr>
              <w:pStyle w:val="4"/>
            </w:pPr>
            <w:r>
              <w:t>49.18</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1191" w:type="dxa"/>
            <w:vAlign w:val="center"/>
          </w:tcPr>
          <w:p w:rsidR="001B7CC5" w:rsidRDefault="00B116B8">
            <w:pPr>
              <w:pStyle w:val="2"/>
            </w:pPr>
            <w:r>
              <w:t>30112</w:t>
            </w:r>
          </w:p>
        </w:tc>
        <w:tc>
          <w:tcPr>
            <w:tcW w:w="4535" w:type="dxa"/>
            <w:vAlign w:val="center"/>
          </w:tcPr>
          <w:p w:rsidR="001B7CC5" w:rsidRDefault="00B116B8">
            <w:pPr>
              <w:pStyle w:val="2"/>
            </w:pPr>
            <w:r>
              <w:t>其他社会保障缴费</w:t>
            </w:r>
          </w:p>
        </w:tc>
        <w:tc>
          <w:tcPr>
            <w:tcW w:w="2551" w:type="dxa"/>
            <w:vAlign w:val="center"/>
          </w:tcPr>
          <w:p w:rsidR="001B7CC5" w:rsidRDefault="00B116B8">
            <w:pPr>
              <w:pStyle w:val="4"/>
            </w:pPr>
            <w:r>
              <w:t>3.42</w:t>
            </w:r>
          </w:p>
        </w:tc>
        <w:tc>
          <w:tcPr>
            <w:tcW w:w="2551" w:type="dxa"/>
            <w:vAlign w:val="center"/>
          </w:tcPr>
          <w:p w:rsidR="001B7CC5" w:rsidRDefault="00B116B8">
            <w:pPr>
              <w:pStyle w:val="4"/>
            </w:pPr>
            <w:r>
              <w:t>3.42</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1191" w:type="dxa"/>
            <w:vAlign w:val="center"/>
          </w:tcPr>
          <w:p w:rsidR="001B7CC5" w:rsidRDefault="00B116B8">
            <w:pPr>
              <w:pStyle w:val="2"/>
            </w:pPr>
            <w:r>
              <w:t>30113</w:t>
            </w:r>
          </w:p>
        </w:tc>
        <w:tc>
          <w:tcPr>
            <w:tcW w:w="4535" w:type="dxa"/>
            <w:vAlign w:val="center"/>
          </w:tcPr>
          <w:p w:rsidR="001B7CC5" w:rsidRDefault="00B116B8">
            <w:pPr>
              <w:pStyle w:val="2"/>
            </w:pPr>
            <w:r>
              <w:t>住房公积金</w:t>
            </w:r>
          </w:p>
        </w:tc>
        <w:tc>
          <w:tcPr>
            <w:tcW w:w="2551" w:type="dxa"/>
            <w:vAlign w:val="center"/>
          </w:tcPr>
          <w:p w:rsidR="001B7CC5" w:rsidRDefault="00B116B8">
            <w:pPr>
              <w:pStyle w:val="4"/>
            </w:pPr>
            <w:r>
              <w:t>98.41</w:t>
            </w:r>
          </w:p>
        </w:tc>
        <w:tc>
          <w:tcPr>
            <w:tcW w:w="2551" w:type="dxa"/>
            <w:vAlign w:val="center"/>
          </w:tcPr>
          <w:p w:rsidR="001B7CC5" w:rsidRDefault="00B116B8">
            <w:pPr>
              <w:pStyle w:val="4"/>
            </w:pPr>
            <w:r>
              <w:t>98.41</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1191" w:type="dxa"/>
            <w:vAlign w:val="center"/>
          </w:tcPr>
          <w:p w:rsidR="001B7CC5" w:rsidRDefault="00B116B8">
            <w:pPr>
              <w:pStyle w:val="2"/>
            </w:pPr>
            <w:r>
              <w:t>302</w:t>
            </w:r>
          </w:p>
        </w:tc>
        <w:tc>
          <w:tcPr>
            <w:tcW w:w="4535" w:type="dxa"/>
            <w:vAlign w:val="center"/>
          </w:tcPr>
          <w:p w:rsidR="001B7CC5" w:rsidRDefault="00B116B8">
            <w:pPr>
              <w:pStyle w:val="2"/>
            </w:pPr>
            <w:r>
              <w:t>商品和服务支出</w:t>
            </w:r>
          </w:p>
        </w:tc>
        <w:tc>
          <w:tcPr>
            <w:tcW w:w="2551" w:type="dxa"/>
            <w:vAlign w:val="center"/>
          </w:tcPr>
          <w:p w:rsidR="001B7CC5" w:rsidRDefault="00B116B8">
            <w:pPr>
              <w:pStyle w:val="4"/>
            </w:pPr>
            <w:r>
              <w:t>85.47</w:t>
            </w:r>
          </w:p>
        </w:tc>
        <w:tc>
          <w:tcPr>
            <w:tcW w:w="2551" w:type="dxa"/>
            <w:vAlign w:val="center"/>
          </w:tcPr>
          <w:p w:rsidR="001B7CC5" w:rsidRDefault="001B7CC5">
            <w:pPr>
              <w:pStyle w:val="4"/>
            </w:pPr>
          </w:p>
        </w:tc>
        <w:tc>
          <w:tcPr>
            <w:tcW w:w="2551" w:type="dxa"/>
            <w:vAlign w:val="center"/>
          </w:tcPr>
          <w:p w:rsidR="001B7CC5" w:rsidRDefault="00B116B8">
            <w:pPr>
              <w:pStyle w:val="4"/>
            </w:pPr>
            <w:r>
              <w:t>85.47</w:t>
            </w:r>
          </w:p>
        </w:tc>
      </w:tr>
      <w:tr w:rsidR="001B7CC5">
        <w:trPr>
          <w:trHeight w:val="369"/>
          <w:jc w:val="center"/>
        </w:trPr>
        <w:tc>
          <w:tcPr>
            <w:tcW w:w="850" w:type="dxa"/>
            <w:vAlign w:val="center"/>
          </w:tcPr>
          <w:p w:rsidR="001B7CC5" w:rsidRDefault="00B116B8">
            <w:pPr>
              <w:pStyle w:val="3"/>
            </w:pPr>
            <w:r>
              <w:t>12</w:t>
            </w:r>
          </w:p>
        </w:tc>
        <w:tc>
          <w:tcPr>
            <w:tcW w:w="1191" w:type="dxa"/>
            <w:vAlign w:val="center"/>
          </w:tcPr>
          <w:p w:rsidR="001B7CC5" w:rsidRDefault="00B116B8">
            <w:pPr>
              <w:pStyle w:val="2"/>
            </w:pPr>
            <w:r>
              <w:t>30201</w:t>
            </w:r>
          </w:p>
        </w:tc>
        <w:tc>
          <w:tcPr>
            <w:tcW w:w="4535" w:type="dxa"/>
            <w:vAlign w:val="center"/>
          </w:tcPr>
          <w:p w:rsidR="001B7CC5" w:rsidRDefault="00B116B8">
            <w:pPr>
              <w:pStyle w:val="2"/>
            </w:pPr>
            <w:r>
              <w:t>办公费</w:t>
            </w:r>
          </w:p>
        </w:tc>
        <w:tc>
          <w:tcPr>
            <w:tcW w:w="2551" w:type="dxa"/>
            <w:vAlign w:val="center"/>
          </w:tcPr>
          <w:p w:rsidR="001B7CC5" w:rsidRDefault="00B116B8">
            <w:pPr>
              <w:pStyle w:val="4"/>
            </w:pPr>
            <w:r>
              <w:t>17.05</w:t>
            </w:r>
          </w:p>
        </w:tc>
        <w:tc>
          <w:tcPr>
            <w:tcW w:w="2551" w:type="dxa"/>
            <w:vAlign w:val="center"/>
          </w:tcPr>
          <w:p w:rsidR="001B7CC5" w:rsidRDefault="001B7CC5">
            <w:pPr>
              <w:pStyle w:val="4"/>
            </w:pPr>
          </w:p>
        </w:tc>
        <w:tc>
          <w:tcPr>
            <w:tcW w:w="2551" w:type="dxa"/>
            <w:vAlign w:val="center"/>
          </w:tcPr>
          <w:p w:rsidR="001B7CC5" w:rsidRDefault="00B116B8">
            <w:pPr>
              <w:pStyle w:val="4"/>
            </w:pPr>
            <w:r>
              <w:t>17.05</w:t>
            </w:r>
          </w:p>
        </w:tc>
      </w:tr>
      <w:tr w:rsidR="001B7CC5">
        <w:trPr>
          <w:trHeight w:val="369"/>
          <w:jc w:val="center"/>
        </w:trPr>
        <w:tc>
          <w:tcPr>
            <w:tcW w:w="850" w:type="dxa"/>
            <w:vAlign w:val="center"/>
          </w:tcPr>
          <w:p w:rsidR="001B7CC5" w:rsidRDefault="00B116B8">
            <w:pPr>
              <w:pStyle w:val="3"/>
            </w:pPr>
            <w:r>
              <w:t>13</w:t>
            </w:r>
          </w:p>
        </w:tc>
        <w:tc>
          <w:tcPr>
            <w:tcW w:w="1191" w:type="dxa"/>
            <w:vAlign w:val="center"/>
          </w:tcPr>
          <w:p w:rsidR="001B7CC5" w:rsidRDefault="00B116B8">
            <w:pPr>
              <w:pStyle w:val="2"/>
            </w:pPr>
            <w:r>
              <w:t>30205</w:t>
            </w:r>
          </w:p>
        </w:tc>
        <w:tc>
          <w:tcPr>
            <w:tcW w:w="4535" w:type="dxa"/>
            <w:vAlign w:val="center"/>
          </w:tcPr>
          <w:p w:rsidR="001B7CC5" w:rsidRDefault="00B116B8">
            <w:pPr>
              <w:pStyle w:val="2"/>
            </w:pPr>
            <w:r>
              <w:t>水费</w:t>
            </w:r>
          </w:p>
        </w:tc>
        <w:tc>
          <w:tcPr>
            <w:tcW w:w="2551" w:type="dxa"/>
            <w:vAlign w:val="center"/>
          </w:tcPr>
          <w:p w:rsidR="001B7CC5" w:rsidRDefault="00B116B8">
            <w:pPr>
              <w:pStyle w:val="4"/>
            </w:pPr>
            <w:r>
              <w:t>0.49</w:t>
            </w:r>
          </w:p>
        </w:tc>
        <w:tc>
          <w:tcPr>
            <w:tcW w:w="2551" w:type="dxa"/>
            <w:vAlign w:val="center"/>
          </w:tcPr>
          <w:p w:rsidR="001B7CC5" w:rsidRDefault="001B7CC5">
            <w:pPr>
              <w:pStyle w:val="4"/>
            </w:pPr>
          </w:p>
        </w:tc>
        <w:tc>
          <w:tcPr>
            <w:tcW w:w="2551" w:type="dxa"/>
            <w:vAlign w:val="center"/>
          </w:tcPr>
          <w:p w:rsidR="001B7CC5" w:rsidRDefault="00B116B8">
            <w:pPr>
              <w:pStyle w:val="4"/>
            </w:pPr>
            <w:r>
              <w:t>0.49</w:t>
            </w:r>
          </w:p>
        </w:tc>
      </w:tr>
      <w:tr w:rsidR="001B7CC5">
        <w:trPr>
          <w:trHeight w:val="369"/>
          <w:jc w:val="center"/>
        </w:trPr>
        <w:tc>
          <w:tcPr>
            <w:tcW w:w="850" w:type="dxa"/>
            <w:vAlign w:val="center"/>
          </w:tcPr>
          <w:p w:rsidR="001B7CC5" w:rsidRDefault="00B116B8">
            <w:pPr>
              <w:pStyle w:val="3"/>
            </w:pPr>
            <w:r>
              <w:t>14</w:t>
            </w:r>
          </w:p>
        </w:tc>
        <w:tc>
          <w:tcPr>
            <w:tcW w:w="1191" w:type="dxa"/>
            <w:vAlign w:val="center"/>
          </w:tcPr>
          <w:p w:rsidR="001B7CC5" w:rsidRDefault="00B116B8">
            <w:pPr>
              <w:pStyle w:val="2"/>
            </w:pPr>
            <w:r>
              <w:t>30206</w:t>
            </w:r>
          </w:p>
        </w:tc>
        <w:tc>
          <w:tcPr>
            <w:tcW w:w="4535" w:type="dxa"/>
            <w:vAlign w:val="center"/>
          </w:tcPr>
          <w:p w:rsidR="001B7CC5" w:rsidRDefault="00B116B8">
            <w:pPr>
              <w:pStyle w:val="2"/>
            </w:pPr>
            <w:r>
              <w:t>电费</w:t>
            </w:r>
          </w:p>
        </w:tc>
        <w:tc>
          <w:tcPr>
            <w:tcW w:w="2551" w:type="dxa"/>
            <w:vAlign w:val="center"/>
          </w:tcPr>
          <w:p w:rsidR="001B7CC5" w:rsidRDefault="00B116B8">
            <w:pPr>
              <w:pStyle w:val="4"/>
            </w:pPr>
            <w:r>
              <w:t>0.87</w:t>
            </w:r>
          </w:p>
        </w:tc>
        <w:tc>
          <w:tcPr>
            <w:tcW w:w="2551" w:type="dxa"/>
            <w:vAlign w:val="center"/>
          </w:tcPr>
          <w:p w:rsidR="001B7CC5" w:rsidRDefault="001B7CC5">
            <w:pPr>
              <w:pStyle w:val="4"/>
            </w:pPr>
          </w:p>
        </w:tc>
        <w:tc>
          <w:tcPr>
            <w:tcW w:w="2551" w:type="dxa"/>
            <w:vAlign w:val="center"/>
          </w:tcPr>
          <w:p w:rsidR="001B7CC5" w:rsidRDefault="00B116B8">
            <w:pPr>
              <w:pStyle w:val="4"/>
            </w:pPr>
            <w:r>
              <w:t>0.87</w:t>
            </w:r>
          </w:p>
        </w:tc>
      </w:tr>
      <w:tr w:rsidR="001B7CC5">
        <w:trPr>
          <w:trHeight w:val="369"/>
          <w:jc w:val="center"/>
        </w:trPr>
        <w:tc>
          <w:tcPr>
            <w:tcW w:w="850" w:type="dxa"/>
            <w:vAlign w:val="center"/>
          </w:tcPr>
          <w:p w:rsidR="001B7CC5" w:rsidRDefault="00B116B8">
            <w:pPr>
              <w:pStyle w:val="3"/>
            </w:pPr>
            <w:r>
              <w:t>15</w:t>
            </w:r>
          </w:p>
        </w:tc>
        <w:tc>
          <w:tcPr>
            <w:tcW w:w="1191" w:type="dxa"/>
            <w:vAlign w:val="center"/>
          </w:tcPr>
          <w:p w:rsidR="001B7CC5" w:rsidRDefault="00B116B8">
            <w:pPr>
              <w:pStyle w:val="2"/>
            </w:pPr>
            <w:r>
              <w:t>30207</w:t>
            </w:r>
          </w:p>
        </w:tc>
        <w:tc>
          <w:tcPr>
            <w:tcW w:w="4535" w:type="dxa"/>
            <w:vAlign w:val="center"/>
          </w:tcPr>
          <w:p w:rsidR="001B7CC5" w:rsidRDefault="00B116B8">
            <w:pPr>
              <w:pStyle w:val="2"/>
            </w:pPr>
            <w:r>
              <w:t>邮电费</w:t>
            </w:r>
          </w:p>
        </w:tc>
        <w:tc>
          <w:tcPr>
            <w:tcW w:w="2551" w:type="dxa"/>
            <w:vAlign w:val="center"/>
          </w:tcPr>
          <w:p w:rsidR="001B7CC5" w:rsidRDefault="00B116B8">
            <w:pPr>
              <w:pStyle w:val="4"/>
            </w:pPr>
            <w:r>
              <w:t>16.50</w:t>
            </w:r>
          </w:p>
        </w:tc>
        <w:tc>
          <w:tcPr>
            <w:tcW w:w="2551" w:type="dxa"/>
            <w:vAlign w:val="center"/>
          </w:tcPr>
          <w:p w:rsidR="001B7CC5" w:rsidRDefault="001B7CC5">
            <w:pPr>
              <w:pStyle w:val="4"/>
            </w:pPr>
          </w:p>
        </w:tc>
        <w:tc>
          <w:tcPr>
            <w:tcW w:w="2551" w:type="dxa"/>
            <w:vAlign w:val="center"/>
          </w:tcPr>
          <w:p w:rsidR="001B7CC5" w:rsidRDefault="00B116B8">
            <w:pPr>
              <w:pStyle w:val="4"/>
            </w:pPr>
            <w:r>
              <w:t>16.50</w:t>
            </w:r>
          </w:p>
        </w:tc>
      </w:tr>
      <w:tr w:rsidR="001B7CC5">
        <w:trPr>
          <w:trHeight w:val="369"/>
          <w:jc w:val="center"/>
        </w:trPr>
        <w:tc>
          <w:tcPr>
            <w:tcW w:w="850" w:type="dxa"/>
            <w:vAlign w:val="center"/>
          </w:tcPr>
          <w:p w:rsidR="001B7CC5" w:rsidRDefault="00B116B8">
            <w:pPr>
              <w:pStyle w:val="3"/>
            </w:pPr>
            <w:r>
              <w:t>16</w:t>
            </w:r>
          </w:p>
        </w:tc>
        <w:tc>
          <w:tcPr>
            <w:tcW w:w="1191" w:type="dxa"/>
            <w:vAlign w:val="center"/>
          </w:tcPr>
          <w:p w:rsidR="001B7CC5" w:rsidRDefault="00B116B8">
            <w:pPr>
              <w:pStyle w:val="2"/>
            </w:pPr>
            <w:r>
              <w:t>30211</w:t>
            </w:r>
          </w:p>
        </w:tc>
        <w:tc>
          <w:tcPr>
            <w:tcW w:w="4535" w:type="dxa"/>
            <w:vAlign w:val="center"/>
          </w:tcPr>
          <w:p w:rsidR="001B7CC5" w:rsidRDefault="00B116B8">
            <w:pPr>
              <w:pStyle w:val="2"/>
            </w:pPr>
            <w:r>
              <w:t>差旅费</w:t>
            </w:r>
          </w:p>
        </w:tc>
        <w:tc>
          <w:tcPr>
            <w:tcW w:w="2551" w:type="dxa"/>
            <w:vAlign w:val="center"/>
          </w:tcPr>
          <w:p w:rsidR="001B7CC5" w:rsidRDefault="00B116B8">
            <w:pPr>
              <w:pStyle w:val="4"/>
            </w:pPr>
            <w:r>
              <w:t>6.50</w:t>
            </w:r>
          </w:p>
        </w:tc>
        <w:tc>
          <w:tcPr>
            <w:tcW w:w="2551" w:type="dxa"/>
            <w:vAlign w:val="center"/>
          </w:tcPr>
          <w:p w:rsidR="001B7CC5" w:rsidRDefault="001B7CC5">
            <w:pPr>
              <w:pStyle w:val="4"/>
            </w:pPr>
          </w:p>
        </w:tc>
        <w:tc>
          <w:tcPr>
            <w:tcW w:w="2551" w:type="dxa"/>
            <w:vAlign w:val="center"/>
          </w:tcPr>
          <w:p w:rsidR="001B7CC5" w:rsidRDefault="00B116B8">
            <w:pPr>
              <w:pStyle w:val="4"/>
            </w:pPr>
            <w:r>
              <w:t>6.50</w:t>
            </w:r>
          </w:p>
        </w:tc>
      </w:tr>
      <w:tr w:rsidR="001B7CC5">
        <w:trPr>
          <w:trHeight w:val="369"/>
          <w:jc w:val="center"/>
        </w:trPr>
        <w:tc>
          <w:tcPr>
            <w:tcW w:w="850" w:type="dxa"/>
            <w:vAlign w:val="center"/>
          </w:tcPr>
          <w:p w:rsidR="001B7CC5" w:rsidRDefault="00B116B8">
            <w:pPr>
              <w:pStyle w:val="3"/>
            </w:pPr>
            <w:r>
              <w:t>17</w:t>
            </w:r>
          </w:p>
        </w:tc>
        <w:tc>
          <w:tcPr>
            <w:tcW w:w="1191" w:type="dxa"/>
            <w:vAlign w:val="center"/>
          </w:tcPr>
          <w:p w:rsidR="001B7CC5" w:rsidRDefault="00B116B8">
            <w:pPr>
              <w:pStyle w:val="2"/>
            </w:pPr>
            <w:r>
              <w:t>30215</w:t>
            </w:r>
          </w:p>
        </w:tc>
        <w:tc>
          <w:tcPr>
            <w:tcW w:w="4535" w:type="dxa"/>
            <w:vAlign w:val="center"/>
          </w:tcPr>
          <w:p w:rsidR="001B7CC5" w:rsidRDefault="00B116B8">
            <w:pPr>
              <w:pStyle w:val="2"/>
            </w:pPr>
            <w:r>
              <w:t>会议费</w:t>
            </w:r>
          </w:p>
        </w:tc>
        <w:tc>
          <w:tcPr>
            <w:tcW w:w="2551" w:type="dxa"/>
            <w:vAlign w:val="center"/>
          </w:tcPr>
          <w:p w:rsidR="001B7CC5" w:rsidRDefault="00B116B8">
            <w:pPr>
              <w:pStyle w:val="4"/>
            </w:pPr>
            <w:r>
              <w:t>1.20</w:t>
            </w:r>
          </w:p>
        </w:tc>
        <w:tc>
          <w:tcPr>
            <w:tcW w:w="2551" w:type="dxa"/>
            <w:vAlign w:val="center"/>
          </w:tcPr>
          <w:p w:rsidR="001B7CC5" w:rsidRDefault="001B7CC5">
            <w:pPr>
              <w:pStyle w:val="4"/>
            </w:pPr>
          </w:p>
        </w:tc>
        <w:tc>
          <w:tcPr>
            <w:tcW w:w="2551" w:type="dxa"/>
            <w:vAlign w:val="center"/>
          </w:tcPr>
          <w:p w:rsidR="001B7CC5" w:rsidRDefault="00B116B8">
            <w:pPr>
              <w:pStyle w:val="4"/>
            </w:pPr>
            <w:r>
              <w:t>1.20</w:t>
            </w:r>
          </w:p>
        </w:tc>
      </w:tr>
      <w:tr w:rsidR="001B7CC5">
        <w:trPr>
          <w:trHeight w:val="369"/>
          <w:jc w:val="center"/>
        </w:trPr>
        <w:tc>
          <w:tcPr>
            <w:tcW w:w="850" w:type="dxa"/>
            <w:vAlign w:val="center"/>
          </w:tcPr>
          <w:p w:rsidR="001B7CC5" w:rsidRDefault="00B116B8">
            <w:pPr>
              <w:pStyle w:val="3"/>
            </w:pPr>
            <w:r>
              <w:t>18</w:t>
            </w:r>
          </w:p>
        </w:tc>
        <w:tc>
          <w:tcPr>
            <w:tcW w:w="1191" w:type="dxa"/>
            <w:vAlign w:val="center"/>
          </w:tcPr>
          <w:p w:rsidR="001B7CC5" w:rsidRDefault="00B116B8">
            <w:pPr>
              <w:pStyle w:val="2"/>
            </w:pPr>
            <w:r>
              <w:t>30217</w:t>
            </w:r>
          </w:p>
        </w:tc>
        <w:tc>
          <w:tcPr>
            <w:tcW w:w="4535" w:type="dxa"/>
            <w:vAlign w:val="center"/>
          </w:tcPr>
          <w:p w:rsidR="001B7CC5" w:rsidRDefault="00B116B8">
            <w:pPr>
              <w:pStyle w:val="2"/>
            </w:pPr>
            <w:r>
              <w:t>公务接待费</w:t>
            </w:r>
          </w:p>
        </w:tc>
        <w:tc>
          <w:tcPr>
            <w:tcW w:w="2551" w:type="dxa"/>
            <w:vAlign w:val="center"/>
          </w:tcPr>
          <w:p w:rsidR="001B7CC5" w:rsidRDefault="00B116B8">
            <w:pPr>
              <w:pStyle w:val="4"/>
            </w:pPr>
            <w:r>
              <w:t>0.33</w:t>
            </w:r>
          </w:p>
        </w:tc>
        <w:tc>
          <w:tcPr>
            <w:tcW w:w="2551" w:type="dxa"/>
            <w:vAlign w:val="center"/>
          </w:tcPr>
          <w:p w:rsidR="001B7CC5" w:rsidRDefault="001B7CC5">
            <w:pPr>
              <w:pStyle w:val="4"/>
            </w:pPr>
          </w:p>
        </w:tc>
        <w:tc>
          <w:tcPr>
            <w:tcW w:w="2551" w:type="dxa"/>
            <w:vAlign w:val="center"/>
          </w:tcPr>
          <w:p w:rsidR="001B7CC5" w:rsidRDefault="00B116B8">
            <w:pPr>
              <w:pStyle w:val="4"/>
            </w:pPr>
            <w:r>
              <w:t>0.33</w:t>
            </w:r>
          </w:p>
        </w:tc>
      </w:tr>
      <w:tr w:rsidR="001B7CC5">
        <w:trPr>
          <w:trHeight w:val="369"/>
          <w:jc w:val="center"/>
        </w:trPr>
        <w:tc>
          <w:tcPr>
            <w:tcW w:w="850" w:type="dxa"/>
            <w:vAlign w:val="center"/>
          </w:tcPr>
          <w:p w:rsidR="001B7CC5" w:rsidRDefault="00B116B8">
            <w:pPr>
              <w:pStyle w:val="3"/>
            </w:pPr>
            <w:r>
              <w:t>19</w:t>
            </w:r>
          </w:p>
        </w:tc>
        <w:tc>
          <w:tcPr>
            <w:tcW w:w="1191" w:type="dxa"/>
            <w:vAlign w:val="center"/>
          </w:tcPr>
          <w:p w:rsidR="001B7CC5" w:rsidRDefault="00B116B8">
            <w:pPr>
              <w:pStyle w:val="2"/>
            </w:pPr>
            <w:r>
              <w:t>30228</w:t>
            </w:r>
          </w:p>
        </w:tc>
        <w:tc>
          <w:tcPr>
            <w:tcW w:w="4535" w:type="dxa"/>
            <w:vAlign w:val="center"/>
          </w:tcPr>
          <w:p w:rsidR="001B7CC5" w:rsidRDefault="00B116B8">
            <w:pPr>
              <w:pStyle w:val="2"/>
            </w:pPr>
            <w:r>
              <w:t>工会经费</w:t>
            </w:r>
          </w:p>
        </w:tc>
        <w:tc>
          <w:tcPr>
            <w:tcW w:w="2551" w:type="dxa"/>
            <w:vAlign w:val="center"/>
          </w:tcPr>
          <w:p w:rsidR="001B7CC5" w:rsidRDefault="00B116B8">
            <w:pPr>
              <w:pStyle w:val="4"/>
            </w:pPr>
            <w:r>
              <w:t>10.53</w:t>
            </w:r>
          </w:p>
        </w:tc>
        <w:tc>
          <w:tcPr>
            <w:tcW w:w="2551" w:type="dxa"/>
            <w:vAlign w:val="center"/>
          </w:tcPr>
          <w:p w:rsidR="001B7CC5" w:rsidRDefault="001B7CC5">
            <w:pPr>
              <w:pStyle w:val="4"/>
            </w:pPr>
          </w:p>
        </w:tc>
        <w:tc>
          <w:tcPr>
            <w:tcW w:w="2551" w:type="dxa"/>
            <w:vAlign w:val="center"/>
          </w:tcPr>
          <w:p w:rsidR="001B7CC5" w:rsidRDefault="00B116B8">
            <w:pPr>
              <w:pStyle w:val="4"/>
            </w:pPr>
            <w:r>
              <w:t>10.53</w:t>
            </w:r>
          </w:p>
        </w:tc>
      </w:tr>
      <w:tr w:rsidR="001B7CC5">
        <w:trPr>
          <w:trHeight w:val="369"/>
          <w:jc w:val="center"/>
        </w:trPr>
        <w:tc>
          <w:tcPr>
            <w:tcW w:w="850" w:type="dxa"/>
            <w:vAlign w:val="center"/>
          </w:tcPr>
          <w:p w:rsidR="001B7CC5" w:rsidRDefault="00B116B8">
            <w:pPr>
              <w:pStyle w:val="3"/>
            </w:pPr>
            <w:r>
              <w:lastRenderedPageBreak/>
              <w:t>20</w:t>
            </w:r>
          </w:p>
        </w:tc>
        <w:tc>
          <w:tcPr>
            <w:tcW w:w="1191" w:type="dxa"/>
            <w:vAlign w:val="center"/>
          </w:tcPr>
          <w:p w:rsidR="001B7CC5" w:rsidRDefault="00B116B8">
            <w:pPr>
              <w:pStyle w:val="2"/>
            </w:pPr>
            <w:r>
              <w:t>30229</w:t>
            </w:r>
          </w:p>
        </w:tc>
        <w:tc>
          <w:tcPr>
            <w:tcW w:w="4535" w:type="dxa"/>
            <w:vAlign w:val="center"/>
          </w:tcPr>
          <w:p w:rsidR="001B7CC5" w:rsidRDefault="00B116B8">
            <w:pPr>
              <w:pStyle w:val="2"/>
            </w:pPr>
            <w:r>
              <w:t>福利费</w:t>
            </w:r>
          </w:p>
        </w:tc>
        <w:tc>
          <w:tcPr>
            <w:tcW w:w="2551" w:type="dxa"/>
            <w:vAlign w:val="center"/>
          </w:tcPr>
          <w:p w:rsidR="001B7CC5" w:rsidRDefault="00B116B8">
            <w:pPr>
              <w:pStyle w:val="4"/>
            </w:pPr>
            <w:r>
              <w:t>8.00</w:t>
            </w:r>
          </w:p>
        </w:tc>
        <w:tc>
          <w:tcPr>
            <w:tcW w:w="2551" w:type="dxa"/>
            <w:vAlign w:val="center"/>
          </w:tcPr>
          <w:p w:rsidR="001B7CC5" w:rsidRDefault="001B7CC5">
            <w:pPr>
              <w:pStyle w:val="4"/>
            </w:pPr>
          </w:p>
        </w:tc>
        <w:tc>
          <w:tcPr>
            <w:tcW w:w="2551" w:type="dxa"/>
            <w:vAlign w:val="center"/>
          </w:tcPr>
          <w:p w:rsidR="001B7CC5" w:rsidRDefault="00B116B8">
            <w:pPr>
              <w:pStyle w:val="4"/>
            </w:pPr>
            <w:r>
              <w:t>8.00</w:t>
            </w:r>
          </w:p>
        </w:tc>
      </w:tr>
      <w:tr w:rsidR="001B7CC5">
        <w:trPr>
          <w:trHeight w:val="369"/>
          <w:jc w:val="center"/>
        </w:trPr>
        <w:tc>
          <w:tcPr>
            <w:tcW w:w="850" w:type="dxa"/>
            <w:vAlign w:val="center"/>
          </w:tcPr>
          <w:p w:rsidR="001B7CC5" w:rsidRDefault="00B116B8">
            <w:pPr>
              <w:pStyle w:val="3"/>
            </w:pPr>
            <w:r>
              <w:t>21</w:t>
            </w:r>
          </w:p>
        </w:tc>
        <w:tc>
          <w:tcPr>
            <w:tcW w:w="1191" w:type="dxa"/>
            <w:vAlign w:val="center"/>
          </w:tcPr>
          <w:p w:rsidR="001B7CC5" w:rsidRDefault="00B116B8">
            <w:pPr>
              <w:pStyle w:val="2"/>
            </w:pPr>
            <w:r>
              <w:t>30239</w:t>
            </w:r>
          </w:p>
        </w:tc>
        <w:tc>
          <w:tcPr>
            <w:tcW w:w="4535" w:type="dxa"/>
            <w:vAlign w:val="center"/>
          </w:tcPr>
          <w:p w:rsidR="001B7CC5" w:rsidRDefault="00B116B8">
            <w:pPr>
              <w:pStyle w:val="2"/>
            </w:pPr>
            <w:r>
              <w:t>其他交通费用</w:t>
            </w:r>
          </w:p>
        </w:tc>
        <w:tc>
          <w:tcPr>
            <w:tcW w:w="2551" w:type="dxa"/>
            <w:vAlign w:val="center"/>
          </w:tcPr>
          <w:p w:rsidR="001B7CC5" w:rsidRDefault="00B116B8">
            <w:pPr>
              <w:pStyle w:val="4"/>
            </w:pPr>
            <w:r>
              <w:t>24.00</w:t>
            </w:r>
          </w:p>
        </w:tc>
        <w:tc>
          <w:tcPr>
            <w:tcW w:w="2551" w:type="dxa"/>
            <w:vAlign w:val="center"/>
          </w:tcPr>
          <w:p w:rsidR="001B7CC5" w:rsidRDefault="001B7CC5">
            <w:pPr>
              <w:pStyle w:val="4"/>
            </w:pPr>
          </w:p>
        </w:tc>
        <w:tc>
          <w:tcPr>
            <w:tcW w:w="2551" w:type="dxa"/>
            <w:vAlign w:val="center"/>
          </w:tcPr>
          <w:p w:rsidR="001B7CC5" w:rsidRDefault="00B116B8">
            <w:pPr>
              <w:pStyle w:val="4"/>
            </w:pPr>
            <w:r>
              <w:t>24.00</w:t>
            </w:r>
          </w:p>
        </w:tc>
      </w:tr>
      <w:tr w:rsidR="001B7CC5">
        <w:trPr>
          <w:trHeight w:val="369"/>
          <w:jc w:val="center"/>
        </w:trPr>
        <w:tc>
          <w:tcPr>
            <w:tcW w:w="850" w:type="dxa"/>
            <w:vAlign w:val="center"/>
          </w:tcPr>
          <w:p w:rsidR="001B7CC5" w:rsidRDefault="00B116B8">
            <w:pPr>
              <w:pStyle w:val="3"/>
            </w:pPr>
            <w:r>
              <w:t>22</w:t>
            </w:r>
          </w:p>
        </w:tc>
        <w:tc>
          <w:tcPr>
            <w:tcW w:w="1191" w:type="dxa"/>
            <w:vAlign w:val="center"/>
          </w:tcPr>
          <w:p w:rsidR="001B7CC5" w:rsidRDefault="00B116B8">
            <w:pPr>
              <w:pStyle w:val="2"/>
            </w:pPr>
            <w:r>
              <w:t>303</w:t>
            </w:r>
          </w:p>
        </w:tc>
        <w:tc>
          <w:tcPr>
            <w:tcW w:w="4535" w:type="dxa"/>
            <w:vAlign w:val="center"/>
          </w:tcPr>
          <w:p w:rsidR="001B7CC5" w:rsidRDefault="00B116B8">
            <w:pPr>
              <w:pStyle w:val="2"/>
            </w:pPr>
            <w:r>
              <w:t>对个人和家庭的补助</w:t>
            </w:r>
          </w:p>
        </w:tc>
        <w:tc>
          <w:tcPr>
            <w:tcW w:w="2551" w:type="dxa"/>
            <w:vAlign w:val="center"/>
          </w:tcPr>
          <w:p w:rsidR="001B7CC5" w:rsidRDefault="00B116B8">
            <w:pPr>
              <w:pStyle w:val="4"/>
            </w:pPr>
            <w:r>
              <w:t>82.50</w:t>
            </w:r>
          </w:p>
        </w:tc>
        <w:tc>
          <w:tcPr>
            <w:tcW w:w="2551" w:type="dxa"/>
            <w:vAlign w:val="center"/>
          </w:tcPr>
          <w:p w:rsidR="001B7CC5" w:rsidRDefault="00B116B8">
            <w:pPr>
              <w:pStyle w:val="4"/>
            </w:pPr>
            <w:r>
              <w:t>82.50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1191" w:type="dxa"/>
            <w:vAlign w:val="center"/>
          </w:tcPr>
          <w:p w:rsidR="001B7CC5" w:rsidRDefault="00B116B8">
            <w:pPr>
              <w:pStyle w:val="2"/>
            </w:pPr>
            <w:r>
              <w:t>30302</w:t>
            </w:r>
          </w:p>
        </w:tc>
        <w:tc>
          <w:tcPr>
            <w:tcW w:w="4535" w:type="dxa"/>
            <w:vAlign w:val="center"/>
          </w:tcPr>
          <w:p w:rsidR="001B7CC5" w:rsidRDefault="00B116B8">
            <w:pPr>
              <w:pStyle w:val="2"/>
            </w:pPr>
            <w:r>
              <w:t>退休费</w:t>
            </w:r>
          </w:p>
        </w:tc>
        <w:tc>
          <w:tcPr>
            <w:tcW w:w="2551" w:type="dxa"/>
            <w:vAlign w:val="center"/>
          </w:tcPr>
          <w:p w:rsidR="001B7CC5" w:rsidRDefault="00B116B8">
            <w:pPr>
              <w:pStyle w:val="4"/>
            </w:pPr>
            <w:r>
              <w:t>81.50</w:t>
            </w:r>
          </w:p>
        </w:tc>
        <w:tc>
          <w:tcPr>
            <w:tcW w:w="2551" w:type="dxa"/>
            <w:vAlign w:val="center"/>
          </w:tcPr>
          <w:p w:rsidR="001B7CC5" w:rsidRDefault="00B116B8">
            <w:pPr>
              <w:pStyle w:val="4"/>
            </w:pPr>
            <w:r>
              <w:t>81.50</w:t>
            </w:r>
          </w:p>
        </w:tc>
        <w:tc>
          <w:tcPr>
            <w:tcW w:w="255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1191" w:type="dxa"/>
            <w:vAlign w:val="center"/>
          </w:tcPr>
          <w:p w:rsidR="001B7CC5" w:rsidRDefault="00B116B8">
            <w:pPr>
              <w:pStyle w:val="2"/>
            </w:pPr>
            <w:r>
              <w:t>30304</w:t>
            </w:r>
          </w:p>
        </w:tc>
        <w:tc>
          <w:tcPr>
            <w:tcW w:w="4535" w:type="dxa"/>
            <w:vAlign w:val="center"/>
          </w:tcPr>
          <w:p w:rsidR="001B7CC5" w:rsidRDefault="00B116B8">
            <w:pPr>
              <w:pStyle w:val="2"/>
            </w:pPr>
            <w:r>
              <w:t>抚恤金</w:t>
            </w:r>
          </w:p>
        </w:tc>
        <w:tc>
          <w:tcPr>
            <w:tcW w:w="2551" w:type="dxa"/>
            <w:vAlign w:val="center"/>
          </w:tcPr>
          <w:p w:rsidR="001B7CC5" w:rsidRDefault="00B116B8">
            <w:pPr>
              <w:pStyle w:val="4"/>
            </w:pPr>
            <w:r>
              <w:t>1.00</w:t>
            </w:r>
          </w:p>
        </w:tc>
        <w:tc>
          <w:tcPr>
            <w:tcW w:w="2551" w:type="dxa"/>
            <w:vAlign w:val="center"/>
          </w:tcPr>
          <w:p w:rsidR="001B7CC5" w:rsidRDefault="00B116B8">
            <w:pPr>
              <w:pStyle w:val="4"/>
            </w:pPr>
            <w:r>
              <w:t>1.00</w:t>
            </w:r>
          </w:p>
        </w:tc>
        <w:tc>
          <w:tcPr>
            <w:tcW w:w="255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9C7893" w:rsidTr="009C789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238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0766D3">
        <w:trPr>
          <w:trHeight w:val="369"/>
          <w:tblHeader/>
          <w:jc w:val="center"/>
        </w:trPr>
        <w:tc>
          <w:tcPr>
            <w:tcW w:w="850" w:type="dxa"/>
            <w:vMerge w:val="restart"/>
            <w:vAlign w:val="center"/>
          </w:tcPr>
          <w:p w:rsidR="001B7CC5" w:rsidRDefault="00B116B8">
            <w:pPr>
              <w:pStyle w:val="1"/>
            </w:pPr>
            <w:r>
              <w:t>序号</w:t>
            </w:r>
          </w:p>
        </w:tc>
        <w:tc>
          <w:tcPr>
            <w:tcW w:w="3798" w:type="dxa"/>
            <w:vMerge w:val="restart"/>
            <w:vAlign w:val="center"/>
          </w:tcPr>
          <w:p w:rsidR="001B7CC5" w:rsidRDefault="00B116B8">
            <w:pPr>
              <w:pStyle w:val="1"/>
            </w:pPr>
            <w:r>
              <w:t>项  目</w:t>
            </w:r>
          </w:p>
        </w:tc>
        <w:tc>
          <w:tcPr>
            <w:tcW w:w="9525" w:type="dxa"/>
            <w:gridSpan w:val="4"/>
            <w:vAlign w:val="center"/>
          </w:tcPr>
          <w:p w:rsidR="001B7CC5" w:rsidRDefault="00B116B8">
            <w:pPr>
              <w:pStyle w:val="1"/>
            </w:pPr>
            <w:r>
              <w:t>资 金 性 质</w:t>
            </w:r>
          </w:p>
        </w:tc>
      </w:tr>
      <w:tr w:rsidR="001B7CC5" w:rsidTr="000766D3">
        <w:trPr>
          <w:trHeight w:val="567"/>
          <w:tblHeader/>
          <w:jc w:val="center"/>
        </w:trPr>
        <w:tc>
          <w:tcPr>
            <w:tcW w:w="850" w:type="dxa"/>
            <w:vMerge/>
          </w:tcPr>
          <w:p w:rsidR="001B7CC5" w:rsidRDefault="001B7CC5"/>
        </w:tc>
        <w:tc>
          <w:tcPr>
            <w:tcW w:w="3798" w:type="dxa"/>
            <w:vMerge/>
          </w:tcPr>
          <w:p w:rsidR="001B7CC5" w:rsidRDefault="001B7CC5"/>
        </w:tc>
        <w:tc>
          <w:tcPr>
            <w:tcW w:w="2382" w:type="dxa"/>
            <w:vAlign w:val="center"/>
          </w:tcPr>
          <w:p w:rsidR="001B7CC5" w:rsidRDefault="00B116B8">
            <w:pPr>
              <w:pStyle w:val="1"/>
            </w:pPr>
            <w:r>
              <w:t>合计</w:t>
            </w:r>
          </w:p>
        </w:tc>
        <w:tc>
          <w:tcPr>
            <w:tcW w:w="2381" w:type="dxa"/>
            <w:vAlign w:val="center"/>
          </w:tcPr>
          <w:p w:rsidR="001B7CC5" w:rsidRDefault="00B116B8">
            <w:pPr>
              <w:pStyle w:val="1"/>
            </w:pPr>
            <w:r>
              <w:t>一般公共预算              财政拨款</w:t>
            </w:r>
          </w:p>
        </w:tc>
        <w:tc>
          <w:tcPr>
            <w:tcW w:w="2381" w:type="dxa"/>
            <w:vAlign w:val="center"/>
          </w:tcPr>
          <w:p w:rsidR="001B7CC5" w:rsidRDefault="00B116B8">
            <w:pPr>
              <w:pStyle w:val="1"/>
            </w:pPr>
            <w:r>
              <w:t>政府性基金                  预算拨款</w:t>
            </w:r>
          </w:p>
        </w:tc>
        <w:tc>
          <w:tcPr>
            <w:tcW w:w="2381" w:type="dxa"/>
            <w:vAlign w:val="center"/>
          </w:tcPr>
          <w:p w:rsidR="001B7CC5" w:rsidRDefault="00B116B8">
            <w:pPr>
              <w:pStyle w:val="1"/>
            </w:pPr>
            <w:r>
              <w:t>国有资本经营              预算财政拨款</w:t>
            </w:r>
          </w:p>
        </w:tc>
      </w:tr>
      <w:tr w:rsidR="001B7CC5" w:rsidTr="000766D3">
        <w:trPr>
          <w:trHeight w:val="567"/>
          <w:tblHeader/>
          <w:jc w:val="center"/>
        </w:trPr>
        <w:tc>
          <w:tcPr>
            <w:tcW w:w="850" w:type="dxa"/>
            <w:vAlign w:val="center"/>
          </w:tcPr>
          <w:p w:rsidR="001B7CC5" w:rsidRDefault="00B116B8">
            <w:pPr>
              <w:pStyle w:val="1"/>
            </w:pPr>
            <w:r>
              <w:t>栏次</w:t>
            </w:r>
          </w:p>
        </w:tc>
        <w:tc>
          <w:tcPr>
            <w:tcW w:w="3798" w:type="dxa"/>
            <w:vAlign w:val="center"/>
          </w:tcPr>
          <w:p w:rsidR="001B7CC5" w:rsidRDefault="00B116B8">
            <w:pPr>
              <w:pStyle w:val="1"/>
            </w:pPr>
            <w:r>
              <w:t>1</w:t>
            </w:r>
          </w:p>
        </w:tc>
        <w:tc>
          <w:tcPr>
            <w:tcW w:w="2382" w:type="dxa"/>
            <w:vAlign w:val="center"/>
          </w:tcPr>
          <w:p w:rsidR="001B7CC5" w:rsidRDefault="00B116B8">
            <w:pPr>
              <w:pStyle w:val="1"/>
            </w:pPr>
            <w:r>
              <w:t>2</w:t>
            </w:r>
          </w:p>
        </w:tc>
        <w:tc>
          <w:tcPr>
            <w:tcW w:w="2381" w:type="dxa"/>
            <w:vAlign w:val="center"/>
          </w:tcPr>
          <w:p w:rsidR="001B7CC5" w:rsidRDefault="00B116B8">
            <w:pPr>
              <w:pStyle w:val="1"/>
            </w:pPr>
            <w:r>
              <w:t>3</w:t>
            </w:r>
          </w:p>
        </w:tc>
        <w:tc>
          <w:tcPr>
            <w:tcW w:w="2381" w:type="dxa"/>
            <w:vAlign w:val="center"/>
          </w:tcPr>
          <w:p w:rsidR="001B7CC5" w:rsidRDefault="00B116B8">
            <w:pPr>
              <w:pStyle w:val="1"/>
            </w:pPr>
            <w:r>
              <w:t>4</w:t>
            </w:r>
          </w:p>
        </w:tc>
        <w:tc>
          <w:tcPr>
            <w:tcW w:w="2381" w:type="dxa"/>
            <w:vAlign w:val="center"/>
          </w:tcPr>
          <w:p w:rsidR="001B7CC5" w:rsidRDefault="00B116B8">
            <w:pPr>
              <w:pStyle w:val="1"/>
            </w:pPr>
            <w:r>
              <w:t>5</w:t>
            </w: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1</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合计</w:t>
            </w:r>
          </w:p>
        </w:tc>
        <w:tc>
          <w:tcPr>
            <w:tcW w:w="2382" w:type="dxa"/>
            <w:vAlign w:val="center"/>
          </w:tcPr>
          <w:p w:rsidR="000766D3" w:rsidRPr="0074719E" w:rsidRDefault="000766D3" w:rsidP="0074719E">
            <w:pPr>
              <w:pStyle w:val="4"/>
            </w:pPr>
            <w:r w:rsidRPr="0074719E">
              <w:rPr>
                <w:rFonts w:hint="eastAsia"/>
              </w:rPr>
              <w:t>3.53</w:t>
            </w:r>
          </w:p>
        </w:tc>
        <w:tc>
          <w:tcPr>
            <w:tcW w:w="2381" w:type="dxa"/>
            <w:vAlign w:val="center"/>
          </w:tcPr>
          <w:p w:rsidR="000766D3" w:rsidRPr="0074719E" w:rsidRDefault="000766D3" w:rsidP="0074719E">
            <w:pPr>
              <w:pStyle w:val="4"/>
            </w:pPr>
            <w:r w:rsidRPr="0074719E">
              <w:rPr>
                <w:rFonts w:hint="eastAsia"/>
              </w:rPr>
              <w:t>3.53</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2</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“三公”经费小计</w:t>
            </w:r>
          </w:p>
        </w:tc>
        <w:tc>
          <w:tcPr>
            <w:tcW w:w="2382" w:type="dxa"/>
            <w:vAlign w:val="center"/>
          </w:tcPr>
          <w:p w:rsidR="000766D3" w:rsidRPr="0074719E" w:rsidRDefault="000766D3" w:rsidP="0074719E">
            <w:pPr>
              <w:pStyle w:val="4"/>
            </w:pPr>
            <w:r w:rsidRPr="0074719E">
              <w:t>2.3</w:t>
            </w:r>
            <w:r w:rsidRPr="0074719E">
              <w:rPr>
                <w:rFonts w:hint="eastAsia"/>
              </w:rPr>
              <w:t>3</w:t>
            </w:r>
          </w:p>
        </w:tc>
        <w:tc>
          <w:tcPr>
            <w:tcW w:w="2381" w:type="dxa"/>
            <w:vAlign w:val="center"/>
          </w:tcPr>
          <w:p w:rsidR="000766D3" w:rsidRPr="00D6749E" w:rsidRDefault="000766D3" w:rsidP="00D6749E">
            <w:pPr>
              <w:pStyle w:val="4"/>
              <w:rPr>
                <w:rFonts w:eastAsiaTheme="minorEastAsia" w:hint="eastAsia"/>
                <w:lang w:eastAsia="zh-CN"/>
              </w:rPr>
            </w:pPr>
            <w:r w:rsidRPr="0074719E">
              <w:t>2.3</w:t>
            </w:r>
            <w:r w:rsidR="00D6749E">
              <w:rPr>
                <w:rFonts w:eastAsiaTheme="minorEastAsia" w:hint="eastAsia"/>
                <w:lang w:eastAsia="zh-CN"/>
              </w:rPr>
              <w:t>3</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3</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一、因公出国（境）费</w:t>
            </w:r>
          </w:p>
        </w:tc>
        <w:tc>
          <w:tcPr>
            <w:tcW w:w="2382" w:type="dxa"/>
            <w:vAlign w:val="center"/>
          </w:tcPr>
          <w:p w:rsidR="000766D3" w:rsidRPr="0074719E" w:rsidRDefault="000766D3" w:rsidP="0074719E">
            <w:pPr>
              <w:pStyle w:val="4"/>
            </w:pPr>
            <w:r w:rsidRPr="0074719E">
              <w:t xml:space="preserve">　</w:t>
            </w:r>
          </w:p>
        </w:tc>
        <w:tc>
          <w:tcPr>
            <w:tcW w:w="2381" w:type="dxa"/>
            <w:vAlign w:val="center"/>
          </w:tcPr>
          <w:p w:rsidR="000766D3" w:rsidRPr="0074719E" w:rsidRDefault="000766D3" w:rsidP="0074719E">
            <w:pPr>
              <w:pStyle w:val="4"/>
            </w:pPr>
            <w:r w:rsidRPr="0074719E">
              <w:t xml:space="preserve">　</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4</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 xml:space="preserve">    其中：教学科研人员因公出国（境）费</w:t>
            </w:r>
          </w:p>
        </w:tc>
        <w:tc>
          <w:tcPr>
            <w:tcW w:w="2382" w:type="dxa"/>
            <w:vAlign w:val="center"/>
          </w:tcPr>
          <w:p w:rsidR="000766D3" w:rsidRPr="0074719E" w:rsidRDefault="000766D3" w:rsidP="0074719E">
            <w:pPr>
              <w:pStyle w:val="4"/>
            </w:pPr>
            <w:r w:rsidRPr="0074719E">
              <w:t xml:space="preserve">　</w:t>
            </w:r>
          </w:p>
        </w:tc>
        <w:tc>
          <w:tcPr>
            <w:tcW w:w="2381" w:type="dxa"/>
            <w:vAlign w:val="center"/>
          </w:tcPr>
          <w:p w:rsidR="000766D3" w:rsidRPr="0074719E" w:rsidRDefault="000766D3" w:rsidP="0074719E">
            <w:pPr>
              <w:pStyle w:val="4"/>
            </w:pPr>
            <w:r w:rsidRPr="0074719E">
              <w:t xml:space="preserve">　</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5</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 xml:space="preserve">          其他因公出国（境）费</w:t>
            </w:r>
          </w:p>
        </w:tc>
        <w:tc>
          <w:tcPr>
            <w:tcW w:w="2382" w:type="dxa"/>
            <w:vAlign w:val="center"/>
          </w:tcPr>
          <w:p w:rsidR="000766D3" w:rsidRPr="0074719E" w:rsidRDefault="000766D3" w:rsidP="0074719E">
            <w:pPr>
              <w:pStyle w:val="4"/>
            </w:pPr>
            <w:r w:rsidRPr="0074719E">
              <w:t xml:space="preserve">　</w:t>
            </w:r>
          </w:p>
        </w:tc>
        <w:tc>
          <w:tcPr>
            <w:tcW w:w="2381" w:type="dxa"/>
            <w:vAlign w:val="center"/>
          </w:tcPr>
          <w:p w:rsidR="000766D3" w:rsidRPr="0074719E" w:rsidRDefault="000766D3" w:rsidP="0074719E">
            <w:pPr>
              <w:pStyle w:val="4"/>
            </w:pPr>
            <w:r w:rsidRPr="0074719E">
              <w:t xml:space="preserve">　</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6</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二、公务用车购置及运维费</w:t>
            </w:r>
          </w:p>
        </w:tc>
        <w:tc>
          <w:tcPr>
            <w:tcW w:w="2382" w:type="dxa"/>
            <w:vAlign w:val="center"/>
          </w:tcPr>
          <w:p w:rsidR="000766D3" w:rsidRPr="0074719E" w:rsidRDefault="000766D3" w:rsidP="0074719E">
            <w:pPr>
              <w:pStyle w:val="4"/>
            </w:pPr>
            <w:r w:rsidRPr="0074719E">
              <w:t>2.00</w:t>
            </w:r>
          </w:p>
        </w:tc>
        <w:tc>
          <w:tcPr>
            <w:tcW w:w="2381" w:type="dxa"/>
            <w:vAlign w:val="center"/>
          </w:tcPr>
          <w:p w:rsidR="000766D3" w:rsidRPr="0074719E" w:rsidRDefault="000766D3" w:rsidP="0074719E">
            <w:pPr>
              <w:pStyle w:val="4"/>
            </w:pPr>
            <w:r w:rsidRPr="0074719E">
              <w:t>2.00</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7</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 xml:space="preserve">    其中：公务用车购置费</w:t>
            </w:r>
          </w:p>
        </w:tc>
        <w:tc>
          <w:tcPr>
            <w:tcW w:w="2382" w:type="dxa"/>
            <w:vAlign w:val="center"/>
          </w:tcPr>
          <w:p w:rsidR="000766D3" w:rsidRPr="0074719E" w:rsidRDefault="000766D3" w:rsidP="0074719E">
            <w:pPr>
              <w:pStyle w:val="4"/>
            </w:pPr>
            <w:r w:rsidRPr="0074719E">
              <w:t xml:space="preserve">　</w:t>
            </w:r>
          </w:p>
        </w:tc>
        <w:tc>
          <w:tcPr>
            <w:tcW w:w="2381" w:type="dxa"/>
            <w:vAlign w:val="center"/>
          </w:tcPr>
          <w:p w:rsidR="000766D3" w:rsidRPr="0074719E" w:rsidRDefault="000766D3" w:rsidP="0074719E">
            <w:pPr>
              <w:pStyle w:val="4"/>
            </w:pPr>
            <w:r w:rsidRPr="0074719E">
              <w:t xml:space="preserve">　</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8</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 xml:space="preserve">          公务用车运行维护费</w:t>
            </w:r>
          </w:p>
        </w:tc>
        <w:tc>
          <w:tcPr>
            <w:tcW w:w="2382" w:type="dxa"/>
            <w:vAlign w:val="center"/>
          </w:tcPr>
          <w:p w:rsidR="000766D3" w:rsidRPr="0074719E" w:rsidRDefault="000766D3" w:rsidP="0074719E">
            <w:pPr>
              <w:pStyle w:val="4"/>
            </w:pPr>
            <w:r w:rsidRPr="0074719E">
              <w:t>2.00</w:t>
            </w:r>
          </w:p>
        </w:tc>
        <w:tc>
          <w:tcPr>
            <w:tcW w:w="2381" w:type="dxa"/>
            <w:vAlign w:val="center"/>
          </w:tcPr>
          <w:p w:rsidR="000766D3" w:rsidRPr="0074719E" w:rsidRDefault="000766D3" w:rsidP="0074719E">
            <w:pPr>
              <w:pStyle w:val="4"/>
            </w:pPr>
            <w:r w:rsidRPr="0074719E">
              <w:t>2.00</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9</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三、公务接待费</w:t>
            </w:r>
          </w:p>
        </w:tc>
        <w:tc>
          <w:tcPr>
            <w:tcW w:w="2382" w:type="dxa"/>
            <w:vAlign w:val="center"/>
          </w:tcPr>
          <w:p w:rsidR="000766D3" w:rsidRPr="0074719E" w:rsidRDefault="000766D3" w:rsidP="0074719E">
            <w:pPr>
              <w:pStyle w:val="4"/>
            </w:pPr>
            <w:r w:rsidRPr="0074719E">
              <w:t>0.3</w:t>
            </w:r>
            <w:r w:rsidRPr="0074719E">
              <w:rPr>
                <w:rFonts w:hint="eastAsia"/>
              </w:rPr>
              <w:t>3</w:t>
            </w:r>
          </w:p>
        </w:tc>
        <w:tc>
          <w:tcPr>
            <w:tcW w:w="2381" w:type="dxa"/>
            <w:vAlign w:val="center"/>
          </w:tcPr>
          <w:p w:rsidR="000766D3" w:rsidRPr="0074719E" w:rsidRDefault="000766D3" w:rsidP="0074719E">
            <w:pPr>
              <w:pStyle w:val="4"/>
            </w:pPr>
            <w:r w:rsidRPr="0074719E">
              <w:t>0.3</w:t>
            </w:r>
            <w:r w:rsidRPr="0074719E">
              <w:rPr>
                <w:rFonts w:hint="eastAsia"/>
              </w:rPr>
              <w:t>3</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10</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四、会议费</w:t>
            </w:r>
          </w:p>
        </w:tc>
        <w:tc>
          <w:tcPr>
            <w:tcW w:w="2382" w:type="dxa"/>
            <w:vAlign w:val="center"/>
          </w:tcPr>
          <w:p w:rsidR="000766D3" w:rsidRPr="0074719E" w:rsidRDefault="000766D3" w:rsidP="0074719E">
            <w:pPr>
              <w:pStyle w:val="4"/>
            </w:pPr>
            <w:r w:rsidRPr="0074719E">
              <w:t>1.20</w:t>
            </w:r>
          </w:p>
        </w:tc>
        <w:tc>
          <w:tcPr>
            <w:tcW w:w="2381" w:type="dxa"/>
            <w:vAlign w:val="center"/>
          </w:tcPr>
          <w:p w:rsidR="000766D3" w:rsidRPr="0074719E" w:rsidRDefault="000766D3" w:rsidP="0074719E">
            <w:pPr>
              <w:pStyle w:val="4"/>
            </w:pPr>
            <w:r w:rsidRPr="0074719E">
              <w:t>1.20</w:t>
            </w:r>
          </w:p>
        </w:tc>
        <w:tc>
          <w:tcPr>
            <w:tcW w:w="2381" w:type="dxa"/>
            <w:vAlign w:val="center"/>
          </w:tcPr>
          <w:p w:rsidR="000766D3" w:rsidRDefault="000766D3">
            <w:pPr>
              <w:pStyle w:val="4"/>
            </w:pPr>
          </w:p>
        </w:tc>
        <w:tc>
          <w:tcPr>
            <w:tcW w:w="2381" w:type="dxa"/>
            <w:vAlign w:val="center"/>
          </w:tcPr>
          <w:p w:rsidR="000766D3" w:rsidRDefault="000766D3">
            <w:pPr>
              <w:pStyle w:val="4"/>
            </w:pPr>
          </w:p>
        </w:tc>
      </w:tr>
      <w:tr w:rsidR="000766D3" w:rsidTr="0074719E">
        <w:trPr>
          <w:trHeight w:val="567"/>
          <w:jc w:val="center"/>
        </w:trPr>
        <w:tc>
          <w:tcPr>
            <w:tcW w:w="850" w:type="dxa"/>
            <w:vAlign w:val="center"/>
          </w:tcPr>
          <w:p w:rsidR="000766D3" w:rsidRPr="0074719E" w:rsidRDefault="000766D3" w:rsidP="0074719E">
            <w:pPr>
              <w:pStyle w:val="4"/>
              <w:jc w:val="center"/>
            </w:pPr>
            <w:r w:rsidRPr="0074719E">
              <w:t>11</w:t>
            </w:r>
          </w:p>
        </w:tc>
        <w:tc>
          <w:tcPr>
            <w:tcW w:w="3798" w:type="dxa"/>
            <w:vAlign w:val="center"/>
          </w:tcPr>
          <w:p w:rsidR="000766D3" w:rsidRPr="00D47231" w:rsidRDefault="000766D3" w:rsidP="0074719E">
            <w:pPr>
              <w:jc w:val="both"/>
              <w:rPr>
                <w:rFonts w:ascii="Calibri" w:hAnsi="Calibri" w:cs="Calibri"/>
                <w:color w:val="000000"/>
                <w:sz w:val="22"/>
                <w:szCs w:val="22"/>
              </w:rPr>
            </w:pPr>
            <w:r w:rsidRPr="00D47231">
              <w:rPr>
                <w:rFonts w:ascii="Calibri" w:hAnsi="Calibri" w:cs="Calibri"/>
                <w:color w:val="000000"/>
                <w:sz w:val="22"/>
                <w:szCs w:val="22"/>
              </w:rPr>
              <w:t>五、培训费</w:t>
            </w:r>
          </w:p>
        </w:tc>
        <w:tc>
          <w:tcPr>
            <w:tcW w:w="2382" w:type="dxa"/>
            <w:vAlign w:val="center"/>
          </w:tcPr>
          <w:p w:rsidR="000766D3" w:rsidRPr="0074719E" w:rsidRDefault="000766D3" w:rsidP="0074719E">
            <w:pPr>
              <w:pStyle w:val="4"/>
            </w:pPr>
            <w:r w:rsidRPr="0074719E">
              <w:t xml:space="preserve">　</w:t>
            </w:r>
          </w:p>
        </w:tc>
        <w:tc>
          <w:tcPr>
            <w:tcW w:w="2381" w:type="dxa"/>
            <w:vAlign w:val="center"/>
          </w:tcPr>
          <w:p w:rsidR="000766D3" w:rsidRPr="0074719E" w:rsidRDefault="000766D3" w:rsidP="0074719E">
            <w:pPr>
              <w:pStyle w:val="4"/>
            </w:pPr>
            <w:r w:rsidRPr="0074719E">
              <w:t xml:space="preserve">　</w:t>
            </w:r>
          </w:p>
        </w:tc>
        <w:tc>
          <w:tcPr>
            <w:tcW w:w="2381" w:type="dxa"/>
            <w:vAlign w:val="center"/>
          </w:tcPr>
          <w:p w:rsidR="000766D3" w:rsidRDefault="000766D3">
            <w:pPr>
              <w:pStyle w:val="4"/>
            </w:pPr>
          </w:p>
        </w:tc>
        <w:tc>
          <w:tcPr>
            <w:tcW w:w="2381" w:type="dxa"/>
            <w:vAlign w:val="center"/>
          </w:tcPr>
          <w:p w:rsidR="000766D3" w:rsidRDefault="000766D3">
            <w:pPr>
              <w:pStyle w:val="4"/>
            </w:pPr>
          </w:p>
        </w:tc>
      </w:tr>
    </w:tbl>
    <w:p w:rsidR="001B7CC5" w:rsidRDefault="00B116B8">
      <w:pPr>
        <w:jc w:val="center"/>
        <w:outlineLvl w:val="4"/>
      </w:pPr>
      <w:r>
        <w:rPr>
          <w:rFonts w:ascii="方正小标宋_GBK" w:eastAsia="方正小标宋_GBK" w:hAnsi="方正小标宋_GBK" w:cs="方正小标宋_GBK"/>
          <w:color w:val="000000"/>
          <w:sz w:val="44"/>
        </w:rPr>
        <w:lastRenderedPageBreak/>
        <w:t>宁晋县人力资源和社会保障局本级2023年单位预算信息公开情况说明</w:t>
      </w:r>
    </w:p>
    <w:p w:rsidR="001B7CC5" w:rsidRDefault="00B116B8">
      <w:pPr>
        <w:spacing w:line="500" w:lineRule="exact"/>
        <w:ind w:firstLine="560"/>
      </w:pPr>
      <w:r>
        <w:rPr>
          <w:rFonts w:eastAsia="方正仿宋_GBK"/>
          <w:color w:val="000000"/>
          <w:sz w:val="28"/>
        </w:rPr>
        <w:t>按照《预算法》、《地方预决算公开操作规程》和《关于进一步推进预算公开工作的实施意见》规定，现将宁晋县人力资源和社会保障局本级</w:t>
      </w:r>
      <w:r>
        <w:rPr>
          <w:rFonts w:eastAsia="方正仿宋_GBK"/>
          <w:color w:val="000000"/>
          <w:sz w:val="28"/>
        </w:rPr>
        <w:t>2023</w:t>
      </w:r>
      <w:r>
        <w:rPr>
          <w:rFonts w:eastAsia="方正仿宋_GBK"/>
          <w:color w:val="000000"/>
          <w:sz w:val="28"/>
        </w:rPr>
        <w:t>年单位预算公开如下：</w:t>
      </w:r>
    </w:p>
    <w:p w:rsidR="001B7CC5" w:rsidRDefault="00B116B8">
      <w:pPr>
        <w:spacing w:before="10" w:after="10"/>
        <w:ind w:firstLine="640"/>
        <w:outlineLvl w:val="5"/>
      </w:pPr>
      <w:r>
        <w:rPr>
          <w:rFonts w:ascii="黑体" w:eastAsia="黑体" w:hAnsi="黑体" w:cs="黑体"/>
          <w:color w:val="000000"/>
          <w:sz w:val="32"/>
        </w:rPr>
        <w:t>一、单位职责及机构设置情况</w:t>
      </w:r>
    </w:p>
    <w:p w:rsidR="001B7CC5" w:rsidRDefault="00B116B8">
      <w:pPr>
        <w:ind w:firstLine="640"/>
      </w:pPr>
      <w:r>
        <w:rPr>
          <w:rFonts w:ascii="方正楷体_GBK" w:eastAsia="方正楷体_GBK" w:hAnsi="方正楷体_GBK" w:cs="方正楷体_GBK"/>
          <w:b/>
          <w:color w:val="000000"/>
          <w:sz w:val="32"/>
        </w:rPr>
        <w:t>单位职责：</w:t>
      </w:r>
    </w:p>
    <w:p w:rsidR="001B7CC5" w:rsidRDefault="00B116B8">
      <w:pPr>
        <w:pStyle w:val="-6"/>
      </w:pPr>
      <w:r>
        <w:t>贯彻落实党中央和省委、市委、县委关于人力资源和社会保障工作的方针政策和决策部署，坚持和加强党对人力资源和社会保障工作的集中统一领导。主要职责是：</w:t>
      </w:r>
    </w:p>
    <w:p w:rsidR="001B7CC5" w:rsidRDefault="00B116B8">
      <w:pPr>
        <w:pStyle w:val="-6"/>
      </w:pPr>
      <w:r>
        <w:t>1</w:t>
      </w:r>
      <w:r>
        <w:t>、贯彻、执行国家和省、市人力资源和社会保障工作方针政策、法律法规和规章。拟订全县人力资源和社会保障发展政策、规划并组织实施。</w:t>
      </w:r>
    </w:p>
    <w:p w:rsidR="001B7CC5" w:rsidRDefault="00B116B8">
      <w:pPr>
        <w:pStyle w:val="-6"/>
      </w:pPr>
      <w:r>
        <w:t>2</w:t>
      </w:r>
      <w:r>
        <w:t>、拟订人力资源市场发展规划和人力资源服务业发展人力资源流动政策，促进人力资源合理流动、有效配置。按管理权限拟订人员（不含公务员）调配政策和特殊人员安置政策。</w:t>
      </w:r>
    </w:p>
    <w:p w:rsidR="001B7CC5" w:rsidRDefault="00B116B8">
      <w:pPr>
        <w:pStyle w:val="-6"/>
      </w:pPr>
      <w:r>
        <w:t>3</w:t>
      </w:r>
      <w:r>
        <w:t>、负责促进就业创业工作，拟订统筹城乡的就业发展规划和促进就业创业扶持政策，完善公共就业服务体系，促进就业，统筹建立面向城乡劳动者的职业技能培训制度，拟订劳动技工学校和职业培训机构发展规划和管理规则并组织实施。就业服务和就业培训，拟订并组织实施就业援助制度，按规定负责中专以上毕业生（非师范类）的就业工作。</w:t>
      </w:r>
    </w:p>
    <w:p w:rsidR="001B7CC5" w:rsidRDefault="00B116B8">
      <w:pPr>
        <w:pStyle w:val="-6"/>
      </w:pPr>
      <w:r>
        <w:t>4</w:t>
      </w:r>
      <w:r>
        <w:t>、统筹推进建立覆盖城乡的多层次社会保障体系，组织实施养老、失业、工伤等社会保险及其补充保险政策和标准。组织实施养老保险省级统筹办法和全省统一的养老、失业、工伤保险关系转续办法和基金统筹办法，组织实施养老、失业、工伤等社会保险及其补充保险基金管理和监督制度，汇总相关社会保险基金预决算草案，落实企业年金和职业年金政策，落实相关社会保险基金投资政策。会同有关部门实施全民参保计划并建立全县统一的社会保险公共服务平台。</w:t>
      </w:r>
    </w:p>
    <w:p w:rsidR="001B7CC5" w:rsidRDefault="00B116B8">
      <w:pPr>
        <w:pStyle w:val="-6"/>
      </w:pPr>
      <w:r>
        <w:lastRenderedPageBreak/>
        <w:t>5</w:t>
      </w:r>
      <w:r>
        <w:t>、负责就业、失业和相关社会保险基金预测预警和信息引导，拟订应对预案，实施预防、调节和控制，保持就业形势稳定和社会保险基金总体收支平衡。</w:t>
      </w:r>
    </w:p>
    <w:p w:rsidR="001B7CC5" w:rsidRDefault="00B116B8">
      <w:pPr>
        <w:pStyle w:val="-6"/>
      </w:pPr>
      <w:r>
        <w:t>6</w:t>
      </w:r>
      <w:r>
        <w:t>、落实劳动、人事争议调解仲裁制度和劳动关系政策，完善劳动关系协商协调机制，落实职工工作时间、休息休假和假期相关政策，组织实施消除非法使用童工政策和女工、未成年工的特殊劳动保护政策，组织实施劳动保障监察，协调劳动者维权工作，依法查处重大案件。</w:t>
      </w:r>
    </w:p>
    <w:p w:rsidR="001B7CC5" w:rsidRDefault="00B116B8">
      <w:pPr>
        <w:pStyle w:val="-6"/>
      </w:pPr>
      <w:r>
        <w:t>7</w:t>
      </w:r>
      <w:r>
        <w:t>、会同有关部门拟订人才工作有关目标，参与全县人才工作的指导、组织、协调和管理，承办有关人才工作。推动建立健全市场化、社会化的人才管理服务体系。负责人事考试工作。负责人才分类评价机制推进实施，牵头推进深化职称制度改革，负责落实专业技术人员管理、继续教育和博士后管理等政策，负责相关高层次专业技术人才选拔和培养，拟订吸引留学人员来宁（回国）工作或定居政策。组织拟订技能人才培养、评价、使用和激励制度。完善职业资格制度，健全职业技能多元化评价政策。</w:t>
      </w:r>
    </w:p>
    <w:p w:rsidR="001B7CC5" w:rsidRDefault="00B116B8">
      <w:pPr>
        <w:pStyle w:val="-6"/>
      </w:pPr>
      <w:r>
        <w:t>8</w:t>
      </w:r>
      <w:r>
        <w:t>、会同有关部门指导事业单位人事制度改革，按照管理权限负责规范事业单位岗位设置、公开招聘、聘用合同等人事综合管理工作，拟订事业单位工作人员和机关工勤人员管理政策。</w:t>
      </w:r>
    </w:p>
    <w:p w:rsidR="001B7CC5" w:rsidRDefault="00B116B8">
      <w:pPr>
        <w:pStyle w:val="-6"/>
      </w:pPr>
      <w:r>
        <w:t>9</w:t>
      </w:r>
      <w:r>
        <w:t>、负责全县评比达标表彰和创建示范工作的综合管理，审核备案、监督检查。会同有关部门组织实施全县表彰奖励办法（不含中国共产党党内表彰、公务员奖励）。负责全县功勋荣誉表彰奖励获得者管理，组织实施享受待遇的相关政策。</w:t>
      </w:r>
    </w:p>
    <w:p w:rsidR="001B7CC5" w:rsidRDefault="00B116B8">
      <w:pPr>
        <w:pStyle w:val="-6"/>
      </w:pPr>
      <w:r>
        <w:t>10</w:t>
      </w:r>
      <w:r>
        <w:t>、会同有关部门拟订全县事业单位人员工资收入分配政策。建立全县企事业单位人员工资决定、正常增长和支付保障机制。组织实施全县企事业单位人员福利和离退休政策，并负责监督检查。</w:t>
      </w:r>
    </w:p>
    <w:p w:rsidR="001B7CC5" w:rsidRDefault="00B116B8">
      <w:pPr>
        <w:pStyle w:val="-6"/>
      </w:pPr>
      <w:r>
        <w:lastRenderedPageBreak/>
        <w:t>11</w:t>
      </w:r>
      <w:r>
        <w:t>、会同有关部门拟订农民工工作综合性政策和规划，推动相关政策的落实，协调解决重点难点问题，维护农民工合法权益。</w:t>
      </w:r>
    </w:p>
    <w:p w:rsidR="001B7CC5" w:rsidRDefault="00B116B8">
      <w:pPr>
        <w:pStyle w:val="-6"/>
      </w:pPr>
      <w:r>
        <w:t>12</w:t>
      </w:r>
      <w:r>
        <w:t>、完成县委、县政府交办的其他事项。</w:t>
      </w:r>
    </w:p>
    <w:p w:rsidR="001B7CC5" w:rsidRDefault="00B116B8">
      <w:pPr>
        <w:pStyle w:val="-6"/>
      </w:pPr>
      <w:r>
        <w:t>根据主要职责，宁晋县人力资源和社会保障局下设内设机构：</w:t>
      </w:r>
    </w:p>
    <w:p w:rsidR="001B7CC5" w:rsidRDefault="00B116B8">
      <w:pPr>
        <w:pStyle w:val="-6"/>
      </w:pPr>
      <w:r>
        <w:t>1</w:t>
      </w:r>
      <w:r>
        <w:t>、办公室。综合协调机关重要政务、事务；负责督办工作；负责机关公文审核、文电、机要、保密、档案、值班、安全和应急管理工作；负责组织办理人大代表建议和政协提案；负责政务信息工作；负责网民互动交流事项处置等工作；拟订全县人力资源和社会保障事业发展中长期规划和年度计划并组织实施；组织开展人力资源社会保障政策研究工作；负责组织重大政策和综合性政策调研；承担重要文稿起草；牵头组织专家咨询论证工作；负责全县人力资源社会保障改革任务的推动落实；负责新闻发布；牵头政务服务工作；负责政务公开工作；指导系统窗口服务建设，负责便民服务热线咨询服务；负责网络舆情监控，处置应对工作；统筹指导全县人力资源社会保障系统法治建设工作；负责行政规范性文件合法性审核、审查；负责系统行政执法监督工作；负责法律事务和法律顾问工作，指导监督系统行政应诉、行政复议工作；组织推进人社领域社会信用体系建设工作；负责机关和所属事业单位的人事、编制管理和队伍建设等工作；负责全县评比达标表彰工作的政策指导、统筹协调、审核备案、监督检查，研究处理与评比达标表彰工作相关的其他重大问题；会同有关部门拟订政府表彰奖励办法，指导协调以县政府名义的表彰奖励工作，审核以县政府名义实施的表彰奖励活动；负责全县功勋荣誉表彰奖励获得者管理，组织实施享受待遇的相关政策；负责机关的党群工作；指导所属事业单位的党群工作；负责机关离退休干部工作，指导所属事业单位的离退休干部工作。</w:t>
      </w:r>
    </w:p>
    <w:p w:rsidR="001B7CC5" w:rsidRDefault="00B116B8">
      <w:pPr>
        <w:pStyle w:val="-6"/>
      </w:pPr>
      <w:r>
        <w:t>2</w:t>
      </w:r>
      <w:r>
        <w:t>、事业单位人事管理股。负责在编制使用限额内拟订事业单位人员计划、招聘人员计划、事业单位政策性安置人员计划；综合管理全县事业单位人员计划；拟订人员（不含公务员）调配政策并组织实施；按规定承办县直事业单位工作</w:t>
      </w:r>
      <w:r>
        <w:lastRenderedPageBreak/>
        <w:t>人员调配；拟订全县事业单位人事制度改革方案并组织实施；拟订全县事业单位人员和机关工勤人员管理政策并组织实施；按照管理权限拟订全县事业单位人员聘用、登记管理、岗位设置、竞争上岗、考核、奖惩等政策并组织实施；承办事业单位岗位设置方案的备案事宜；会同有关部门拟订事业单位人员公开招聘管理办法并组织实施；负责县直事业单位公开招聘工作。</w:t>
      </w:r>
    </w:p>
    <w:p w:rsidR="001B7CC5" w:rsidRDefault="00B116B8">
      <w:pPr>
        <w:pStyle w:val="-6"/>
      </w:pPr>
      <w:r>
        <w:t>3</w:t>
      </w:r>
      <w:r>
        <w:t>、基金与财务股。负责编制和执行本部门预决算；负责机关及所属财务统筹单位的财务管理；负责机关及所属单位财务审计监督；牵头组织实施政策性资金和专项资金使用管理办法；负责审核汇总全县相关社会保险基金预决算草案，编制年度基金财务报告；承担统计、内部审计、信息化建设、基建项目、标准化等工作；拟订全县养老、失业、工伤等社会保险、补充保险、企业（职业）年金、个人储蓄性养老保险基金监管制度和养老保险基金运营政策；拟订补充养老保险基金管理办法；负责依法监管养老、工伤、失业保险基金收支、管理和投资运营，组织查处重大案件；负责全县养老、工伤、失业保险基金内部审计；参与拟订全县社会保障基金投资政策。</w:t>
      </w:r>
    </w:p>
    <w:p w:rsidR="001B7CC5" w:rsidRDefault="00B116B8">
      <w:pPr>
        <w:pStyle w:val="-6"/>
      </w:pPr>
      <w:r>
        <w:t>4</w:t>
      </w:r>
      <w:r>
        <w:t>、专业技术人员与职称管理股。拟订人才工作有关目标，参与全县人才工作的指导、组织、协调和管理，承办有关人才工作；拟订全县专业技术人员综合管理政策和发展规划并组织实施；负责相关高层次专业技术人才的选拔、培养和管理，拟订发挥作用、提高待遇的办法措施并组织实施；拟订吸引留学人员来宁工作政策并组织实施；综合管理全县职称工作，制定全县职称改革办法并组织实施；拟订职称评聘有关政策并组织实施；负责全县职称评审委员会的管理和监督；负责全县博士后管理、专业技术人员继续教育等工作。</w:t>
      </w:r>
    </w:p>
    <w:p w:rsidR="001B7CC5" w:rsidRDefault="00B116B8">
      <w:pPr>
        <w:pStyle w:val="-6"/>
      </w:pPr>
      <w:r>
        <w:t>5</w:t>
      </w:r>
      <w:r>
        <w:t>、就业促进与职业能力建设股。拟订促进城乡统筹就业规划和年度计划；组织实施促进就业、鼓励创业、劳动者平等公平就业、农村劳动力转移就业、跨地区有序流动等政策；统筹负责全县公共就业创业服务体系建设；牵头拟订高校毕业生就业政策，拟订就业援助、特殊群体就业等政策；拟订国（境）外人员（不含专家）就业管理政策，拟订</w:t>
      </w:r>
      <w:r>
        <w:t>B</w:t>
      </w:r>
      <w:r>
        <w:t>类和</w:t>
      </w:r>
      <w:r>
        <w:lastRenderedPageBreak/>
        <w:t>C</w:t>
      </w:r>
      <w:r>
        <w:t>类人员来宁工作政策，负责</w:t>
      </w:r>
      <w:r>
        <w:t>C</w:t>
      </w:r>
      <w:r>
        <w:t>类人员工作许可证的核发；会同财政部门拟订就业专项补助资金使用管理办法并组织实施；负责指导全县创业担保贷款审查等相关工作；拟订人力资源市场、人力资源服务业发展和人力资源流动的政策和规划并组织落实；负责人力资源服务机构的备案和监督管理；牵头高校毕业生到基层工作的组织实施；牵头拟订人力资源市场发展项目资金管理办法并组织实施；拟订全县农民工管理服务综合性政策和规划并组织实施；维护农民工合法权益，协调处理涉及农民工的重点难点问题和重大事件，综合协调农民工培训；指导全县发展农民工劳务经济；承办县政府农民工工作领导小组办公室的日常工作；拟订全县城乡劳动者职业培训政策、规划并组织实施；组织拟订技能人才的培养、评价、使用和激励政策；拟订全县技工学校和职业培训机构发展规划和管理规则并组织实施；负责全县职业资格管理；承办初级工、中级工、高级工、技师、高级技师的职业资格审核和上报工作；负责县直考评员、鉴定技师考评员的资格认证；制定全县职业技能竞赛相关政策并组织实施；负责职业技能鉴定机构的备案和监督管理。</w:t>
      </w:r>
    </w:p>
    <w:p w:rsidR="001B7CC5" w:rsidRDefault="00B116B8">
      <w:pPr>
        <w:pStyle w:val="-6"/>
      </w:pPr>
      <w:r>
        <w:t>6</w:t>
      </w:r>
      <w:r>
        <w:t>、工资福利股。负责落实事业单位工作人员和机关工勤人员工资收入分配、津贴补贴、福利和离退休政策；组织实施事业单位人员和机关工勤人员受奖励、处分、处罚后和疾病等停工期间工资待遇政策；执行事业单位离休干部离休费待遇调整政策；按照管理权限配合有关部门完善事业单位编制、人员和工资协调联动机制；按照管理权限负责县直部分事业单位人员工资基金手册管理；负责事业单位工作人员和机关工勤在职人员工龄计算、工作年限认定工作。</w:t>
      </w:r>
    </w:p>
    <w:p w:rsidR="001B7CC5" w:rsidRDefault="00B116B8">
      <w:pPr>
        <w:pStyle w:val="-6"/>
      </w:pPr>
      <w:r>
        <w:t>7</w:t>
      </w:r>
      <w:r>
        <w:t>、社会保险股。贯彻落实机关企事业基本养老保险、社会化管理服务政策；贯彻基金管理办法和预测预警制度；拟订全县职业年金、企业年金发展规划和政策；负责县属企业年金方案备案和监督管理；负责全县特殊工种认定、备案的上报工作；负责全县企业提前退休审核上报、县本级机关事业退休待遇条件确人、县本级企业正常退休条件核准；贯彻落实城乡居民基本养老保险和被征地农民参加基本养老保险的政策、规划、标准；贯彻落实城乡居民基本养老保险和其他社会保障关系转移接续办法；贯彻落实城乡居民基本养老保险基础养老金、缴费档次和政府补贴等调整方案；贯彻落</w:t>
      </w:r>
      <w:r>
        <w:lastRenderedPageBreak/>
        <w:t>实征地方案中被征地农民社会保障措施的审核办法；贯彻落实失业保险政策、标准和基金管理办法；建立失业监测和预警制度；贯彻落实预防、调节和控制较大规模失业政策；贯彻落实经济结构调整中涉及职工安置权益保障政策；负责审核县属关闭破产企业职工安置方案；贯彻落实失业管理办法，指导建立失业登记制度，承担失业统计；贯彻落实工伤保险政策、规划、标准，组织实施全县工伤认定、工伤预防、工伤医疗和工伤康复工作；贯彻落实工伤保险行业差别费率政策；执行协议工伤服务机构的资格标准；贯彻落实工伤保险基金管理办法；贯彻落实劳动能力鉴定办法，组织实施职工工伤与职业病致残等级标准、职工非因工伤残或因病丧失劳动能力程度鉴定标准。</w:t>
      </w:r>
    </w:p>
    <w:p w:rsidR="001B7CC5" w:rsidRDefault="00B116B8">
      <w:pPr>
        <w:pStyle w:val="-6"/>
      </w:pPr>
      <w:r>
        <w:t>8</w:t>
      </w:r>
      <w:r>
        <w:t>、劳动监察与仲裁调解股。贯彻落实劳动保障监察工作制度；依法查处和督办重大案件，协调劳动者维权工作，组织处理有关突发事件；贯彻落实劳动保障监察员管理培训制度；指导监督全县企业劳动保障守法诚信等级评价工作；依法负责人力资源和社会保障其他监督检查；贯彻落实企业劳动关系政策；贯彻落实劳动合同、集体合同、用工备案制度和劳务派遣管理办法；贯彻落实职工工作时间、休息休假和假期制度，贯彻落实清除非法使用童工政策和女工、未成年工特殊劳动保护政策；贯彻落实企业职工工资收入分配的宏观调控、支付保障政策，指导和监督县属国有企业工资总额管理及其负责人工资收入分配；贯彻落实地方劳动标准；贯彻落实最低工资标准、工资增长指导线；拟订全县劳动人事争议调解仲裁政策、制度和发展规划并组织实施；依法负责全县劳动人事争议调解、仲裁工作；负责全县重大劳动人事争议案件处理；指导全县劳动人事仲裁机构体系建设；指导开展劳动人事争议预防；负责局信访和维稳工作，指导系统信访工作。</w:t>
      </w:r>
    </w:p>
    <w:p w:rsidR="003E03D2" w:rsidRDefault="003E03D2">
      <w:pPr>
        <w:ind w:firstLine="640"/>
        <w:rPr>
          <w:rFonts w:ascii="方正楷体_GBK" w:eastAsiaTheme="minorEastAsia" w:hAnsi="方正楷体_GBK" w:cs="方正楷体_GBK" w:hint="eastAsia"/>
          <w:b/>
          <w:color w:val="000000"/>
          <w:sz w:val="32"/>
          <w:lang w:eastAsia="zh-CN"/>
        </w:rPr>
      </w:pPr>
    </w:p>
    <w:p w:rsidR="003E03D2" w:rsidRDefault="003E03D2">
      <w:pPr>
        <w:ind w:firstLine="640"/>
        <w:rPr>
          <w:rFonts w:ascii="方正楷体_GBK" w:eastAsiaTheme="minorEastAsia" w:hAnsi="方正楷体_GBK" w:cs="方正楷体_GBK" w:hint="eastAsia"/>
          <w:b/>
          <w:color w:val="000000"/>
          <w:sz w:val="32"/>
          <w:lang w:eastAsia="zh-CN"/>
        </w:rPr>
      </w:pPr>
    </w:p>
    <w:p w:rsidR="003E03D2" w:rsidRDefault="003E03D2">
      <w:pPr>
        <w:ind w:firstLine="640"/>
        <w:rPr>
          <w:rFonts w:ascii="方正楷体_GBK" w:eastAsiaTheme="minorEastAsia" w:hAnsi="方正楷体_GBK" w:cs="方正楷体_GBK" w:hint="eastAsia"/>
          <w:b/>
          <w:color w:val="000000"/>
          <w:sz w:val="32"/>
          <w:lang w:eastAsia="zh-CN"/>
        </w:rPr>
      </w:pPr>
    </w:p>
    <w:p w:rsidR="003E03D2" w:rsidRDefault="003E03D2">
      <w:pPr>
        <w:ind w:firstLine="640"/>
        <w:rPr>
          <w:rFonts w:ascii="方正楷体_GBK" w:eastAsiaTheme="minorEastAsia" w:hAnsi="方正楷体_GBK" w:cs="方正楷体_GBK" w:hint="eastAsia"/>
          <w:b/>
          <w:color w:val="000000"/>
          <w:sz w:val="32"/>
          <w:lang w:eastAsia="zh-CN"/>
        </w:rPr>
      </w:pPr>
    </w:p>
    <w:p w:rsidR="001B7CC5" w:rsidRDefault="00B116B8">
      <w:pPr>
        <w:ind w:firstLine="640"/>
      </w:pPr>
      <w:r>
        <w:rPr>
          <w:rFonts w:ascii="方正楷体_GBK" w:eastAsia="方正楷体_GBK" w:hAnsi="方正楷体_GBK" w:cs="方正楷体_GBK"/>
          <w:b/>
          <w:color w:val="000000"/>
          <w:sz w:val="32"/>
        </w:rPr>
        <w:lastRenderedPageBreak/>
        <w:t>机构设置：</w:t>
      </w:r>
    </w:p>
    <w:p w:rsidR="001B7CC5" w:rsidRDefault="00B116B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1B7CC5">
        <w:trPr>
          <w:trHeight w:val="567"/>
          <w:tblHeader/>
          <w:jc w:val="center"/>
        </w:trPr>
        <w:tc>
          <w:tcPr>
            <w:tcW w:w="5669" w:type="dxa"/>
            <w:vAlign w:val="center"/>
          </w:tcPr>
          <w:p w:rsidR="001B7CC5" w:rsidRDefault="00B116B8">
            <w:pPr>
              <w:pStyle w:val="1"/>
            </w:pPr>
            <w:r>
              <w:t>单位名称</w:t>
            </w:r>
          </w:p>
        </w:tc>
        <w:tc>
          <w:tcPr>
            <w:tcW w:w="1843" w:type="dxa"/>
            <w:vAlign w:val="center"/>
          </w:tcPr>
          <w:p w:rsidR="001B7CC5" w:rsidRDefault="00B116B8">
            <w:pPr>
              <w:pStyle w:val="1"/>
            </w:pPr>
            <w:r>
              <w:t>单位性质</w:t>
            </w:r>
          </w:p>
        </w:tc>
        <w:tc>
          <w:tcPr>
            <w:tcW w:w="2126" w:type="dxa"/>
            <w:vAlign w:val="center"/>
          </w:tcPr>
          <w:p w:rsidR="001B7CC5" w:rsidRDefault="00B116B8">
            <w:pPr>
              <w:pStyle w:val="1"/>
            </w:pPr>
            <w:r>
              <w:t>单位规格</w:t>
            </w:r>
          </w:p>
        </w:tc>
        <w:tc>
          <w:tcPr>
            <w:tcW w:w="3827" w:type="dxa"/>
            <w:vAlign w:val="center"/>
          </w:tcPr>
          <w:p w:rsidR="001B7CC5" w:rsidRDefault="00B116B8">
            <w:pPr>
              <w:pStyle w:val="1"/>
            </w:pPr>
            <w:r>
              <w:t>经费保障形式</w:t>
            </w:r>
          </w:p>
        </w:tc>
      </w:tr>
      <w:tr w:rsidR="001B7CC5">
        <w:trPr>
          <w:trHeight w:val="369"/>
          <w:jc w:val="center"/>
        </w:trPr>
        <w:tc>
          <w:tcPr>
            <w:tcW w:w="5669" w:type="dxa"/>
            <w:vAlign w:val="center"/>
          </w:tcPr>
          <w:p w:rsidR="001B7CC5" w:rsidRDefault="00B116B8">
            <w:pPr>
              <w:pStyle w:val="2"/>
            </w:pPr>
            <w:r>
              <w:t>宁晋县人力资源和社会保障局本级</w:t>
            </w:r>
          </w:p>
        </w:tc>
        <w:tc>
          <w:tcPr>
            <w:tcW w:w="1843" w:type="dxa"/>
            <w:vAlign w:val="center"/>
          </w:tcPr>
          <w:p w:rsidR="001B7CC5" w:rsidRDefault="00B116B8">
            <w:pPr>
              <w:pStyle w:val="3"/>
            </w:pPr>
            <w:r>
              <w:t>行政</w:t>
            </w:r>
          </w:p>
        </w:tc>
        <w:tc>
          <w:tcPr>
            <w:tcW w:w="2126" w:type="dxa"/>
            <w:vAlign w:val="center"/>
          </w:tcPr>
          <w:p w:rsidR="001B7CC5" w:rsidRDefault="00B116B8">
            <w:pPr>
              <w:pStyle w:val="3"/>
            </w:pPr>
            <w:r>
              <w:t>正科级</w:t>
            </w:r>
          </w:p>
        </w:tc>
        <w:tc>
          <w:tcPr>
            <w:tcW w:w="3827" w:type="dxa"/>
            <w:vAlign w:val="center"/>
          </w:tcPr>
          <w:p w:rsidR="001B7CC5" w:rsidRDefault="00B116B8">
            <w:pPr>
              <w:pStyle w:val="3"/>
            </w:pPr>
            <w:r>
              <w:t>财政拨款</w:t>
            </w:r>
          </w:p>
        </w:tc>
      </w:tr>
    </w:tbl>
    <w:p w:rsidR="001B7CC5" w:rsidRDefault="00B116B8">
      <w:pPr>
        <w:spacing w:before="10" w:after="10"/>
        <w:ind w:firstLine="640"/>
        <w:outlineLvl w:val="5"/>
      </w:pPr>
      <w:r>
        <w:rPr>
          <w:rFonts w:ascii="黑体" w:eastAsia="黑体" w:hAnsi="黑体" w:cs="黑体"/>
          <w:color w:val="000000"/>
          <w:sz w:val="32"/>
        </w:rPr>
        <w:t>二、单位预算安排的总体情况</w:t>
      </w:r>
    </w:p>
    <w:p w:rsidR="001B7CC5" w:rsidRDefault="00B116B8">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1B7CC5" w:rsidRDefault="00B116B8">
      <w:pPr>
        <w:pStyle w:val="-7"/>
      </w:pPr>
      <w:r>
        <w:t>1</w:t>
      </w:r>
      <w:r>
        <w:t>、收入说明</w:t>
      </w:r>
      <w:r>
        <w:t xml:space="preserve"> </w:t>
      </w:r>
    </w:p>
    <w:p w:rsidR="001B7CC5" w:rsidRDefault="00B116B8">
      <w:pPr>
        <w:pStyle w:val="-7"/>
      </w:pPr>
      <w:r>
        <w:t>反应本单位当年全部收入，</w:t>
      </w:r>
      <w:r>
        <w:t>2023</w:t>
      </w:r>
      <w:r>
        <w:t>年预算收入</w:t>
      </w:r>
      <w:r>
        <w:t>4091.92</w:t>
      </w:r>
      <w:r>
        <w:t>万元，其中：财政拨款</w:t>
      </w:r>
      <w:r>
        <w:t>2134.2</w:t>
      </w:r>
      <w:r>
        <w:t>万元，行政事业性收费</w:t>
      </w:r>
      <w:r>
        <w:t>52.5</w:t>
      </w:r>
      <w:r>
        <w:t>万元，上级财政提前通知转移支付</w:t>
      </w:r>
      <w:r>
        <w:t>1900</w:t>
      </w:r>
      <w:r>
        <w:t>万元，上年结转结余</w:t>
      </w:r>
      <w:r>
        <w:t>5.22</w:t>
      </w:r>
      <w:r>
        <w:t>万元。</w:t>
      </w:r>
    </w:p>
    <w:p w:rsidR="001B7CC5" w:rsidRDefault="00B116B8">
      <w:pPr>
        <w:pStyle w:val="-7"/>
      </w:pPr>
      <w:r>
        <w:t>2</w:t>
      </w:r>
      <w:r>
        <w:t>、支出说明</w:t>
      </w:r>
    </w:p>
    <w:p w:rsidR="001B7CC5" w:rsidRDefault="00B116B8">
      <w:pPr>
        <w:pStyle w:val="-7"/>
      </w:pPr>
      <w:r>
        <w:t>收支预算总表支出栏、基本支出表、项目支出表按经济分类和支出功能分类科目编制，反映宁晋县人力资源和社会保障局年度单位预算中支出预算的总体情况。</w:t>
      </w:r>
      <w:r>
        <w:t>2023</w:t>
      </w:r>
      <w:r>
        <w:t>年单位支出预算为</w:t>
      </w:r>
      <w:r>
        <w:t>4091.92</w:t>
      </w:r>
      <w:r>
        <w:t>万元，其中基本支出</w:t>
      </w:r>
      <w:r>
        <w:t>1320.83</w:t>
      </w:r>
      <w:r>
        <w:t>万元，包括人员经费</w:t>
      </w:r>
      <w:r>
        <w:t>1235.36</w:t>
      </w:r>
      <w:r>
        <w:t>万元和日常公用经费</w:t>
      </w:r>
      <w:r>
        <w:t>85.47</w:t>
      </w:r>
      <w:r>
        <w:t>万元；项目支出</w:t>
      </w:r>
      <w:r>
        <w:t>2771.09</w:t>
      </w:r>
      <w:r>
        <w:t>万元，全部为本级支出。</w:t>
      </w:r>
    </w:p>
    <w:p w:rsidR="001B7CC5" w:rsidRDefault="00B116B8">
      <w:pPr>
        <w:pStyle w:val="-7"/>
      </w:pPr>
      <w:r>
        <w:t>3</w:t>
      </w:r>
      <w:r>
        <w:t>、比上年增减情况</w:t>
      </w:r>
    </w:p>
    <w:p w:rsidR="001B7CC5" w:rsidRDefault="00B116B8" w:rsidP="007C04B3">
      <w:pPr>
        <w:pStyle w:val="-7"/>
        <w:rPr>
          <w:lang w:eastAsia="zh-CN"/>
        </w:rPr>
      </w:pPr>
      <w:r>
        <w:t>2023</w:t>
      </w:r>
      <w:r>
        <w:t>年单位预算较</w:t>
      </w:r>
      <w:r>
        <w:t>2022</w:t>
      </w:r>
      <w:r>
        <w:t>年增加</w:t>
      </w:r>
      <w:r>
        <w:t>512.38</w:t>
      </w:r>
      <w:r>
        <w:t>万元，增加</w:t>
      </w:r>
      <w:r>
        <w:t>14.31%</w:t>
      </w:r>
      <w:r>
        <w:t>，其中：基本支出增加</w:t>
      </w:r>
      <w:r>
        <w:t>24.02</w:t>
      </w:r>
      <w:r>
        <w:t>万元，增加</w:t>
      </w:r>
      <w:r>
        <w:t>1.85%</w:t>
      </w:r>
      <w:r>
        <w:t>，主要是人员工资的正常晋级晋档；项目支出增加</w:t>
      </w:r>
      <w:r>
        <w:t>488.36</w:t>
      </w:r>
      <w:r>
        <w:t>万元，增加</w:t>
      </w:r>
      <w:r>
        <w:t>21.39%</w:t>
      </w:r>
      <w:r>
        <w:t>，主要原因由于享受就业补助资金人数增加。</w:t>
      </w:r>
    </w:p>
    <w:p w:rsidR="001B7CC5" w:rsidRDefault="00B116B8">
      <w:pPr>
        <w:spacing w:before="10" w:after="10"/>
        <w:ind w:firstLine="640"/>
        <w:outlineLvl w:val="5"/>
      </w:pPr>
      <w:r>
        <w:rPr>
          <w:rFonts w:ascii="黑体" w:eastAsia="黑体" w:hAnsi="黑体" w:cs="黑体"/>
          <w:color w:val="000000"/>
          <w:sz w:val="32"/>
        </w:rPr>
        <w:t>三、机关运行经费安排情况</w:t>
      </w:r>
    </w:p>
    <w:p w:rsidR="001B7CC5" w:rsidRDefault="00B116B8">
      <w:pPr>
        <w:pStyle w:val="-8"/>
      </w:pPr>
      <w:r>
        <w:lastRenderedPageBreak/>
        <w:t>机关运行经费共计安排</w:t>
      </w:r>
      <w:r>
        <w:t>85.47</w:t>
      </w:r>
      <w:r>
        <w:t>元，主要用于保证机关正常运转的办公及印刷费、邮电费、差旅费、会议费、福利费、专用材料及一般设备购置费、办公用房水电费、办公用房取暖费、日常维修费、办公楼物业管理费、公务用车运行维护费等支出，以及公务移动通讯费用补贴和公务交通补贴。</w:t>
      </w:r>
    </w:p>
    <w:p w:rsidR="001B7CC5" w:rsidRDefault="00B116B8">
      <w:pPr>
        <w:spacing w:before="10" w:after="10"/>
        <w:ind w:firstLine="640"/>
        <w:outlineLvl w:val="5"/>
      </w:pPr>
      <w:r>
        <w:rPr>
          <w:rFonts w:ascii="黑体" w:eastAsia="黑体" w:hAnsi="黑体" w:cs="黑体"/>
          <w:color w:val="000000"/>
          <w:sz w:val="32"/>
        </w:rPr>
        <w:t>四、财政拨款“三公”经费预算情况及增减变化原因</w:t>
      </w:r>
    </w:p>
    <w:p w:rsidR="001B7CC5" w:rsidRDefault="00B116B8">
      <w:pPr>
        <w:pStyle w:val="-9"/>
      </w:pPr>
      <w:r>
        <w:t>2023</w:t>
      </w:r>
      <w:r>
        <w:t>年，财政拨款</w:t>
      </w:r>
      <w:r>
        <w:t>“</w:t>
      </w:r>
      <w:r>
        <w:t>三公</w:t>
      </w:r>
      <w:r>
        <w:t>”</w:t>
      </w:r>
      <w:r>
        <w:t>经费预算安排</w:t>
      </w:r>
      <w:r>
        <w:t>2.33</w:t>
      </w:r>
      <w:r>
        <w:t>万元，其中：因公出国（境）费</w:t>
      </w:r>
      <w:r>
        <w:t>0</w:t>
      </w:r>
      <w:r>
        <w:t>万元；公务用车购置及运维费</w:t>
      </w:r>
      <w:r>
        <w:t>2</w:t>
      </w:r>
      <w:r>
        <w:t>万元（其中：公务用车购置费</w:t>
      </w:r>
      <w:r>
        <w:t>0</w:t>
      </w:r>
      <w:r>
        <w:t>万元，公务用车运行费</w:t>
      </w:r>
      <w:r>
        <w:t>2</w:t>
      </w:r>
      <w:r>
        <w:t>万元</w:t>
      </w:r>
      <w:r>
        <w:t>)</w:t>
      </w:r>
      <w:r>
        <w:t>；公务接待费</w:t>
      </w:r>
      <w:r>
        <w:t>0.33</w:t>
      </w:r>
      <w:r>
        <w:t>万元。</w:t>
      </w:r>
      <w:r>
        <w:t>“</w:t>
      </w:r>
      <w:r>
        <w:t>三公</w:t>
      </w:r>
      <w:r>
        <w:t>”</w:t>
      </w:r>
      <w:r>
        <w:t>经费与上年预算相比减少</w:t>
      </w:r>
      <w:r>
        <w:t>0.01</w:t>
      </w:r>
      <w:r>
        <w:t>万元，减少</w:t>
      </w:r>
      <w:r>
        <w:t>0.43%</w:t>
      </w:r>
      <w:r>
        <w:t>，其中公务用车运行费与上年持平，公务接待费与上年相比减少</w:t>
      </w:r>
      <w:r>
        <w:t>0.01</w:t>
      </w:r>
      <w:r>
        <w:t>万元，主要是我局严格采取措施认真贯彻落实厉行节约的各项要求，严格控制</w:t>
      </w:r>
      <w:r>
        <w:t>“</w:t>
      </w:r>
      <w:r>
        <w:t>三公</w:t>
      </w:r>
      <w:r>
        <w:t>”</w:t>
      </w:r>
      <w:r>
        <w:t>经费支出，认真压缩公务用车购置及运行费和公务接待费。</w:t>
      </w:r>
    </w:p>
    <w:p w:rsidR="001B7CC5" w:rsidRDefault="00B116B8">
      <w:pPr>
        <w:spacing w:before="10" w:after="10"/>
        <w:ind w:firstLine="640"/>
        <w:outlineLvl w:val="5"/>
        <w:sectPr w:rsidR="001B7CC5">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1B7CC5" w:rsidRDefault="00B116B8">
      <w:pPr>
        <w:ind w:firstLine="560"/>
      </w:pPr>
      <w:r>
        <w:rPr>
          <w:rFonts w:ascii="方正仿宋_GBK" w:eastAsia="方正仿宋_GBK" w:hAnsi="方正仿宋_GBK" w:cs="方正仿宋_GBK"/>
          <w:b/>
          <w:color w:val="000000"/>
          <w:sz w:val="28"/>
        </w:rPr>
        <w:lastRenderedPageBreak/>
        <w:t>1、2022年省级就业见习补助资金绩效目标表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享受就业见习补贴人员数量</w:t>
            </w:r>
          </w:p>
        </w:tc>
        <w:tc>
          <w:tcPr>
            <w:tcW w:w="2835" w:type="dxa"/>
            <w:vAlign w:val="center"/>
          </w:tcPr>
          <w:p w:rsidR="001B7CC5" w:rsidRDefault="00B116B8">
            <w:pPr>
              <w:pStyle w:val="2"/>
            </w:pPr>
            <w:r>
              <w:t>享受就业见习补贴人员数量</w:t>
            </w:r>
          </w:p>
        </w:tc>
        <w:tc>
          <w:tcPr>
            <w:tcW w:w="2551" w:type="dxa"/>
            <w:vAlign w:val="center"/>
          </w:tcPr>
          <w:p w:rsidR="001B7CC5" w:rsidRDefault="00B116B8">
            <w:pPr>
              <w:pStyle w:val="2"/>
            </w:pPr>
            <w:r>
              <w:t>≥50</w:t>
            </w:r>
          </w:p>
        </w:tc>
        <w:tc>
          <w:tcPr>
            <w:tcW w:w="2268" w:type="dxa"/>
            <w:vAlign w:val="center"/>
          </w:tcPr>
          <w:p w:rsidR="001B7CC5" w:rsidRDefault="00B116B8">
            <w:pPr>
              <w:pStyle w:val="2"/>
            </w:pPr>
            <w:r>
              <w:t>冀财社[2021]188号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享受公益性岗位补贴人员数量</w:t>
            </w:r>
          </w:p>
        </w:tc>
        <w:tc>
          <w:tcPr>
            <w:tcW w:w="2835" w:type="dxa"/>
            <w:vAlign w:val="center"/>
          </w:tcPr>
          <w:p w:rsidR="001B7CC5" w:rsidRDefault="00B116B8">
            <w:pPr>
              <w:pStyle w:val="2"/>
            </w:pPr>
            <w:r>
              <w:t>享受公益性岗位补贴人员数量</w:t>
            </w:r>
          </w:p>
        </w:tc>
        <w:tc>
          <w:tcPr>
            <w:tcW w:w="2551" w:type="dxa"/>
            <w:vAlign w:val="center"/>
          </w:tcPr>
          <w:p w:rsidR="001B7CC5" w:rsidRDefault="00B116B8">
            <w:pPr>
              <w:pStyle w:val="2"/>
            </w:pPr>
            <w:r>
              <w:t>≥50</w:t>
            </w:r>
          </w:p>
        </w:tc>
        <w:tc>
          <w:tcPr>
            <w:tcW w:w="2268" w:type="dxa"/>
            <w:vAlign w:val="center"/>
          </w:tcPr>
          <w:p w:rsidR="001B7CC5" w:rsidRDefault="00B116B8">
            <w:pPr>
              <w:pStyle w:val="2"/>
            </w:pPr>
            <w:r>
              <w:t>冀财社[2021]188号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发放准确率</w:t>
            </w:r>
          </w:p>
        </w:tc>
        <w:tc>
          <w:tcPr>
            <w:tcW w:w="2835" w:type="dxa"/>
            <w:vAlign w:val="center"/>
          </w:tcPr>
          <w:p w:rsidR="001B7CC5" w:rsidRDefault="00B116B8">
            <w:pPr>
              <w:pStyle w:val="2"/>
            </w:pPr>
            <w:r>
              <w:t>发放准确率</w:t>
            </w:r>
          </w:p>
        </w:tc>
        <w:tc>
          <w:tcPr>
            <w:tcW w:w="2551" w:type="dxa"/>
            <w:vAlign w:val="center"/>
          </w:tcPr>
          <w:p w:rsidR="001B7CC5" w:rsidRDefault="00B116B8">
            <w:pPr>
              <w:pStyle w:val="2"/>
            </w:pPr>
            <w:r>
              <w:t>≥98</w:t>
            </w:r>
          </w:p>
        </w:tc>
        <w:tc>
          <w:tcPr>
            <w:tcW w:w="2268" w:type="dxa"/>
            <w:vAlign w:val="center"/>
          </w:tcPr>
          <w:p w:rsidR="001B7CC5" w:rsidRDefault="00B116B8">
            <w:pPr>
              <w:pStyle w:val="2"/>
            </w:pPr>
            <w:r>
              <w:t>冀财社[2021]188号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补贴发放标准</w:t>
            </w:r>
          </w:p>
        </w:tc>
        <w:tc>
          <w:tcPr>
            <w:tcW w:w="2835" w:type="dxa"/>
            <w:vAlign w:val="center"/>
          </w:tcPr>
          <w:p w:rsidR="001B7CC5" w:rsidRDefault="00B116B8">
            <w:pPr>
              <w:pStyle w:val="2"/>
            </w:pPr>
            <w:r>
              <w:t>补贴发放标准</w:t>
            </w:r>
          </w:p>
        </w:tc>
        <w:tc>
          <w:tcPr>
            <w:tcW w:w="2551" w:type="dxa"/>
            <w:vAlign w:val="center"/>
          </w:tcPr>
          <w:p w:rsidR="001B7CC5" w:rsidRDefault="00B116B8">
            <w:pPr>
              <w:pStyle w:val="2"/>
            </w:pPr>
            <w:r>
              <w:t>≥1500</w:t>
            </w:r>
          </w:p>
        </w:tc>
        <w:tc>
          <w:tcPr>
            <w:tcW w:w="2268" w:type="dxa"/>
            <w:vAlign w:val="center"/>
          </w:tcPr>
          <w:p w:rsidR="001B7CC5" w:rsidRDefault="00B116B8">
            <w:pPr>
              <w:pStyle w:val="2"/>
            </w:pPr>
            <w:r>
              <w:t>冀财社[2021]188号</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覆盖服务人口</w:t>
            </w:r>
          </w:p>
        </w:tc>
        <w:tc>
          <w:tcPr>
            <w:tcW w:w="2835" w:type="dxa"/>
            <w:vAlign w:val="center"/>
          </w:tcPr>
          <w:p w:rsidR="001B7CC5" w:rsidRDefault="00B116B8">
            <w:pPr>
              <w:pStyle w:val="2"/>
            </w:pPr>
            <w:r>
              <w:t>覆盖服务人口</w:t>
            </w:r>
          </w:p>
        </w:tc>
        <w:tc>
          <w:tcPr>
            <w:tcW w:w="2551" w:type="dxa"/>
            <w:vAlign w:val="center"/>
          </w:tcPr>
          <w:p w:rsidR="001B7CC5" w:rsidRDefault="00B116B8">
            <w:pPr>
              <w:pStyle w:val="2"/>
            </w:pPr>
            <w:r>
              <w:t>≥100</w:t>
            </w:r>
          </w:p>
        </w:tc>
        <w:tc>
          <w:tcPr>
            <w:tcW w:w="2268" w:type="dxa"/>
            <w:vAlign w:val="center"/>
          </w:tcPr>
          <w:p w:rsidR="001B7CC5" w:rsidRDefault="00B116B8">
            <w:pPr>
              <w:pStyle w:val="2"/>
            </w:pPr>
            <w:r>
              <w:t>冀财社[2021]188号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新增就业人数</w:t>
            </w:r>
          </w:p>
        </w:tc>
        <w:tc>
          <w:tcPr>
            <w:tcW w:w="2835" w:type="dxa"/>
            <w:vAlign w:val="center"/>
          </w:tcPr>
          <w:p w:rsidR="001B7CC5" w:rsidRDefault="00B116B8">
            <w:pPr>
              <w:pStyle w:val="2"/>
            </w:pPr>
            <w:r>
              <w:t>新增就业人数</w:t>
            </w:r>
          </w:p>
        </w:tc>
        <w:tc>
          <w:tcPr>
            <w:tcW w:w="2551" w:type="dxa"/>
            <w:vAlign w:val="center"/>
          </w:tcPr>
          <w:p w:rsidR="001B7CC5" w:rsidRDefault="00B116B8">
            <w:pPr>
              <w:pStyle w:val="2"/>
            </w:pPr>
            <w:r>
              <w:t>≥30</w:t>
            </w:r>
          </w:p>
        </w:tc>
        <w:tc>
          <w:tcPr>
            <w:tcW w:w="2268" w:type="dxa"/>
            <w:vAlign w:val="center"/>
          </w:tcPr>
          <w:p w:rsidR="001B7CC5" w:rsidRDefault="00B116B8">
            <w:pPr>
              <w:pStyle w:val="2"/>
            </w:pPr>
            <w:r>
              <w:t>冀财社[2021]188号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平均新增就业人数</w:t>
            </w:r>
          </w:p>
        </w:tc>
        <w:tc>
          <w:tcPr>
            <w:tcW w:w="2835" w:type="dxa"/>
            <w:vAlign w:val="center"/>
          </w:tcPr>
          <w:p w:rsidR="001B7CC5" w:rsidRDefault="00B116B8">
            <w:pPr>
              <w:pStyle w:val="2"/>
            </w:pPr>
            <w:r>
              <w:t>平均新增就业人数</w:t>
            </w:r>
          </w:p>
        </w:tc>
        <w:tc>
          <w:tcPr>
            <w:tcW w:w="2551" w:type="dxa"/>
            <w:vAlign w:val="center"/>
          </w:tcPr>
          <w:p w:rsidR="001B7CC5" w:rsidRDefault="00B116B8">
            <w:pPr>
              <w:pStyle w:val="2"/>
            </w:pPr>
            <w:r>
              <w:t>≥20</w:t>
            </w:r>
          </w:p>
        </w:tc>
        <w:tc>
          <w:tcPr>
            <w:tcW w:w="2268" w:type="dxa"/>
            <w:vAlign w:val="center"/>
          </w:tcPr>
          <w:p w:rsidR="001B7CC5" w:rsidRDefault="00B116B8">
            <w:pPr>
              <w:pStyle w:val="2"/>
            </w:pPr>
            <w:r>
              <w:t>冀财社[2021]188号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公共服务水平提升情况</w:t>
            </w:r>
          </w:p>
        </w:tc>
        <w:tc>
          <w:tcPr>
            <w:tcW w:w="2835" w:type="dxa"/>
            <w:vAlign w:val="center"/>
          </w:tcPr>
          <w:p w:rsidR="001B7CC5" w:rsidRDefault="00B116B8">
            <w:pPr>
              <w:pStyle w:val="2"/>
            </w:pPr>
            <w:r>
              <w:t>项目实施对公共服务水平提升情况</w:t>
            </w:r>
          </w:p>
        </w:tc>
        <w:tc>
          <w:tcPr>
            <w:tcW w:w="2551" w:type="dxa"/>
            <w:vAlign w:val="center"/>
          </w:tcPr>
          <w:p w:rsidR="001B7CC5" w:rsidRDefault="00B116B8">
            <w:pPr>
              <w:pStyle w:val="2"/>
            </w:pPr>
            <w:r>
              <w:t>≥20</w:t>
            </w:r>
          </w:p>
        </w:tc>
        <w:tc>
          <w:tcPr>
            <w:tcW w:w="2268" w:type="dxa"/>
            <w:vAlign w:val="center"/>
          </w:tcPr>
          <w:p w:rsidR="001B7CC5" w:rsidRDefault="00B116B8">
            <w:pPr>
              <w:pStyle w:val="2"/>
            </w:pPr>
            <w:r>
              <w:t>冀财社[2021]188号</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社会公众满意度</w:t>
            </w:r>
          </w:p>
        </w:tc>
        <w:tc>
          <w:tcPr>
            <w:tcW w:w="2835" w:type="dxa"/>
            <w:vAlign w:val="center"/>
          </w:tcPr>
          <w:p w:rsidR="001B7CC5" w:rsidRDefault="00B116B8">
            <w:pPr>
              <w:pStyle w:val="2"/>
            </w:pPr>
            <w:r>
              <w:t>社会公众满意度</w:t>
            </w:r>
          </w:p>
        </w:tc>
        <w:tc>
          <w:tcPr>
            <w:tcW w:w="2551" w:type="dxa"/>
            <w:vAlign w:val="center"/>
          </w:tcPr>
          <w:p w:rsidR="001B7CC5" w:rsidRDefault="00B116B8">
            <w:pPr>
              <w:pStyle w:val="2"/>
            </w:pPr>
            <w:r>
              <w:t>≥98</w:t>
            </w:r>
          </w:p>
        </w:tc>
        <w:tc>
          <w:tcPr>
            <w:tcW w:w="2268" w:type="dxa"/>
            <w:vAlign w:val="center"/>
          </w:tcPr>
          <w:p w:rsidR="001B7CC5" w:rsidRDefault="00B116B8">
            <w:pPr>
              <w:pStyle w:val="2"/>
            </w:pPr>
            <w:r>
              <w:t>冀财社[2021]188号</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2、2022年中央就业补助资金 冀财社[2021]153号绩效目标表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享受社会保险补贴人员数量</w:t>
            </w:r>
          </w:p>
        </w:tc>
        <w:tc>
          <w:tcPr>
            <w:tcW w:w="2835" w:type="dxa"/>
            <w:vAlign w:val="center"/>
          </w:tcPr>
          <w:p w:rsidR="001B7CC5" w:rsidRDefault="00B116B8">
            <w:pPr>
              <w:pStyle w:val="2"/>
            </w:pPr>
            <w:r>
              <w:t>享受社会保险补贴人员数量</w:t>
            </w:r>
          </w:p>
        </w:tc>
        <w:tc>
          <w:tcPr>
            <w:tcW w:w="2551" w:type="dxa"/>
            <w:vAlign w:val="center"/>
          </w:tcPr>
          <w:p w:rsidR="001B7CC5" w:rsidRDefault="00B116B8">
            <w:pPr>
              <w:pStyle w:val="2"/>
            </w:pPr>
            <w:r>
              <w:t>≥500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促进就业创业</w:t>
            </w:r>
          </w:p>
        </w:tc>
        <w:tc>
          <w:tcPr>
            <w:tcW w:w="2835" w:type="dxa"/>
            <w:vAlign w:val="center"/>
          </w:tcPr>
          <w:p w:rsidR="001B7CC5" w:rsidRDefault="00B116B8">
            <w:pPr>
              <w:pStyle w:val="2"/>
            </w:pPr>
            <w:r>
              <w:t>促进就业创业</w:t>
            </w:r>
          </w:p>
        </w:tc>
        <w:tc>
          <w:tcPr>
            <w:tcW w:w="2551" w:type="dxa"/>
            <w:vAlign w:val="center"/>
          </w:tcPr>
          <w:p w:rsidR="001B7CC5" w:rsidRDefault="00B116B8">
            <w:pPr>
              <w:pStyle w:val="2"/>
            </w:pPr>
            <w:r>
              <w:t>≥500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劳动力稳定就业人数</w:t>
            </w:r>
          </w:p>
        </w:tc>
        <w:tc>
          <w:tcPr>
            <w:tcW w:w="2835" w:type="dxa"/>
            <w:vAlign w:val="center"/>
          </w:tcPr>
          <w:p w:rsidR="001B7CC5" w:rsidRDefault="00B116B8">
            <w:pPr>
              <w:pStyle w:val="2"/>
            </w:pPr>
            <w:r>
              <w:t>劳动力稳定就业人数</w:t>
            </w:r>
          </w:p>
        </w:tc>
        <w:tc>
          <w:tcPr>
            <w:tcW w:w="2551" w:type="dxa"/>
            <w:vAlign w:val="center"/>
          </w:tcPr>
          <w:p w:rsidR="001B7CC5" w:rsidRDefault="00B116B8">
            <w:pPr>
              <w:pStyle w:val="2"/>
            </w:pPr>
            <w:r>
              <w:t>≥500</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3、2023年度环保局招聘劳务派遣人员费用绩效目标表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及时性</w:t>
            </w:r>
          </w:p>
        </w:tc>
        <w:tc>
          <w:tcPr>
            <w:tcW w:w="2835" w:type="dxa"/>
            <w:vAlign w:val="center"/>
          </w:tcPr>
          <w:p w:rsidR="001B7CC5" w:rsidRDefault="00B116B8">
            <w:pPr>
              <w:pStyle w:val="2"/>
            </w:pPr>
            <w:r>
              <w:t>及时性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预算执行率</w:t>
            </w:r>
          </w:p>
        </w:tc>
        <w:tc>
          <w:tcPr>
            <w:tcW w:w="2835" w:type="dxa"/>
            <w:vAlign w:val="center"/>
          </w:tcPr>
          <w:p w:rsidR="001B7CC5" w:rsidRDefault="00B116B8">
            <w:pPr>
              <w:pStyle w:val="2"/>
            </w:pPr>
            <w:r>
              <w:t>预算执行率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4、2023年度机关事业财政代扣合同制工人统筹外项目绩效目标表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不超预算支出数</w:t>
            </w:r>
          </w:p>
        </w:tc>
        <w:tc>
          <w:tcPr>
            <w:tcW w:w="2835" w:type="dxa"/>
            <w:vAlign w:val="center"/>
          </w:tcPr>
          <w:p w:rsidR="001B7CC5" w:rsidRDefault="00B116B8">
            <w:pPr>
              <w:pStyle w:val="2"/>
            </w:pPr>
            <w:r>
              <w:t>不超预算成本支出数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及时率</w:t>
            </w:r>
          </w:p>
        </w:tc>
        <w:tc>
          <w:tcPr>
            <w:tcW w:w="2835" w:type="dxa"/>
            <w:vAlign w:val="center"/>
          </w:tcPr>
          <w:p w:rsidR="001B7CC5" w:rsidRDefault="00B116B8">
            <w:pPr>
              <w:pStyle w:val="2"/>
            </w:pPr>
            <w:r>
              <w:t>及时率</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财政拨款保障率</w:t>
            </w:r>
          </w:p>
          <w:p w:rsidR="001B7CC5" w:rsidRDefault="001B7CC5">
            <w:pPr>
              <w:pStyle w:val="2"/>
            </w:pPr>
          </w:p>
          <w:p w:rsidR="001B7CC5" w:rsidRDefault="001B7CC5">
            <w:pPr>
              <w:pStyle w:val="2"/>
            </w:pPr>
          </w:p>
        </w:tc>
        <w:tc>
          <w:tcPr>
            <w:tcW w:w="2835" w:type="dxa"/>
            <w:vAlign w:val="center"/>
          </w:tcPr>
          <w:p w:rsidR="001B7CC5" w:rsidRDefault="00B116B8">
            <w:pPr>
              <w:pStyle w:val="2"/>
            </w:pPr>
            <w:r>
              <w:t>财政拨款保障率</w:t>
            </w:r>
          </w:p>
          <w:p w:rsidR="001B7CC5" w:rsidRDefault="001B7CC5">
            <w:pPr>
              <w:pStyle w:val="2"/>
            </w:pPr>
          </w:p>
          <w:p w:rsidR="001B7CC5" w:rsidRDefault="001B7CC5">
            <w:pPr>
              <w:pStyle w:val="2"/>
            </w:pP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实际完成率</w:t>
            </w:r>
          </w:p>
        </w:tc>
        <w:tc>
          <w:tcPr>
            <w:tcW w:w="2835" w:type="dxa"/>
            <w:vAlign w:val="center"/>
          </w:tcPr>
          <w:p w:rsidR="001B7CC5" w:rsidRDefault="00B116B8">
            <w:pPr>
              <w:pStyle w:val="2"/>
            </w:pPr>
            <w:r>
              <w:t>实际完成率</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业务办理率</w:t>
            </w:r>
          </w:p>
        </w:tc>
        <w:tc>
          <w:tcPr>
            <w:tcW w:w="2835" w:type="dxa"/>
            <w:vAlign w:val="center"/>
          </w:tcPr>
          <w:p w:rsidR="001B7CC5" w:rsidRDefault="00B116B8">
            <w:pPr>
              <w:pStyle w:val="2"/>
            </w:pPr>
            <w:r>
              <w:t>业务办理率</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5、2023年度劳动保障监察人员岗位津贴、公车运行费及工作经费绩效目标表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时间进度完成率</w:t>
            </w:r>
          </w:p>
        </w:tc>
        <w:tc>
          <w:tcPr>
            <w:tcW w:w="2835" w:type="dxa"/>
            <w:vAlign w:val="center"/>
          </w:tcPr>
          <w:p w:rsidR="001B7CC5" w:rsidRDefault="00B116B8">
            <w:pPr>
              <w:pStyle w:val="2"/>
            </w:pPr>
            <w:r>
              <w:t>时间进度完成率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6、2023年度离岗创业人员养老保险等财政负担单位缴纳部分绩效目标表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1.各项保险及时缴纳</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完成数量与预算计划数量比率</w:t>
            </w:r>
          </w:p>
        </w:tc>
        <w:tc>
          <w:tcPr>
            <w:tcW w:w="2835" w:type="dxa"/>
            <w:vAlign w:val="center"/>
          </w:tcPr>
          <w:p w:rsidR="001B7CC5" w:rsidRDefault="00B116B8">
            <w:pPr>
              <w:pStyle w:val="2"/>
            </w:pPr>
            <w:r>
              <w:t>完成数量与预算计划数量比率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其他各项综合实务工作完成率</w:t>
            </w:r>
          </w:p>
        </w:tc>
        <w:tc>
          <w:tcPr>
            <w:tcW w:w="2835" w:type="dxa"/>
            <w:vAlign w:val="center"/>
          </w:tcPr>
          <w:p w:rsidR="001B7CC5" w:rsidRDefault="00B116B8">
            <w:pPr>
              <w:pStyle w:val="2"/>
            </w:pPr>
            <w:r>
              <w:t>其他各项综合实务工作完成率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预算控制数</w:t>
            </w:r>
          </w:p>
        </w:tc>
        <w:tc>
          <w:tcPr>
            <w:tcW w:w="2835" w:type="dxa"/>
            <w:vAlign w:val="center"/>
          </w:tcPr>
          <w:p w:rsidR="001B7CC5" w:rsidRDefault="00B116B8">
            <w:pPr>
              <w:pStyle w:val="2"/>
            </w:pPr>
            <w:r>
              <w:t>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提高工作效率</w:t>
            </w:r>
          </w:p>
        </w:tc>
        <w:tc>
          <w:tcPr>
            <w:tcW w:w="2835" w:type="dxa"/>
            <w:vAlign w:val="center"/>
          </w:tcPr>
          <w:p w:rsidR="001B7CC5" w:rsidRDefault="00B116B8">
            <w:pPr>
              <w:pStyle w:val="2"/>
            </w:pPr>
            <w:r>
              <w:t>提高工作效率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工作完成率</w:t>
            </w:r>
          </w:p>
        </w:tc>
        <w:tc>
          <w:tcPr>
            <w:tcW w:w="2835" w:type="dxa"/>
            <w:vAlign w:val="center"/>
          </w:tcPr>
          <w:p w:rsidR="001B7CC5" w:rsidRDefault="00B116B8">
            <w:pPr>
              <w:pStyle w:val="2"/>
            </w:pPr>
            <w:r>
              <w:t>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服务满意度</w:t>
            </w:r>
          </w:p>
        </w:tc>
        <w:tc>
          <w:tcPr>
            <w:tcW w:w="2835" w:type="dxa"/>
            <w:vAlign w:val="center"/>
          </w:tcPr>
          <w:p w:rsidR="001B7CC5" w:rsidRDefault="00B116B8">
            <w:pPr>
              <w:pStyle w:val="2"/>
            </w:pPr>
            <w:r>
              <w:t>服务满意度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7、2023年度农民工工资保证金绩效目标表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完成率</w:t>
            </w:r>
          </w:p>
        </w:tc>
        <w:tc>
          <w:tcPr>
            <w:tcW w:w="2835" w:type="dxa"/>
            <w:vAlign w:val="center"/>
          </w:tcPr>
          <w:p w:rsidR="001B7CC5" w:rsidRDefault="00B116B8">
            <w:pPr>
              <w:pStyle w:val="2"/>
            </w:pPr>
            <w:r>
              <w:t>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各项工作完成及时率</w:t>
            </w:r>
          </w:p>
        </w:tc>
        <w:tc>
          <w:tcPr>
            <w:tcW w:w="2835" w:type="dxa"/>
            <w:vAlign w:val="center"/>
          </w:tcPr>
          <w:p w:rsidR="001B7CC5" w:rsidRDefault="00B116B8">
            <w:pPr>
              <w:pStyle w:val="2"/>
            </w:pPr>
            <w:r>
              <w:t>各项工作完成及时率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对经济发展带来效果</w:t>
            </w:r>
          </w:p>
        </w:tc>
        <w:tc>
          <w:tcPr>
            <w:tcW w:w="2835" w:type="dxa"/>
            <w:vAlign w:val="center"/>
          </w:tcPr>
          <w:p w:rsidR="001B7CC5" w:rsidRDefault="00B116B8">
            <w:pPr>
              <w:pStyle w:val="2"/>
            </w:pPr>
            <w:r>
              <w:t>对经济发展带来效果</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社会影响力</w:t>
            </w:r>
          </w:p>
        </w:tc>
        <w:tc>
          <w:tcPr>
            <w:tcW w:w="2835" w:type="dxa"/>
            <w:vAlign w:val="center"/>
          </w:tcPr>
          <w:p w:rsidR="001B7CC5" w:rsidRDefault="00B116B8">
            <w:pPr>
              <w:pStyle w:val="2"/>
            </w:pPr>
            <w:r>
              <w:t>社会影响力</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8、2023年度人力资源社会保障服务中心人员绩效奖励绩效目标表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1.目标内容1准确及时发放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9、2023年度涉军安置人员（政府购买岗）工资福利绩效目标表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10、2023年度退休人员尚虎民独生子女家庭奖励绩效目标表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时间进度完成率</w:t>
            </w:r>
          </w:p>
        </w:tc>
        <w:tc>
          <w:tcPr>
            <w:tcW w:w="2835" w:type="dxa"/>
            <w:vAlign w:val="center"/>
          </w:tcPr>
          <w:p w:rsidR="001B7CC5" w:rsidRDefault="00B116B8">
            <w:pPr>
              <w:pStyle w:val="2"/>
            </w:pPr>
            <w:r>
              <w:t>时间进度完成率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政策满意度</w:t>
            </w:r>
          </w:p>
        </w:tc>
        <w:tc>
          <w:tcPr>
            <w:tcW w:w="2835" w:type="dxa"/>
            <w:vAlign w:val="center"/>
          </w:tcPr>
          <w:p w:rsidR="001B7CC5" w:rsidRDefault="00B116B8">
            <w:pPr>
              <w:pStyle w:val="2"/>
            </w:pPr>
            <w:r>
              <w:t>政策满意度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11、2023年度意外伤害险绩效目标表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业务工作完成率（%）</w:t>
            </w:r>
          </w:p>
        </w:tc>
        <w:tc>
          <w:tcPr>
            <w:tcW w:w="2835" w:type="dxa"/>
            <w:vAlign w:val="center"/>
          </w:tcPr>
          <w:p w:rsidR="001B7CC5" w:rsidRDefault="00B116B8">
            <w:pPr>
              <w:pStyle w:val="2"/>
            </w:pPr>
            <w:r>
              <w:t>业务工作完成率（%）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按期完成率</w:t>
            </w:r>
          </w:p>
        </w:tc>
        <w:tc>
          <w:tcPr>
            <w:tcW w:w="2835" w:type="dxa"/>
            <w:vAlign w:val="center"/>
          </w:tcPr>
          <w:p w:rsidR="001B7CC5" w:rsidRDefault="00B116B8">
            <w:pPr>
              <w:pStyle w:val="2"/>
            </w:pPr>
            <w:r>
              <w:t>按期完成率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工作完成率</w:t>
            </w:r>
          </w:p>
        </w:tc>
        <w:tc>
          <w:tcPr>
            <w:tcW w:w="2835" w:type="dxa"/>
            <w:vAlign w:val="center"/>
          </w:tcPr>
          <w:p w:rsidR="001B7CC5" w:rsidRDefault="00B116B8">
            <w:pPr>
              <w:pStyle w:val="2"/>
            </w:pPr>
            <w:r>
              <w:t>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服务满意度</w:t>
            </w:r>
          </w:p>
        </w:tc>
        <w:tc>
          <w:tcPr>
            <w:tcW w:w="2835" w:type="dxa"/>
            <w:vAlign w:val="center"/>
          </w:tcPr>
          <w:p w:rsidR="001B7CC5" w:rsidRDefault="00B116B8">
            <w:pPr>
              <w:pStyle w:val="2"/>
            </w:pPr>
            <w:r>
              <w:t>服务满意度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12、2023年度转业士官人员工资福利绩效目标表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1.及时准确发放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时间进度完成率</w:t>
            </w:r>
          </w:p>
        </w:tc>
        <w:tc>
          <w:tcPr>
            <w:tcW w:w="2835" w:type="dxa"/>
            <w:vAlign w:val="center"/>
          </w:tcPr>
          <w:p w:rsidR="001B7CC5" w:rsidRDefault="00B116B8">
            <w:pPr>
              <w:pStyle w:val="2"/>
            </w:pPr>
            <w:r>
              <w:t>时间进度完成率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完成工作需要的资金</w:t>
            </w:r>
          </w:p>
        </w:tc>
        <w:tc>
          <w:tcPr>
            <w:tcW w:w="2835" w:type="dxa"/>
            <w:vAlign w:val="center"/>
          </w:tcPr>
          <w:p w:rsidR="001B7CC5" w:rsidRDefault="00B116B8">
            <w:pPr>
              <w:pStyle w:val="2"/>
            </w:pPr>
            <w:r>
              <w:t>完成工作需要的资金</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服务满意度</w:t>
            </w:r>
          </w:p>
        </w:tc>
        <w:tc>
          <w:tcPr>
            <w:tcW w:w="2835" w:type="dxa"/>
            <w:vAlign w:val="center"/>
          </w:tcPr>
          <w:p w:rsidR="001B7CC5" w:rsidRDefault="00B116B8">
            <w:pPr>
              <w:pStyle w:val="2"/>
            </w:pPr>
            <w:r>
              <w:t>服务满意度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13、2023年度自收自支人员工资福利绩效目标表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1.目标内容1准确及时发放</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执行公开率(%)</w:t>
            </w:r>
          </w:p>
        </w:tc>
        <w:tc>
          <w:tcPr>
            <w:tcW w:w="2835" w:type="dxa"/>
            <w:vAlign w:val="center"/>
          </w:tcPr>
          <w:p w:rsidR="001B7CC5" w:rsidRDefault="00B116B8">
            <w:pPr>
              <w:pStyle w:val="2"/>
            </w:pPr>
            <w:r>
              <w:t>执行公开率(%)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正常使用率</w:t>
            </w:r>
          </w:p>
        </w:tc>
        <w:tc>
          <w:tcPr>
            <w:tcW w:w="2835" w:type="dxa"/>
            <w:vAlign w:val="center"/>
          </w:tcPr>
          <w:p w:rsidR="001B7CC5" w:rsidRDefault="00B116B8">
            <w:pPr>
              <w:pStyle w:val="2"/>
            </w:pPr>
            <w:r>
              <w:t>正常使用率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835" w:type="dxa"/>
            <w:vAlign w:val="center"/>
          </w:tcPr>
          <w:p w:rsidR="001B7CC5" w:rsidRDefault="00B116B8">
            <w:pPr>
              <w:pStyle w:val="2"/>
            </w:pPr>
            <w:r>
              <w:t>项目完成时间</w:t>
            </w:r>
          </w:p>
          <w:p w:rsidR="001B7CC5" w:rsidRDefault="001B7CC5">
            <w:pPr>
              <w:pStyle w:val="2"/>
            </w:pPr>
          </w:p>
          <w:p w:rsidR="001B7CC5" w:rsidRDefault="001B7CC5">
            <w:pPr>
              <w:pStyle w:val="2"/>
            </w:pP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项目预算控制数</w:t>
            </w:r>
          </w:p>
        </w:tc>
        <w:tc>
          <w:tcPr>
            <w:tcW w:w="2835" w:type="dxa"/>
            <w:vAlign w:val="center"/>
          </w:tcPr>
          <w:p w:rsidR="001B7CC5" w:rsidRDefault="00B116B8">
            <w:pPr>
              <w:pStyle w:val="2"/>
            </w:pPr>
            <w:r>
              <w:t>项目预算控制数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维护基金安全</w:t>
            </w:r>
          </w:p>
        </w:tc>
        <w:tc>
          <w:tcPr>
            <w:tcW w:w="2835" w:type="dxa"/>
            <w:vAlign w:val="center"/>
          </w:tcPr>
          <w:p w:rsidR="001B7CC5" w:rsidRDefault="00B116B8">
            <w:pPr>
              <w:pStyle w:val="2"/>
            </w:pPr>
            <w:r>
              <w:t>维护基金安全</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项目发挥作用情况</w:t>
            </w:r>
          </w:p>
        </w:tc>
        <w:tc>
          <w:tcPr>
            <w:tcW w:w="2835" w:type="dxa"/>
            <w:vAlign w:val="center"/>
          </w:tcPr>
          <w:p w:rsidR="001B7CC5" w:rsidRDefault="00B116B8">
            <w:pPr>
              <w:pStyle w:val="2"/>
            </w:pPr>
            <w:r>
              <w:t>项目发挥作用情况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14、2023年人社局运行经费绩效目标表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1.确保按时拨付到位</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各项工作完成率</w:t>
            </w:r>
          </w:p>
        </w:tc>
        <w:tc>
          <w:tcPr>
            <w:tcW w:w="2835" w:type="dxa"/>
            <w:vAlign w:val="center"/>
          </w:tcPr>
          <w:p w:rsidR="001B7CC5" w:rsidRDefault="00B116B8">
            <w:pPr>
              <w:pStyle w:val="2"/>
            </w:pPr>
            <w:r>
              <w:t>各项工作完成率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资金到位率</w:t>
            </w:r>
          </w:p>
        </w:tc>
        <w:tc>
          <w:tcPr>
            <w:tcW w:w="2835" w:type="dxa"/>
            <w:vAlign w:val="center"/>
          </w:tcPr>
          <w:p w:rsidR="001B7CC5" w:rsidRDefault="00B116B8">
            <w:pPr>
              <w:pStyle w:val="2"/>
            </w:pPr>
            <w:r>
              <w:t>资金到位率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完成率</w:t>
            </w:r>
          </w:p>
        </w:tc>
        <w:tc>
          <w:tcPr>
            <w:tcW w:w="2835" w:type="dxa"/>
            <w:vAlign w:val="center"/>
          </w:tcPr>
          <w:p w:rsidR="001B7CC5" w:rsidRDefault="00B116B8">
            <w:pPr>
              <w:pStyle w:val="2"/>
            </w:pPr>
            <w:r>
              <w:t>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不超预算支出数</w:t>
            </w:r>
          </w:p>
        </w:tc>
        <w:tc>
          <w:tcPr>
            <w:tcW w:w="2835" w:type="dxa"/>
            <w:vAlign w:val="center"/>
          </w:tcPr>
          <w:p w:rsidR="001B7CC5" w:rsidRDefault="00B116B8">
            <w:pPr>
              <w:pStyle w:val="2"/>
            </w:pPr>
            <w:r>
              <w:t>不超预算成本支出数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业务保障能力提升情况</w:t>
            </w:r>
          </w:p>
        </w:tc>
        <w:tc>
          <w:tcPr>
            <w:tcW w:w="2835" w:type="dxa"/>
            <w:vAlign w:val="center"/>
          </w:tcPr>
          <w:p w:rsidR="001B7CC5" w:rsidRDefault="00B116B8">
            <w:pPr>
              <w:pStyle w:val="2"/>
            </w:pPr>
            <w:r>
              <w:t>业务保障能力提升情况</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工作完成率</w:t>
            </w:r>
          </w:p>
        </w:tc>
        <w:tc>
          <w:tcPr>
            <w:tcW w:w="2835" w:type="dxa"/>
            <w:vAlign w:val="center"/>
          </w:tcPr>
          <w:p w:rsidR="001B7CC5" w:rsidRDefault="00B116B8">
            <w:pPr>
              <w:pStyle w:val="2"/>
            </w:pPr>
            <w:r>
              <w:t>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15、2023年县级就业补助资金绩效目标表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享受就业见习补贴人员数量</w:t>
            </w:r>
          </w:p>
        </w:tc>
        <w:tc>
          <w:tcPr>
            <w:tcW w:w="2835" w:type="dxa"/>
            <w:vAlign w:val="center"/>
          </w:tcPr>
          <w:p w:rsidR="001B7CC5" w:rsidRDefault="00B116B8">
            <w:pPr>
              <w:pStyle w:val="2"/>
            </w:pPr>
            <w:r>
              <w:t>享受就业见习补贴人员数量</w:t>
            </w:r>
          </w:p>
        </w:tc>
        <w:tc>
          <w:tcPr>
            <w:tcW w:w="2551" w:type="dxa"/>
            <w:vAlign w:val="center"/>
          </w:tcPr>
          <w:p w:rsidR="001B7CC5" w:rsidRDefault="00B116B8">
            <w:pPr>
              <w:pStyle w:val="2"/>
            </w:pPr>
            <w:r>
              <w:t>≥200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促进就业创业</w:t>
            </w:r>
          </w:p>
        </w:tc>
        <w:tc>
          <w:tcPr>
            <w:tcW w:w="2835" w:type="dxa"/>
            <w:vAlign w:val="center"/>
          </w:tcPr>
          <w:p w:rsidR="001B7CC5" w:rsidRDefault="00B116B8">
            <w:pPr>
              <w:pStyle w:val="2"/>
            </w:pPr>
            <w:r>
              <w:t>促进就业创业</w:t>
            </w:r>
          </w:p>
        </w:tc>
        <w:tc>
          <w:tcPr>
            <w:tcW w:w="2551" w:type="dxa"/>
            <w:vAlign w:val="center"/>
          </w:tcPr>
          <w:p w:rsidR="001B7CC5" w:rsidRDefault="00B116B8">
            <w:pPr>
              <w:pStyle w:val="2"/>
            </w:pPr>
            <w:r>
              <w:t>≥200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通过问卷调查，满意和较满意的对</w:t>
            </w:r>
          </w:p>
        </w:tc>
        <w:tc>
          <w:tcPr>
            <w:tcW w:w="2835" w:type="dxa"/>
            <w:vAlign w:val="center"/>
          </w:tcPr>
          <w:p w:rsidR="001B7CC5" w:rsidRDefault="00B116B8">
            <w:pPr>
              <w:pStyle w:val="2"/>
            </w:pPr>
            <w:r>
              <w:t>通过问卷调查，满意和较满意的对象占所有调查对象的比例</w:t>
            </w:r>
          </w:p>
        </w:tc>
        <w:tc>
          <w:tcPr>
            <w:tcW w:w="2551" w:type="dxa"/>
            <w:vAlign w:val="center"/>
          </w:tcPr>
          <w:p w:rsidR="001B7CC5" w:rsidRDefault="00B116B8">
            <w:pPr>
              <w:pStyle w:val="2"/>
            </w:pPr>
            <w:r>
              <w:t>≥100</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16、2023年综合工作经费绩效目标表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1.按时拨付到位</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各项保障工作完成率</w:t>
            </w:r>
          </w:p>
        </w:tc>
        <w:tc>
          <w:tcPr>
            <w:tcW w:w="2835" w:type="dxa"/>
            <w:vAlign w:val="center"/>
          </w:tcPr>
          <w:p w:rsidR="001B7CC5" w:rsidRDefault="00B116B8">
            <w:pPr>
              <w:pStyle w:val="2"/>
            </w:pPr>
            <w:r>
              <w:t>各项保障工作完成率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业务工作完成率（%）</w:t>
            </w:r>
          </w:p>
        </w:tc>
        <w:tc>
          <w:tcPr>
            <w:tcW w:w="2835" w:type="dxa"/>
            <w:vAlign w:val="center"/>
          </w:tcPr>
          <w:p w:rsidR="001B7CC5" w:rsidRDefault="00B116B8">
            <w:pPr>
              <w:pStyle w:val="2"/>
            </w:pPr>
            <w:r>
              <w:t>业务工作完成率（%）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及时率</w:t>
            </w:r>
          </w:p>
        </w:tc>
        <w:tc>
          <w:tcPr>
            <w:tcW w:w="2835" w:type="dxa"/>
            <w:vAlign w:val="center"/>
          </w:tcPr>
          <w:p w:rsidR="001B7CC5" w:rsidRDefault="00B116B8">
            <w:pPr>
              <w:pStyle w:val="2"/>
            </w:pPr>
            <w:r>
              <w:t>及时率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预算控制</w:t>
            </w:r>
          </w:p>
        </w:tc>
        <w:tc>
          <w:tcPr>
            <w:tcW w:w="2835" w:type="dxa"/>
            <w:vAlign w:val="center"/>
          </w:tcPr>
          <w:p w:rsidR="001B7CC5" w:rsidRDefault="00B116B8">
            <w:pPr>
              <w:pStyle w:val="2"/>
            </w:pPr>
            <w:r>
              <w:t>预算控制</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工作完成率</w:t>
            </w:r>
          </w:p>
        </w:tc>
        <w:tc>
          <w:tcPr>
            <w:tcW w:w="2835" w:type="dxa"/>
            <w:vAlign w:val="center"/>
          </w:tcPr>
          <w:p w:rsidR="001B7CC5" w:rsidRDefault="00B116B8">
            <w:pPr>
              <w:pStyle w:val="2"/>
            </w:pPr>
            <w:r>
              <w:t>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各项工作任务按时完成率</w:t>
            </w:r>
          </w:p>
        </w:tc>
        <w:tc>
          <w:tcPr>
            <w:tcW w:w="2835" w:type="dxa"/>
            <w:vAlign w:val="center"/>
          </w:tcPr>
          <w:p w:rsidR="001B7CC5" w:rsidRDefault="00B116B8">
            <w:pPr>
              <w:pStyle w:val="2"/>
            </w:pPr>
            <w:r>
              <w:t>各项工作任务按时完成率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17、提前下达2023年省级就业补助资金-冀财社[2022]162号绩效目标表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享受就业见习补贴人员数量</w:t>
            </w:r>
          </w:p>
        </w:tc>
        <w:tc>
          <w:tcPr>
            <w:tcW w:w="2835" w:type="dxa"/>
            <w:vAlign w:val="center"/>
          </w:tcPr>
          <w:p w:rsidR="001B7CC5" w:rsidRDefault="00B116B8">
            <w:pPr>
              <w:pStyle w:val="2"/>
            </w:pPr>
            <w:r>
              <w:t>享受就业见习补贴人员数量</w:t>
            </w:r>
          </w:p>
        </w:tc>
        <w:tc>
          <w:tcPr>
            <w:tcW w:w="2551" w:type="dxa"/>
            <w:vAlign w:val="center"/>
          </w:tcPr>
          <w:p w:rsidR="001B7CC5" w:rsidRDefault="00B116B8">
            <w:pPr>
              <w:pStyle w:val="2"/>
            </w:pPr>
            <w:r>
              <w:t>≥220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促进就业创业</w:t>
            </w:r>
          </w:p>
        </w:tc>
        <w:tc>
          <w:tcPr>
            <w:tcW w:w="2835" w:type="dxa"/>
            <w:vAlign w:val="center"/>
          </w:tcPr>
          <w:p w:rsidR="001B7CC5" w:rsidRDefault="00B116B8">
            <w:pPr>
              <w:pStyle w:val="2"/>
            </w:pPr>
            <w:r>
              <w:t>促进就业创业</w:t>
            </w:r>
          </w:p>
        </w:tc>
        <w:tc>
          <w:tcPr>
            <w:tcW w:w="2551" w:type="dxa"/>
            <w:vAlign w:val="center"/>
          </w:tcPr>
          <w:p w:rsidR="001B7CC5" w:rsidRDefault="00B116B8">
            <w:pPr>
              <w:pStyle w:val="2"/>
            </w:pPr>
            <w:r>
              <w:t>≥220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通过问卷调查，满意和较满意的对</w:t>
            </w:r>
          </w:p>
        </w:tc>
        <w:tc>
          <w:tcPr>
            <w:tcW w:w="2835" w:type="dxa"/>
            <w:vAlign w:val="center"/>
          </w:tcPr>
          <w:p w:rsidR="001B7CC5" w:rsidRDefault="00B116B8">
            <w:pPr>
              <w:pStyle w:val="2"/>
            </w:pPr>
            <w:r>
              <w:t>通过问卷调查，满意和较满意的对象占所有调查对象的比例</w:t>
            </w:r>
          </w:p>
        </w:tc>
        <w:tc>
          <w:tcPr>
            <w:tcW w:w="2551" w:type="dxa"/>
            <w:vAlign w:val="center"/>
          </w:tcPr>
          <w:p w:rsidR="001B7CC5" w:rsidRDefault="00B116B8">
            <w:pPr>
              <w:pStyle w:val="2"/>
            </w:pPr>
            <w:r>
              <w:t>≥220</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18、提前下达2023年中央就业补助资金-冀财社[2022]150号绩效目标表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就业补助资金分为对个人和单位的补贴、公共就业服务能力建设补助两类。对个人和单位补贴用于社会保险补贴、岗位补贴、创业补贴、就业见习补贴、求职补贴、租金补贴、房租物业水电费补贴、吸纳就业补贴等支出。</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享受就业见习补贴人员数量</w:t>
            </w:r>
          </w:p>
        </w:tc>
        <w:tc>
          <w:tcPr>
            <w:tcW w:w="2835" w:type="dxa"/>
            <w:vAlign w:val="center"/>
          </w:tcPr>
          <w:p w:rsidR="001B7CC5" w:rsidRDefault="00B116B8">
            <w:pPr>
              <w:pStyle w:val="2"/>
            </w:pPr>
            <w:r>
              <w:t>享受就业见习补贴人员数量</w:t>
            </w:r>
          </w:p>
        </w:tc>
        <w:tc>
          <w:tcPr>
            <w:tcW w:w="2551" w:type="dxa"/>
            <w:vAlign w:val="center"/>
          </w:tcPr>
          <w:p w:rsidR="001B7CC5" w:rsidRDefault="00B116B8">
            <w:pPr>
              <w:pStyle w:val="2"/>
            </w:pPr>
            <w:r>
              <w:t>≥220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促进就业创业</w:t>
            </w:r>
          </w:p>
        </w:tc>
        <w:tc>
          <w:tcPr>
            <w:tcW w:w="2835" w:type="dxa"/>
            <w:vAlign w:val="center"/>
          </w:tcPr>
          <w:p w:rsidR="001B7CC5" w:rsidRDefault="00B116B8">
            <w:pPr>
              <w:pStyle w:val="2"/>
            </w:pPr>
            <w:r>
              <w:t>促进就业创业</w:t>
            </w:r>
          </w:p>
        </w:tc>
        <w:tc>
          <w:tcPr>
            <w:tcW w:w="2551" w:type="dxa"/>
            <w:vAlign w:val="center"/>
          </w:tcPr>
          <w:p w:rsidR="001B7CC5" w:rsidRDefault="00B116B8">
            <w:pPr>
              <w:pStyle w:val="2"/>
            </w:pPr>
            <w:r>
              <w:t>≥220</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通过问卷调查，满意和较满意的对</w:t>
            </w:r>
          </w:p>
        </w:tc>
        <w:tc>
          <w:tcPr>
            <w:tcW w:w="2835" w:type="dxa"/>
            <w:vAlign w:val="center"/>
          </w:tcPr>
          <w:p w:rsidR="001B7CC5" w:rsidRDefault="00B116B8">
            <w:pPr>
              <w:pStyle w:val="2"/>
            </w:pPr>
            <w:r>
              <w:t>通过问卷调查，满意和较满意的对象占所有调查对象的比例</w:t>
            </w:r>
          </w:p>
        </w:tc>
        <w:tc>
          <w:tcPr>
            <w:tcW w:w="2551" w:type="dxa"/>
            <w:vAlign w:val="center"/>
          </w:tcPr>
          <w:p w:rsidR="001B7CC5" w:rsidRDefault="00B116B8">
            <w:pPr>
              <w:pStyle w:val="2"/>
            </w:pPr>
            <w:r>
              <w:t>≥220</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spacing w:before="10" w:after="10"/>
        <w:ind w:firstLine="640"/>
        <w:outlineLvl w:val="5"/>
      </w:pPr>
      <w:r>
        <w:rPr>
          <w:rFonts w:ascii="黑体" w:eastAsia="黑体" w:hAnsi="黑体" w:cs="黑体"/>
          <w:color w:val="000000"/>
          <w:sz w:val="32"/>
        </w:rPr>
        <w:lastRenderedPageBreak/>
        <w:t>六、政府采购预算情况</w:t>
      </w:r>
    </w:p>
    <w:p w:rsidR="001B7CC5" w:rsidRDefault="00B116B8">
      <w:pPr>
        <w:spacing w:line="500" w:lineRule="exact"/>
        <w:ind w:firstLine="560"/>
      </w:pPr>
      <w:r>
        <w:rPr>
          <w:rFonts w:eastAsia="方正仿宋_GBK"/>
          <w:color w:val="000000"/>
          <w:sz w:val="28"/>
        </w:rPr>
        <w:t>2023</w:t>
      </w:r>
      <w:r>
        <w:rPr>
          <w:rFonts w:eastAsia="方正仿宋_GBK"/>
          <w:color w:val="000000"/>
          <w:sz w:val="28"/>
        </w:rPr>
        <w:t>年，宁晋县人力资源和社会保障局本级安排政府采购预算</w:t>
      </w:r>
      <w:r w:rsidR="00995FDF">
        <w:rPr>
          <w:rFonts w:eastAsiaTheme="minorEastAsia" w:hint="eastAsia"/>
          <w:color w:val="000000"/>
          <w:sz w:val="28"/>
          <w:lang w:eastAsia="zh-CN"/>
        </w:rPr>
        <w:t>0</w:t>
      </w:r>
      <w:r>
        <w:rPr>
          <w:rFonts w:eastAsia="方正仿宋_GBK"/>
          <w:color w:val="000000"/>
          <w:sz w:val="28"/>
        </w:rPr>
        <w:t>.00</w:t>
      </w:r>
      <w:r>
        <w:rPr>
          <w:rFonts w:eastAsia="方正仿宋_GBK"/>
          <w:color w:val="000000"/>
          <w:sz w:val="28"/>
        </w:rPr>
        <w:t>万元。具体内容见下表。</w:t>
      </w:r>
    </w:p>
    <w:p w:rsidR="001B7CC5" w:rsidRDefault="00B116B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C7893" w:rsidTr="009C789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8674" w:type="dxa"/>
            <w:gridSpan w:val="9"/>
            <w:tcBorders>
              <w:top w:val="single" w:sz="6" w:space="0" w:color="FFFFFF"/>
              <w:left w:val="single" w:sz="6" w:space="0" w:color="FFFFFF"/>
              <w:right w:val="single" w:sz="6" w:space="0" w:color="FFFFFF"/>
            </w:tcBorders>
            <w:vAlign w:val="center"/>
          </w:tcPr>
          <w:p w:rsidR="001B7CC5" w:rsidRDefault="00B116B8">
            <w:pPr>
              <w:pStyle w:val="23"/>
            </w:pPr>
            <w:r>
              <w:t>单位：万元</w:t>
            </w:r>
          </w:p>
        </w:tc>
      </w:tr>
      <w:tr w:rsidR="009C7893" w:rsidTr="009C7893">
        <w:trPr>
          <w:cantSplit/>
          <w:tblHeader/>
          <w:jc w:val="center"/>
        </w:trPr>
        <w:tc>
          <w:tcPr>
            <w:tcW w:w="2665" w:type="dxa"/>
            <w:gridSpan w:val="2"/>
            <w:vAlign w:val="center"/>
          </w:tcPr>
          <w:p w:rsidR="001B7CC5" w:rsidRDefault="00B116B8">
            <w:pPr>
              <w:pStyle w:val="1"/>
            </w:pPr>
            <w:r>
              <w:t>政府采购项目来源</w:t>
            </w:r>
          </w:p>
        </w:tc>
        <w:tc>
          <w:tcPr>
            <w:tcW w:w="1134" w:type="dxa"/>
            <w:vMerge w:val="restart"/>
            <w:vAlign w:val="center"/>
          </w:tcPr>
          <w:p w:rsidR="001B7CC5" w:rsidRDefault="00B116B8">
            <w:pPr>
              <w:pStyle w:val="1"/>
            </w:pPr>
            <w:r>
              <w:t>采购物品名称</w:t>
            </w:r>
          </w:p>
        </w:tc>
        <w:tc>
          <w:tcPr>
            <w:tcW w:w="1134" w:type="dxa"/>
            <w:vMerge w:val="restart"/>
            <w:vAlign w:val="center"/>
          </w:tcPr>
          <w:p w:rsidR="001B7CC5" w:rsidRDefault="00B116B8">
            <w:pPr>
              <w:pStyle w:val="1"/>
            </w:pPr>
            <w:r>
              <w:t>政府采购目录序号</w:t>
            </w:r>
          </w:p>
        </w:tc>
        <w:tc>
          <w:tcPr>
            <w:tcW w:w="709" w:type="dxa"/>
            <w:vMerge w:val="restart"/>
            <w:vAlign w:val="center"/>
          </w:tcPr>
          <w:p w:rsidR="001B7CC5" w:rsidRDefault="00B116B8">
            <w:pPr>
              <w:pStyle w:val="1"/>
            </w:pPr>
            <w:r>
              <w:t>计量  单位</w:t>
            </w:r>
          </w:p>
        </w:tc>
        <w:tc>
          <w:tcPr>
            <w:tcW w:w="850" w:type="dxa"/>
            <w:vMerge w:val="restart"/>
            <w:vAlign w:val="center"/>
          </w:tcPr>
          <w:p w:rsidR="001B7CC5" w:rsidRDefault="00B116B8">
            <w:pPr>
              <w:pStyle w:val="1"/>
            </w:pPr>
            <w:r>
              <w:t>数量</w:t>
            </w:r>
          </w:p>
        </w:tc>
        <w:tc>
          <w:tcPr>
            <w:tcW w:w="850" w:type="dxa"/>
            <w:vMerge w:val="restart"/>
            <w:vAlign w:val="center"/>
          </w:tcPr>
          <w:p w:rsidR="001B7CC5" w:rsidRDefault="00B116B8">
            <w:pPr>
              <w:pStyle w:val="1"/>
            </w:pPr>
            <w:r>
              <w:t>单价</w:t>
            </w:r>
          </w:p>
        </w:tc>
        <w:tc>
          <w:tcPr>
            <w:tcW w:w="7710" w:type="dxa"/>
            <w:gridSpan w:val="8"/>
            <w:vAlign w:val="center"/>
          </w:tcPr>
          <w:p w:rsidR="001B7CC5" w:rsidRDefault="00B116B8">
            <w:pPr>
              <w:pStyle w:val="1"/>
            </w:pPr>
            <w:r>
              <w:t>政府采购金额（当年部门预算安排资金）</w:t>
            </w:r>
          </w:p>
        </w:tc>
        <w:tc>
          <w:tcPr>
            <w:tcW w:w="964" w:type="dxa"/>
            <w:vMerge w:val="restart"/>
            <w:vAlign w:val="center"/>
          </w:tcPr>
          <w:p w:rsidR="001B7CC5" w:rsidRDefault="00B116B8">
            <w:pPr>
              <w:pStyle w:val="1"/>
            </w:pPr>
            <w:r>
              <w:t>2023年  预留中  小微企  业份额</w:t>
            </w:r>
          </w:p>
        </w:tc>
      </w:tr>
      <w:tr w:rsidR="001B7CC5">
        <w:trPr>
          <w:cantSplit/>
          <w:tblHeader/>
          <w:jc w:val="center"/>
        </w:trPr>
        <w:tc>
          <w:tcPr>
            <w:tcW w:w="1701" w:type="dxa"/>
            <w:vAlign w:val="center"/>
          </w:tcPr>
          <w:p w:rsidR="001B7CC5" w:rsidRDefault="00B116B8">
            <w:pPr>
              <w:pStyle w:val="1"/>
            </w:pPr>
            <w:r>
              <w:t>项目名称</w:t>
            </w:r>
          </w:p>
        </w:tc>
        <w:tc>
          <w:tcPr>
            <w:tcW w:w="964" w:type="dxa"/>
            <w:vAlign w:val="center"/>
          </w:tcPr>
          <w:p w:rsidR="001B7CC5" w:rsidRDefault="00B116B8">
            <w:pPr>
              <w:pStyle w:val="1"/>
            </w:pPr>
            <w:r>
              <w:t>预算    资金</w:t>
            </w:r>
          </w:p>
        </w:tc>
        <w:tc>
          <w:tcPr>
            <w:tcW w:w="1134" w:type="dxa"/>
            <w:vMerge/>
          </w:tcPr>
          <w:p w:rsidR="001B7CC5" w:rsidRDefault="001B7CC5"/>
        </w:tc>
        <w:tc>
          <w:tcPr>
            <w:tcW w:w="1134" w:type="dxa"/>
            <w:vMerge/>
          </w:tcPr>
          <w:p w:rsidR="001B7CC5" w:rsidRDefault="001B7CC5"/>
        </w:tc>
        <w:tc>
          <w:tcPr>
            <w:tcW w:w="709" w:type="dxa"/>
            <w:vMerge/>
          </w:tcPr>
          <w:p w:rsidR="001B7CC5" w:rsidRDefault="001B7CC5"/>
        </w:tc>
        <w:tc>
          <w:tcPr>
            <w:tcW w:w="850" w:type="dxa"/>
            <w:vMerge/>
          </w:tcPr>
          <w:p w:rsidR="001B7CC5" w:rsidRDefault="001B7CC5"/>
        </w:tc>
        <w:tc>
          <w:tcPr>
            <w:tcW w:w="850" w:type="dxa"/>
            <w:vMerge/>
          </w:tcPr>
          <w:p w:rsidR="001B7CC5" w:rsidRDefault="001B7CC5"/>
        </w:tc>
        <w:tc>
          <w:tcPr>
            <w:tcW w:w="964" w:type="dxa"/>
            <w:vAlign w:val="center"/>
          </w:tcPr>
          <w:p w:rsidR="001B7CC5" w:rsidRDefault="00B116B8">
            <w:pPr>
              <w:pStyle w:val="1"/>
            </w:pPr>
            <w:r>
              <w:t>合计</w:t>
            </w:r>
          </w:p>
        </w:tc>
        <w:tc>
          <w:tcPr>
            <w:tcW w:w="964" w:type="dxa"/>
            <w:vAlign w:val="center"/>
          </w:tcPr>
          <w:p w:rsidR="001B7CC5" w:rsidRDefault="00B116B8">
            <w:pPr>
              <w:pStyle w:val="1"/>
            </w:pPr>
            <w:r>
              <w:t>一般公共预算拨款</w:t>
            </w:r>
          </w:p>
        </w:tc>
        <w:tc>
          <w:tcPr>
            <w:tcW w:w="964" w:type="dxa"/>
            <w:vAlign w:val="center"/>
          </w:tcPr>
          <w:p w:rsidR="001B7CC5" w:rsidRDefault="00B116B8">
            <w:pPr>
              <w:pStyle w:val="1"/>
            </w:pPr>
            <w:r>
              <w:t>基金预算拨款</w:t>
            </w:r>
          </w:p>
        </w:tc>
        <w:tc>
          <w:tcPr>
            <w:tcW w:w="964" w:type="dxa"/>
            <w:vAlign w:val="center"/>
          </w:tcPr>
          <w:p w:rsidR="001B7CC5" w:rsidRDefault="00B116B8">
            <w:pPr>
              <w:pStyle w:val="1"/>
            </w:pPr>
            <w:r>
              <w:t>国有资本经营预算拨款</w:t>
            </w:r>
          </w:p>
        </w:tc>
        <w:tc>
          <w:tcPr>
            <w:tcW w:w="964" w:type="dxa"/>
            <w:vAlign w:val="center"/>
          </w:tcPr>
          <w:p w:rsidR="001B7CC5" w:rsidRDefault="00B116B8">
            <w:pPr>
              <w:pStyle w:val="1"/>
            </w:pPr>
            <w:r>
              <w:t>财政专户核拨</w:t>
            </w:r>
          </w:p>
        </w:tc>
        <w:tc>
          <w:tcPr>
            <w:tcW w:w="964" w:type="dxa"/>
            <w:vAlign w:val="center"/>
          </w:tcPr>
          <w:p w:rsidR="001B7CC5" w:rsidRDefault="00B116B8">
            <w:pPr>
              <w:pStyle w:val="1"/>
            </w:pPr>
            <w:r>
              <w:t>单位    资金</w:t>
            </w:r>
          </w:p>
        </w:tc>
        <w:tc>
          <w:tcPr>
            <w:tcW w:w="964" w:type="dxa"/>
            <w:vAlign w:val="center"/>
          </w:tcPr>
          <w:p w:rsidR="001B7CC5" w:rsidRDefault="00B116B8">
            <w:pPr>
              <w:pStyle w:val="1"/>
            </w:pPr>
            <w:r>
              <w:t>财政拨    款结转</w:t>
            </w:r>
          </w:p>
        </w:tc>
        <w:tc>
          <w:tcPr>
            <w:tcW w:w="964" w:type="dxa"/>
            <w:vAlign w:val="center"/>
          </w:tcPr>
          <w:p w:rsidR="001B7CC5" w:rsidRDefault="00B116B8">
            <w:pPr>
              <w:pStyle w:val="1"/>
            </w:pPr>
            <w:r>
              <w:t>非财政    拨款结    转结余</w:t>
            </w:r>
          </w:p>
        </w:tc>
        <w:tc>
          <w:tcPr>
            <w:tcW w:w="964" w:type="dxa"/>
            <w:vMerge/>
          </w:tcPr>
          <w:p w:rsidR="001B7CC5" w:rsidRDefault="001B7CC5"/>
        </w:tc>
      </w:tr>
      <w:tr w:rsidR="001B7CC5">
        <w:trPr>
          <w:cantSplit/>
          <w:jc w:val="center"/>
        </w:trPr>
        <w:tc>
          <w:tcPr>
            <w:tcW w:w="1701" w:type="dxa"/>
            <w:vAlign w:val="center"/>
          </w:tcPr>
          <w:p w:rsidR="001B7CC5" w:rsidRDefault="001B7CC5">
            <w:pPr>
              <w:pStyle w:val="2"/>
            </w:pPr>
          </w:p>
        </w:tc>
        <w:tc>
          <w:tcPr>
            <w:tcW w:w="964" w:type="dxa"/>
            <w:vAlign w:val="center"/>
          </w:tcPr>
          <w:p w:rsidR="001B7CC5" w:rsidRDefault="001B7CC5">
            <w:pPr>
              <w:pStyle w:val="4"/>
            </w:pPr>
          </w:p>
        </w:tc>
        <w:tc>
          <w:tcPr>
            <w:tcW w:w="1134" w:type="dxa"/>
            <w:vAlign w:val="center"/>
          </w:tcPr>
          <w:p w:rsidR="001B7CC5" w:rsidRDefault="001B7CC5">
            <w:pPr>
              <w:pStyle w:val="2"/>
            </w:pPr>
          </w:p>
        </w:tc>
        <w:tc>
          <w:tcPr>
            <w:tcW w:w="1134" w:type="dxa"/>
            <w:vAlign w:val="center"/>
          </w:tcPr>
          <w:p w:rsidR="001B7CC5" w:rsidRDefault="001B7CC5">
            <w:pPr>
              <w:pStyle w:val="2"/>
            </w:pPr>
          </w:p>
        </w:tc>
        <w:tc>
          <w:tcPr>
            <w:tcW w:w="709" w:type="dxa"/>
            <w:vAlign w:val="center"/>
          </w:tcPr>
          <w:p w:rsidR="001B7CC5" w:rsidRDefault="001B7CC5">
            <w:pPr>
              <w:pStyle w:val="3"/>
            </w:pPr>
          </w:p>
        </w:tc>
        <w:tc>
          <w:tcPr>
            <w:tcW w:w="850" w:type="dxa"/>
            <w:vAlign w:val="center"/>
          </w:tcPr>
          <w:p w:rsidR="001B7CC5" w:rsidRDefault="001B7CC5">
            <w:pPr>
              <w:pStyle w:val="4"/>
            </w:pPr>
          </w:p>
        </w:tc>
        <w:tc>
          <w:tcPr>
            <w:tcW w:w="850"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r>
    </w:tbl>
    <w:p w:rsidR="001B7CC5" w:rsidRDefault="00B116B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B7CC5" w:rsidRDefault="00B116B8">
      <w:pPr>
        <w:ind w:firstLine="420"/>
      </w:pPr>
      <w:r>
        <w:rPr>
          <w:rFonts w:ascii="方正书宋_GBK" w:eastAsia="方正书宋_GBK" w:hAnsi="方正书宋_GBK" w:cs="方正书宋_GBK"/>
          <w:color w:val="000000"/>
          <w:sz w:val="21"/>
        </w:rPr>
        <w:t>注：无政府采购预算，空表列示。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t>七、国有资产信息</w:t>
      </w:r>
    </w:p>
    <w:p w:rsidR="001B7CC5" w:rsidRDefault="00B116B8">
      <w:pPr>
        <w:spacing w:line="500" w:lineRule="exact"/>
        <w:ind w:firstLine="560"/>
      </w:pPr>
      <w:r>
        <w:rPr>
          <w:rFonts w:eastAsia="方正仿宋_GBK"/>
          <w:color w:val="000000"/>
          <w:sz w:val="28"/>
        </w:rPr>
        <w:t>宁晋县人力资源和社会保障局本级上年末固定资产金额为</w:t>
      </w:r>
      <w:r>
        <w:rPr>
          <w:rFonts w:eastAsia="方正仿宋_GBK"/>
          <w:color w:val="000000"/>
          <w:sz w:val="28"/>
        </w:rPr>
        <w:t>199.58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B7CC5" w:rsidRDefault="00B116B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9C7893" w:rsidTr="009C7893">
        <w:trPr>
          <w:tblHeader/>
          <w:jc w:val="center"/>
        </w:trPr>
        <w:tc>
          <w:tcPr>
            <w:tcW w:w="7370" w:type="dxa"/>
            <w:tcBorders>
              <w:top w:val="single" w:sz="6" w:space="0" w:color="FFFFFF"/>
              <w:left w:val="single" w:sz="6" w:space="0" w:color="FFFFFF"/>
              <w:right w:val="single" w:sz="6" w:space="0" w:color="FFFFFF"/>
            </w:tcBorders>
            <w:vAlign w:val="center"/>
          </w:tcPr>
          <w:p w:rsidR="001B7CC5" w:rsidRDefault="00B116B8">
            <w:pPr>
              <w:pStyle w:val="20"/>
            </w:pPr>
            <w:r>
              <w:t>323001宁晋县人力资源和社会保障局本级</w:t>
            </w:r>
          </w:p>
        </w:tc>
        <w:tc>
          <w:tcPr>
            <w:tcW w:w="5669" w:type="dxa"/>
            <w:gridSpan w:val="2"/>
            <w:tcBorders>
              <w:top w:val="single" w:sz="6" w:space="0" w:color="FFFFFF"/>
              <w:left w:val="single" w:sz="6" w:space="0" w:color="FFFFFF"/>
              <w:right w:val="single" w:sz="6" w:space="0" w:color="FFFFFF"/>
            </w:tcBorders>
            <w:vAlign w:val="center"/>
          </w:tcPr>
          <w:p w:rsidR="001B7CC5" w:rsidRDefault="00B116B8">
            <w:pPr>
              <w:pStyle w:val="22"/>
            </w:pPr>
            <w:r>
              <w:t>截止时间：2022-12-31</w:t>
            </w:r>
          </w:p>
        </w:tc>
      </w:tr>
      <w:tr w:rsidR="001B7CC5">
        <w:trPr>
          <w:tblHeader/>
          <w:jc w:val="center"/>
        </w:trPr>
        <w:tc>
          <w:tcPr>
            <w:tcW w:w="7370" w:type="dxa"/>
            <w:vAlign w:val="center"/>
          </w:tcPr>
          <w:p w:rsidR="001B7CC5" w:rsidRDefault="00B116B8">
            <w:pPr>
              <w:pStyle w:val="1"/>
            </w:pPr>
            <w:r>
              <w:t>项   目</w:t>
            </w:r>
          </w:p>
        </w:tc>
        <w:tc>
          <w:tcPr>
            <w:tcW w:w="2835" w:type="dxa"/>
            <w:vAlign w:val="center"/>
          </w:tcPr>
          <w:p w:rsidR="001B7CC5" w:rsidRDefault="00B116B8">
            <w:pPr>
              <w:pStyle w:val="1"/>
            </w:pPr>
            <w:r>
              <w:t>数量</w:t>
            </w:r>
          </w:p>
        </w:tc>
        <w:tc>
          <w:tcPr>
            <w:tcW w:w="2835" w:type="dxa"/>
            <w:vAlign w:val="center"/>
          </w:tcPr>
          <w:p w:rsidR="001B7CC5" w:rsidRDefault="00B116B8">
            <w:pPr>
              <w:pStyle w:val="1"/>
            </w:pPr>
            <w:r>
              <w:t>价值（金额单位：万元）</w:t>
            </w:r>
          </w:p>
        </w:tc>
      </w:tr>
      <w:tr w:rsidR="001B7CC5">
        <w:trPr>
          <w:jc w:val="center"/>
        </w:trPr>
        <w:tc>
          <w:tcPr>
            <w:tcW w:w="7370" w:type="dxa"/>
            <w:vAlign w:val="center"/>
          </w:tcPr>
          <w:p w:rsidR="001B7CC5" w:rsidRDefault="00B116B8">
            <w:pPr>
              <w:pStyle w:val="2"/>
            </w:pPr>
            <w:r>
              <w:t>资产总额</w:t>
            </w:r>
          </w:p>
        </w:tc>
        <w:tc>
          <w:tcPr>
            <w:tcW w:w="2835" w:type="dxa"/>
            <w:vAlign w:val="center"/>
          </w:tcPr>
          <w:p w:rsidR="001B7CC5" w:rsidRDefault="001B7CC5">
            <w:pPr>
              <w:pStyle w:val="3"/>
            </w:pPr>
          </w:p>
        </w:tc>
        <w:tc>
          <w:tcPr>
            <w:tcW w:w="2835" w:type="dxa"/>
            <w:vAlign w:val="center"/>
          </w:tcPr>
          <w:p w:rsidR="001B7CC5" w:rsidRDefault="00B116B8">
            <w:pPr>
              <w:pStyle w:val="4"/>
            </w:pPr>
            <w:r>
              <w:t>199.58</w:t>
            </w:r>
          </w:p>
        </w:tc>
      </w:tr>
      <w:tr w:rsidR="001B7CC5">
        <w:trPr>
          <w:jc w:val="center"/>
        </w:trPr>
        <w:tc>
          <w:tcPr>
            <w:tcW w:w="7370" w:type="dxa"/>
            <w:vAlign w:val="center"/>
          </w:tcPr>
          <w:p w:rsidR="001B7CC5" w:rsidRDefault="00B116B8">
            <w:pPr>
              <w:pStyle w:val="2"/>
            </w:pPr>
            <w:r>
              <w:t>1、房屋（平方米）</w:t>
            </w:r>
          </w:p>
        </w:tc>
        <w:tc>
          <w:tcPr>
            <w:tcW w:w="2835" w:type="dxa"/>
            <w:vAlign w:val="center"/>
          </w:tcPr>
          <w:p w:rsidR="001B7CC5" w:rsidRDefault="00B116B8">
            <w:pPr>
              <w:pStyle w:val="3"/>
            </w:pPr>
            <w:r>
              <w:t>1449.07</w:t>
            </w:r>
          </w:p>
        </w:tc>
        <w:tc>
          <w:tcPr>
            <w:tcW w:w="2835" w:type="dxa"/>
            <w:vAlign w:val="center"/>
          </w:tcPr>
          <w:p w:rsidR="001B7CC5" w:rsidRDefault="00B116B8">
            <w:pPr>
              <w:pStyle w:val="4"/>
            </w:pPr>
            <w:r>
              <w:t>20.00</w:t>
            </w:r>
          </w:p>
        </w:tc>
      </w:tr>
      <w:tr w:rsidR="001B7CC5">
        <w:trPr>
          <w:jc w:val="center"/>
        </w:trPr>
        <w:tc>
          <w:tcPr>
            <w:tcW w:w="7370" w:type="dxa"/>
            <w:vAlign w:val="center"/>
          </w:tcPr>
          <w:p w:rsidR="001B7CC5" w:rsidRDefault="00B116B8">
            <w:pPr>
              <w:pStyle w:val="2"/>
            </w:pPr>
            <w:r>
              <w:t xml:space="preserve">　　其中：办公用房（平方米）</w:t>
            </w:r>
          </w:p>
        </w:tc>
        <w:tc>
          <w:tcPr>
            <w:tcW w:w="2835" w:type="dxa"/>
            <w:vAlign w:val="center"/>
          </w:tcPr>
          <w:p w:rsidR="001B7CC5" w:rsidRDefault="00B116B8">
            <w:pPr>
              <w:pStyle w:val="3"/>
            </w:pPr>
            <w:r>
              <w:t>1449.07</w:t>
            </w:r>
          </w:p>
        </w:tc>
        <w:tc>
          <w:tcPr>
            <w:tcW w:w="2835" w:type="dxa"/>
            <w:vAlign w:val="center"/>
          </w:tcPr>
          <w:p w:rsidR="001B7CC5" w:rsidRDefault="00B116B8">
            <w:pPr>
              <w:pStyle w:val="4"/>
            </w:pPr>
            <w:r>
              <w:t>20.00</w:t>
            </w:r>
          </w:p>
        </w:tc>
      </w:tr>
      <w:tr w:rsidR="001B7CC5">
        <w:trPr>
          <w:jc w:val="center"/>
        </w:trPr>
        <w:tc>
          <w:tcPr>
            <w:tcW w:w="7370" w:type="dxa"/>
            <w:vAlign w:val="center"/>
          </w:tcPr>
          <w:p w:rsidR="001B7CC5" w:rsidRDefault="00B116B8">
            <w:pPr>
              <w:pStyle w:val="2"/>
            </w:pPr>
            <w:r>
              <w:t>2、车辆（台、辆）</w:t>
            </w:r>
          </w:p>
        </w:tc>
        <w:tc>
          <w:tcPr>
            <w:tcW w:w="2835" w:type="dxa"/>
            <w:vAlign w:val="center"/>
          </w:tcPr>
          <w:p w:rsidR="001B7CC5" w:rsidRDefault="00B116B8">
            <w:pPr>
              <w:pStyle w:val="3"/>
            </w:pPr>
            <w:r>
              <w:t>1</w:t>
            </w:r>
          </w:p>
        </w:tc>
        <w:tc>
          <w:tcPr>
            <w:tcW w:w="2835" w:type="dxa"/>
            <w:vAlign w:val="center"/>
          </w:tcPr>
          <w:p w:rsidR="001B7CC5" w:rsidRDefault="00B116B8">
            <w:pPr>
              <w:pStyle w:val="4"/>
            </w:pPr>
            <w:r>
              <w:t>10.20</w:t>
            </w:r>
          </w:p>
        </w:tc>
      </w:tr>
      <w:tr w:rsidR="001B7CC5">
        <w:trPr>
          <w:jc w:val="center"/>
        </w:trPr>
        <w:tc>
          <w:tcPr>
            <w:tcW w:w="7370" w:type="dxa"/>
            <w:vAlign w:val="center"/>
          </w:tcPr>
          <w:p w:rsidR="001B7CC5" w:rsidRDefault="00B116B8">
            <w:pPr>
              <w:pStyle w:val="2"/>
            </w:pPr>
            <w:r>
              <w:t>3、单价在20万元以上的设备</w:t>
            </w:r>
          </w:p>
        </w:tc>
        <w:tc>
          <w:tcPr>
            <w:tcW w:w="2835" w:type="dxa"/>
            <w:vAlign w:val="center"/>
          </w:tcPr>
          <w:p w:rsidR="001B7CC5" w:rsidRDefault="001B7CC5">
            <w:pPr>
              <w:pStyle w:val="3"/>
            </w:pPr>
          </w:p>
        </w:tc>
        <w:tc>
          <w:tcPr>
            <w:tcW w:w="2835" w:type="dxa"/>
            <w:vAlign w:val="center"/>
          </w:tcPr>
          <w:p w:rsidR="001B7CC5" w:rsidRDefault="001B7CC5">
            <w:pPr>
              <w:pStyle w:val="4"/>
            </w:pPr>
          </w:p>
        </w:tc>
      </w:tr>
      <w:tr w:rsidR="001B7CC5">
        <w:trPr>
          <w:jc w:val="center"/>
        </w:trPr>
        <w:tc>
          <w:tcPr>
            <w:tcW w:w="7370" w:type="dxa"/>
            <w:vAlign w:val="center"/>
          </w:tcPr>
          <w:p w:rsidR="001B7CC5" w:rsidRDefault="00B116B8">
            <w:pPr>
              <w:pStyle w:val="2"/>
            </w:pPr>
            <w:r>
              <w:t>4、其他固定资产</w:t>
            </w:r>
          </w:p>
        </w:tc>
        <w:tc>
          <w:tcPr>
            <w:tcW w:w="2835" w:type="dxa"/>
            <w:vAlign w:val="center"/>
          </w:tcPr>
          <w:p w:rsidR="001B7CC5" w:rsidRDefault="00B116B8">
            <w:pPr>
              <w:pStyle w:val="3"/>
            </w:pPr>
            <w:r>
              <w:t>583</w:t>
            </w:r>
          </w:p>
        </w:tc>
        <w:tc>
          <w:tcPr>
            <w:tcW w:w="2835" w:type="dxa"/>
            <w:vAlign w:val="center"/>
          </w:tcPr>
          <w:p w:rsidR="001B7CC5" w:rsidRDefault="00B116B8">
            <w:pPr>
              <w:pStyle w:val="4"/>
            </w:pPr>
            <w:r>
              <w:t>169.38</w:t>
            </w:r>
          </w:p>
        </w:tc>
      </w:tr>
    </w:tbl>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lastRenderedPageBreak/>
        <w:t>八、名词解释</w:t>
      </w:r>
    </w:p>
    <w:p w:rsidR="001B7CC5" w:rsidRDefault="00B116B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指省级财政当年拨付的资金。</w:t>
      </w:r>
    </w:p>
    <w:p w:rsidR="001B7CC5" w:rsidRDefault="00B116B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B7CC5" w:rsidRDefault="00B116B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1B7CC5" w:rsidRDefault="00B116B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1B7CC5" w:rsidRDefault="00B116B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1B7CC5" w:rsidRDefault="00B116B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1B7CC5" w:rsidRDefault="00B116B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纳入省级财政预算管理的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1B7CC5" w:rsidRDefault="00B116B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1B7CC5" w:rsidRDefault="00B116B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1B7CC5" w:rsidRDefault="00B116B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B7CC5" w:rsidRDefault="00B116B8">
      <w:pPr>
        <w:spacing w:before="10" w:after="10"/>
        <w:ind w:firstLine="640"/>
        <w:outlineLvl w:val="5"/>
      </w:pPr>
      <w:r>
        <w:rPr>
          <w:rFonts w:ascii="黑体" w:eastAsia="黑体" w:hAnsi="黑体" w:cs="黑体"/>
          <w:color w:val="000000"/>
          <w:sz w:val="32"/>
        </w:rPr>
        <w:t>九、其他需要说明的事项</w:t>
      </w:r>
    </w:p>
    <w:p w:rsidR="001B7CC5" w:rsidRPr="003E03D2" w:rsidRDefault="00B116B8">
      <w:pPr>
        <w:spacing w:line="500" w:lineRule="exact"/>
        <w:ind w:firstLine="560"/>
        <w:rPr>
          <w:rFonts w:eastAsiaTheme="minorEastAsia"/>
          <w:lang w:eastAsia="zh-CN"/>
        </w:rPr>
        <w:sectPr w:rsidR="001B7CC5" w:rsidRPr="003E03D2">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1B7CC5" w:rsidRDefault="007C04B3">
      <w:pPr>
        <w:jc w:val="center"/>
        <w:outlineLvl w:val="3"/>
      </w:pPr>
      <w:bookmarkStart w:id="1" w:name="_Toc_4_4_0000000021"/>
      <w:r>
        <w:rPr>
          <w:rFonts w:ascii="方正小标宋_GBK" w:eastAsia="方正小标宋_GBK" w:hAnsi="方正小标宋_GBK" w:cs="方正小标宋_GBK" w:hint="eastAsia"/>
          <w:color w:val="000000"/>
          <w:sz w:val="44"/>
          <w:lang w:eastAsia="zh-CN"/>
        </w:rPr>
        <w:lastRenderedPageBreak/>
        <w:t>二</w:t>
      </w:r>
      <w:r w:rsidR="00B116B8">
        <w:rPr>
          <w:rFonts w:ascii="方正小标宋_GBK" w:eastAsia="方正小标宋_GBK" w:hAnsi="方正小标宋_GBK" w:cs="方正小标宋_GBK"/>
          <w:color w:val="000000"/>
          <w:sz w:val="44"/>
        </w:rPr>
        <w:t>、宁晋县社会保险事业服务中心收支预算</w:t>
      </w:r>
      <w:bookmarkEnd w:id="1"/>
    </w:p>
    <w:p w:rsidR="001B7CC5" w:rsidRDefault="00B116B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9C7893" w:rsidTr="009C789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2126"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6661" w:type="dxa"/>
            <w:gridSpan w:val="2"/>
            <w:vAlign w:val="center"/>
          </w:tcPr>
          <w:p w:rsidR="001B7CC5" w:rsidRDefault="00B116B8">
            <w:pPr>
              <w:pStyle w:val="1"/>
            </w:pPr>
            <w:r>
              <w:t>收入</w:t>
            </w:r>
          </w:p>
        </w:tc>
        <w:tc>
          <w:tcPr>
            <w:tcW w:w="6661" w:type="dxa"/>
            <w:gridSpan w:val="2"/>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r>
      <w:tr w:rsidR="001B7CC5">
        <w:trPr>
          <w:trHeight w:val="369"/>
          <w:tblHeader/>
          <w:jc w:val="center"/>
        </w:trPr>
        <w:tc>
          <w:tcPr>
            <w:tcW w:w="850" w:type="dxa"/>
            <w:vAlign w:val="center"/>
          </w:tcPr>
          <w:p w:rsidR="001B7CC5" w:rsidRDefault="00B116B8">
            <w:pPr>
              <w:pStyle w:val="1"/>
            </w:pPr>
            <w:r>
              <w:t>栏次</w:t>
            </w:r>
          </w:p>
        </w:tc>
        <w:tc>
          <w:tcPr>
            <w:tcW w:w="4535" w:type="dxa"/>
            <w:vAlign w:val="center"/>
          </w:tcPr>
          <w:p w:rsidR="001B7CC5" w:rsidRDefault="00B116B8">
            <w:pPr>
              <w:pStyle w:val="1"/>
            </w:pPr>
            <w:r>
              <w:t>1</w:t>
            </w:r>
          </w:p>
        </w:tc>
        <w:tc>
          <w:tcPr>
            <w:tcW w:w="2126" w:type="dxa"/>
            <w:vAlign w:val="center"/>
          </w:tcPr>
          <w:p w:rsidR="001B7CC5" w:rsidRDefault="00B116B8">
            <w:pPr>
              <w:pStyle w:val="1"/>
            </w:pPr>
            <w:r>
              <w:t>2</w:t>
            </w:r>
          </w:p>
        </w:tc>
        <w:tc>
          <w:tcPr>
            <w:tcW w:w="4535" w:type="dxa"/>
            <w:vAlign w:val="center"/>
          </w:tcPr>
          <w:p w:rsidR="001B7CC5" w:rsidRDefault="00B116B8">
            <w:pPr>
              <w:pStyle w:val="1"/>
            </w:pPr>
            <w:r>
              <w:t>3</w:t>
            </w:r>
          </w:p>
        </w:tc>
        <w:tc>
          <w:tcPr>
            <w:tcW w:w="2126" w:type="dxa"/>
            <w:vAlign w:val="center"/>
          </w:tcPr>
          <w:p w:rsidR="001B7CC5" w:rsidRDefault="00B116B8">
            <w:pPr>
              <w:pStyle w:val="1"/>
            </w:pPr>
            <w:r>
              <w:t>4</w:t>
            </w:r>
          </w:p>
        </w:tc>
      </w:tr>
      <w:tr w:rsidR="001B7CC5">
        <w:trPr>
          <w:trHeight w:val="369"/>
          <w:jc w:val="center"/>
        </w:trPr>
        <w:tc>
          <w:tcPr>
            <w:tcW w:w="850" w:type="dxa"/>
            <w:vAlign w:val="center"/>
          </w:tcPr>
          <w:p w:rsidR="001B7CC5" w:rsidRDefault="00B116B8">
            <w:pPr>
              <w:pStyle w:val="3"/>
            </w:pPr>
            <w:r>
              <w:t>1</w:t>
            </w:r>
          </w:p>
        </w:tc>
        <w:tc>
          <w:tcPr>
            <w:tcW w:w="4535" w:type="dxa"/>
            <w:vAlign w:val="center"/>
          </w:tcPr>
          <w:p w:rsidR="001B7CC5" w:rsidRDefault="00B116B8">
            <w:pPr>
              <w:pStyle w:val="2"/>
            </w:pPr>
            <w:r>
              <w:t>一、一般公共预算拨款收入</w:t>
            </w:r>
          </w:p>
        </w:tc>
        <w:tc>
          <w:tcPr>
            <w:tcW w:w="2126" w:type="dxa"/>
            <w:vAlign w:val="center"/>
          </w:tcPr>
          <w:p w:rsidR="001B7CC5" w:rsidRDefault="00B116B8">
            <w:pPr>
              <w:pStyle w:val="4"/>
            </w:pPr>
            <w:r>
              <w:t>17234.05</w:t>
            </w:r>
          </w:p>
        </w:tc>
        <w:tc>
          <w:tcPr>
            <w:tcW w:w="4535" w:type="dxa"/>
            <w:vAlign w:val="center"/>
          </w:tcPr>
          <w:p w:rsidR="001B7CC5" w:rsidRDefault="00B116B8">
            <w:pPr>
              <w:pStyle w:val="2"/>
            </w:pPr>
            <w:r>
              <w:t>一、一般公共服务支出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4535" w:type="dxa"/>
            <w:vAlign w:val="center"/>
          </w:tcPr>
          <w:p w:rsidR="001B7CC5" w:rsidRDefault="00B116B8">
            <w:pPr>
              <w:pStyle w:val="2"/>
            </w:pPr>
            <w:r>
              <w:t>二、政府性基金预算拨款收入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二、外交支出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4535" w:type="dxa"/>
            <w:vAlign w:val="center"/>
          </w:tcPr>
          <w:p w:rsidR="001B7CC5" w:rsidRDefault="00B116B8">
            <w:pPr>
              <w:pStyle w:val="2"/>
            </w:pPr>
            <w:r>
              <w:t>三、国有资本经营预算拨款收入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三、国防支出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4535" w:type="dxa"/>
            <w:vAlign w:val="center"/>
          </w:tcPr>
          <w:p w:rsidR="001B7CC5" w:rsidRDefault="00B116B8">
            <w:pPr>
              <w:pStyle w:val="2"/>
            </w:pPr>
            <w:r>
              <w:t>四、财政专户管理资金收入</w:t>
            </w:r>
          </w:p>
        </w:tc>
        <w:tc>
          <w:tcPr>
            <w:tcW w:w="2126" w:type="dxa"/>
            <w:vAlign w:val="center"/>
          </w:tcPr>
          <w:p w:rsidR="001B7CC5" w:rsidRDefault="001B7CC5">
            <w:pPr>
              <w:pStyle w:val="4"/>
            </w:pPr>
          </w:p>
        </w:tc>
        <w:tc>
          <w:tcPr>
            <w:tcW w:w="4535" w:type="dxa"/>
            <w:vAlign w:val="center"/>
          </w:tcPr>
          <w:p w:rsidR="001B7CC5" w:rsidRDefault="00B116B8">
            <w:pPr>
              <w:pStyle w:val="2"/>
            </w:pPr>
            <w:r>
              <w:t>四、公共安全支出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4535" w:type="dxa"/>
            <w:vAlign w:val="center"/>
          </w:tcPr>
          <w:p w:rsidR="001B7CC5" w:rsidRDefault="00B116B8">
            <w:pPr>
              <w:pStyle w:val="2"/>
            </w:pPr>
            <w:r>
              <w:t>五、事业收入</w:t>
            </w:r>
          </w:p>
        </w:tc>
        <w:tc>
          <w:tcPr>
            <w:tcW w:w="2126" w:type="dxa"/>
            <w:vAlign w:val="center"/>
          </w:tcPr>
          <w:p w:rsidR="001B7CC5" w:rsidRDefault="001B7CC5">
            <w:pPr>
              <w:pStyle w:val="4"/>
            </w:pPr>
          </w:p>
        </w:tc>
        <w:tc>
          <w:tcPr>
            <w:tcW w:w="4535" w:type="dxa"/>
            <w:vAlign w:val="center"/>
          </w:tcPr>
          <w:p w:rsidR="001B7CC5" w:rsidRDefault="00B116B8">
            <w:pPr>
              <w:pStyle w:val="2"/>
            </w:pPr>
            <w:r>
              <w:t>五、教育支出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4535" w:type="dxa"/>
            <w:vAlign w:val="center"/>
          </w:tcPr>
          <w:p w:rsidR="001B7CC5" w:rsidRDefault="00B116B8">
            <w:pPr>
              <w:pStyle w:val="2"/>
            </w:pPr>
            <w:r>
              <w:t>六、事业单位经营收入</w:t>
            </w:r>
          </w:p>
        </w:tc>
        <w:tc>
          <w:tcPr>
            <w:tcW w:w="2126" w:type="dxa"/>
            <w:vAlign w:val="center"/>
          </w:tcPr>
          <w:p w:rsidR="001B7CC5" w:rsidRDefault="001B7CC5">
            <w:pPr>
              <w:pStyle w:val="4"/>
            </w:pPr>
          </w:p>
        </w:tc>
        <w:tc>
          <w:tcPr>
            <w:tcW w:w="4535" w:type="dxa"/>
            <w:vAlign w:val="center"/>
          </w:tcPr>
          <w:p w:rsidR="001B7CC5" w:rsidRDefault="00B116B8">
            <w:pPr>
              <w:pStyle w:val="2"/>
            </w:pPr>
            <w:r>
              <w:t>六、科学技术支出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4535" w:type="dxa"/>
            <w:vAlign w:val="center"/>
          </w:tcPr>
          <w:p w:rsidR="001B7CC5" w:rsidRDefault="00B116B8">
            <w:pPr>
              <w:pStyle w:val="2"/>
            </w:pPr>
            <w:r>
              <w:t>七、上级补助收入</w:t>
            </w:r>
          </w:p>
        </w:tc>
        <w:tc>
          <w:tcPr>
            <w:tcW w:w="2126" w:type="dxa"/>
            <w:vAlign w:val="center"/>
          </w:tcPr>
          <w:p w:rsidR="001B7CC5" w:rsidRDefault="001B7CC5">
            <w:pPr>
              <w:pStyle w:val="4"/>
            </w:pPr>
          </w:p>
        </w:tc>
        <w:tc>
          <w:tcPr>
            <w:tcW w:w="4535" w:type="dxa"/>
            <w:vAlign w:val="center"/>
          </w:tcPr>
          <w:p w:rsidR="001B7CC5" w:rsidRDefault="00B116B8">
            <w:pPr>
              <w:pStyle w:val="2"/>
            </w:pPr>
            <w:r>
              <w:t>七、文化旅游体育与传媒支出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4535" w:type="dxa"/>
            <w:vAlign w:val="center"/>
          </w:tcPr>
          <w:p w:rsidR="001B7CC5" w:rsidRDefault="00B116B8">
            <w:pPr>
              <w:pStyle w:val="2"/>
            </w:pPr>
            <w:r>
              <w:t>八、附属单位上缴收入</w:t>
            </w:r>
          </w:p>
        </w:tc>
        <w:tc>
          <w:tcPr>
            <w:tcW w:w="2126" w:type="dxa"/>
            <w:vAlign w:val="center"/>
          </w:tcPr>
          <w:p w:rsidR="001B7CC5" w:rsidRDefault="001B7CC5">
            <w:pPr>
              <w:pStyle w:val="4"/>
            </w:pPr>
          </w:p>
        </w:tc>
        <w:tc>
          <w:tcPr>
            <w:tcW w:w="4535" w:type="dxa"/>
            <w:vAlign w:val="center"/>
          </w:tcPr>
          <w:p w:rsidR="001B7CC5" w:rsidRDefault="00B116B8">
            <w:pPr>
              <w:pStyle w:val="2"/>
            </w:pPr>
            <w:r>
              <w:t>八、社会保障和就业支出</w:t>
            </w:r>
          </w:p>
        </w:tc>
        <w:tc>
          <w:tcPr>
            <w:tcW w:w="2126" w:type="dxa"/>
            <w:vAlign w:val="center"/>
          </w:tcPr>
          <w:p w:rsidR="001B7CC5" w:rsidRDefault="00B116B8">
            <w:pPr>
              <w:pStyle w:val="4"/>
            </w:pPr>
            <w:r>
              <w:t>17234.05</w:t>
            </w:r>
          </w:p>
        </w:tc>
      </w:tr>
      <w:tr w:rsidR="001B7CC5">
        <w:trPr>
          <w:trHeight w:val="369"/>
          <w:jc w:val="center"/>
        </w:trPr>
        <w:tc>
          <w:tcPr>
            <w:tcW w:w="850" w:type="dxa"/>
            <w:vAlign w:val="center"/>
          </w:tcPr>
          <w:p w:rsidR="001B7CC5" w:rsidRDefault="00B116B8">
            <w:pPr>
              <w:pStyle w:val="3"/>
            </w:pPr>
            <w:r>
              <w:t>9</w:t>
            </w:r>
          </w:p>
        </w:tc>
        <w:tc>
          <w:tcPr>
            <w:tcW w:w="4535" w:type="dxa"/>
            <w:vAlign w:val="center"/>
          </w:tcPr>
          <w:p w:rsidR="001B7CC5" w:rsidRDefault="00B116B8">
            <w:pPr>
              <w:pStyle w:val="2"/>
            </w:pPr>
            <w:r>
              <w:t>九、其他收入</w:t>
            </w:r>
          </w:p>
        </w:tc>
        <w:tc>
          <w:tcPr>
            <w:tcW w:w="2126" w:type="dxa"/>
            <w:vAlign w:val="center"/>
          </w:tcPr>
          <w:p w:rsidR="001B7CC5" w:rsidRDefault="001B7CC5">
            <w:pPr>
              <w:pStyle w:val="4"/>
            </w:pPr>
          </w:p>
        </w:tc>
        <w:tc>
          <w:tcPr>
            <w:tcW w:w="4535" w:type="dxa"/>
            <w:vAlign w:val="center"/>
          </w:tcPr>
          <w:p w:rsidR="001B7CC5" w:rsidRDefault="00B116B8">
            <w:pPr>
              <w:pStyle w:val="2"/>
            </w:pPr>
            <w:r>
              <w:t>九、社会保险基金支出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十、卫生健康支出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十一、节能环保支出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十二、城乡社区支出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十三、农林水支出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十四、交通运输支出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十五、资源勘探工业信息等支出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十六、商业服务业等支出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十七、金融支出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十八、援助其他地区支出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十九、自然资源海洋气象等支出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二十、住房保障支出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二十一、粮油物资储备支出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二十二、国有资本经营预算支出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二十三、灾害防治及应急管理支出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二十四、预备费</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二十五、其他支出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二十六、转移性支出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二十七、灾害防治及应急管理共同财政事权转移支付支出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二十八、债务还本支出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二十九、债务付息支出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三十、债务发行费用支出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三十一、抗疫特别国债安排的支出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三十二、人行科目</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4535" w:type="dxa"/>
            <w:vAlign w:val="center"/>
          </w:tcPr>
          <w:p w:rsidR="001B7CC5" w:rsidRDefault="00B116B8">
            <w:pPr>
              <w:pStyle w:val="6"/>
            </w:pPr>
            <w:r>
              <w:t>本年收入合计</w:t>
            </w:r>
          </w:p>
        </w:tc>
        <w:tc>
          <w:tcPr>
            <w:tcW w:w="2126" w:type="dxa"/>
            <w:vAlign w:val="center"/>
          </w:tcPr>
          <w:p w:rsidR="001B7CC5" w:rsidRDefault="00B116B8">
            <w:pPr>
              <w:pStyle w:val="7"/>
            </w:pPr>
            <w:r>
              <w:t>17234.05</w:t>
            </w:r>
          </w:p>
        </w:tc>
        <w:tc>
          <w:tcPr>
            <w:tcW w:w="4535" w:type="dxa"/>
            <w:vAlign w:val="center"/>
          </w:tcPr>
          <w:p w:rsidR="001B7CC5" w:rsidRDefault="00B116B8">
            <w:pPr>
              <w:pStyle w:val="6"/>
            </w:pPr>
            <w:r>
              <w:t>本年支出合计</w:t>
            </w:r>
          </w:p>
        </w:tc>
        <w:tc>
          <w:tcPr>
            <w:tcW w:w="2126" w:type="dxa"/>
            <w:vAlign w:val="center"/>
          </w:tcPr>
          <w:p w:rsidR="001B7CC5" w:rsidRDefault="00B116B8">
            <w:pPr>
              <w:pStyle w:val="7"/>
            </w:pPr>
            <w:r>
              <w:t>17234.05</w:t>
            </w:r>
          </w:p>
        </w:tc>
      </w:tr>
      <w:tr w:rsidR="001B7CC5">
        <w:trPr>
          <w:trHeight w:val="369"/>
          <w:jc w:val="center"/>
        </w:trPr>
        <w:tc>
          <w:tcPr>
            <w:tcW w:w="850" w:type="dxa"/>
            <w:vAlign w:val="center"/>
          </w:tcPr>
          <w:p w:rsidR="001B7CC5" w:rsidRDefault="00B116B8">
            <w:pPr>
              <w:pStyle w:val="3"/>
            </w:pPr>
            <w:r>
              <w:t>34</w:t>
            </w:r>
          </w:p>
        </w:tc>
        <w:tc>
          <w:tcPr>
            <w:tcW w:w="4535" w:type="dxa"/>
            <w:vAlign w:val="center"/>
          </w:tcPr>
          <w:p w:rsidR="001B7CC5" w:rsidRDefault="00B116B8">
            <w:pPr>
              <w:pStyle w:val="2"/>
            </w:pPr>
            <w:r>
              <w:t>上年结转结余</w:t>
            </w:r>
          </w:p>
        </w:tc>
        <w:tc>
          <w:tcPr>
            <w:tcW w:w="2126" w:type="dxa"/>
            <w:vAlign w:val="center"/>
          </w:tcPr>
          <w:p w:rsidR="001B7CC5" w:rsidRDefault="001B7CC5">
            <w:pPr>
              <w:pStyle w:val="4"/>
            </w:pPr>
          </w:p>
        </w:tc>
        <w:tc>
          <w:tcPr>
            <w:tcW w:w="4535" w:type="dxa"/>
            <w:vAlign w:val="center"/>
          </w:tcPr>
          <w:p w:rsidR="001B7CC5" w:rsidRDefault="00B116B8">
            <w:pPr>
              <w:pStyle w:val="2"/>
            </w:pPr>
            <w:r>
              <w:t>年终结转结余</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4535" w:type="dxa"/>
            <w:vAlign w:val="center"/>
          </w:tcPr>
          <w:p w:rsidR="001B7CC5" w:rsidRDefault="00B116B8">
            <w:pPr>
              <w:pStyle w:val="6"/>
            </w:pPr>
            <w:r>
              <w:t>收入总计</w:t>
            </w:r>
          </w:p>
        </w:tc>
        <w:tc>
          <w:tcPr>
            <w:tcW w:w="2126" w:type="dxa"/>
            <w:vAlign w:val="center"/>
          </w:tcPr>
          <w:p w:rsidR="001B7CC5" w:rsidRDefault="00B116B8">
            <w:pPr>
              <w:pStyle w:val="7"/>
            </w:pPr>
            <w:r>
              <w:t>17234.05</w:t>
            </w:r>
          </w:p>
        </w:tc>
        <w:tc>
          <w:tcPr>
            <w:tcW w:w="4535" w:type="dxa"/>
            <w:vAlign w:val="center"/>
          </w:tcPr>
          <w:p w:rsidR="001B7CC5" w:rsidRDefault="00B116B8">
            <w:pPr>
              <w:pStyle w:val="6"/>
            </w:pPr>
            <w:r>
              <w:t>支出总计</w:t>
            </w:r>
          </w:p>
        </w:tc>
        <w:tc>
          <w:tcPr>
            <w:tcW w:w="2126" w:type="dxa"/>
            <w:vAlign w:val="center"/>
          </w:tcPr>
          <w:p w:rsidR="001B7CC5" w:rsidRDefault="00B116B8">
            <w:pPr>
              <w:pStyle w:val="7"/>
            </w:pPr>
            <w:r>
              <w:t>17234.05</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C7893" w:rsidTr="009C789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3402" w:type="dxa"/>
            <w:gridSpan w:val="3"/>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680" w:type="dxa"/>
            <w:vMerge w:val="restart"/>
            <w:vAlign w:val="center"/>
          </w:tcPr>
          <w:p w:rsidR="001B7CC5" w:rsidRDefault="00B116B8">
            <w:pPr>
              <w:pStyle w:val="1"/>
            </w:pPr>
            <w:r>
              <w:t>序号</w:t>
            </w:r>
          </w:p>
        </w:tc>
        <w:tc>
          <w:tcPr>
            <w:tcW w:w="2551" w:type="dxa"/>
            <w:gridSpan w:val="2"/>
            <w:vAlign w:val="center"/>
          </w:tcPr>
          <w:p w:rsidR="001B7CC5" w:rsidRDefault="00B116B8">
            <w:pPr>
              <w:pStyle w:val="1"/>
            </w:pPr>
            <w:r>
              <w:t>功能分类科目</w:t>
            </w:r>
          </w:p>
        </w:tc>
        <w:tc>
          <w:tcPr>
            <w:tcW w:w="1134" w:type="dxa"/>
            <w:vMerge w:val="restart"/>
            <w:vAlign w:val="center"/>
          </w:tcPr>
          <w:p w:rsidR="001B7CC5" w:rsidRDefault="00B116B8">
            <w:pPr>
              <w:pStyle w:val="1"/>
            </w:pPr>
            <w:r>
              <w:t>合计</w:t>
            </w:r>
          </w:p>
        </w:tc>
        <w:tc>
          <w:tcPr>
            <w:tcW w:w="9071" w:type="dxa"/>
            <w:gridSpan w:val="8"/>
            <w:vAlign w:val="center"/>
          </w:tcPr>
          <w:p w:rsidR="001B7CC5" w:rsidRDefault="00B116B8">
            <w:pPr>
              <w:pStyle w:val="1"/>
            </w:pPr>
            <w:r>
              <w:t>本年收入</w:t>
            </w:r>
          </w:p>
        </w:tc>
        <w:tc>
          <w:tcPr>
            <w:tcW w:w="1134" w:type="dxa"/>
            <w:vMerge w:val="restart"/>
            <w:vAlign w:val="center"/>
          </w:tcPr>
          <w:p w:rsidR="001B7CC5" w:rsidRDefault="00B116B8">
            <w:pPr>
              <w:pStyle w:val="1"/>
            </w:pPr>
            <w:r>
              <w:t>上年结转</w:t>
            </w:r>
          </w:p>
        </w:tc>
      </w:tr>
      <w:tr w:rsidR="001B7CC5">
        <w:trPr>
          <w:trHeight w:val="369"/>
          <w:tblHeader/>
          <w:jc w:val="center"/>
        </w:trPr>
        <w:tc>
          <w:tcPr>
            <w:tcW w:w="680" w:type="dxa"/>
            <w:vMerge/>
          </w:tcPr>
          <w:p w:rsidR="001B7CC5" w:rsidRDefault="001B7CC5"/>
        </w:tc>
        <w:tc>
          <w:tcPr>
            <w:tcW w:w="992" w:type="dxa"/>
            <w:vAlign w:val="center"/>
          </w:tcPr>
          <w:p w:rsidR="001B7CC5" w:rsidRDefault="00B116B8">
            <w:pPr>
              <w:pStyle w:val="1"/>
            </w:pPr>
            <w:r>
              <w:t>科目    编码</w:t>
            </w:r>
          </w:p>
        </w:tc>
        <w:tc>
          <w:tcPr>
            <w:tcW w:w="1559" w:type="dxa"/>
            <w:vAlign w:val="center"/>
          </w:tcPr>
          <w:p w:rsidR="001B7CC5" w:rsidRDefault="00B116B8">
            <w:pPr>
              <w:pStyle w:val="1"/>
            </w:pPr>
            <w:r>
              <w:t>科目名称</w:t>
            </w:r>
          </w:p>
        </w:tc>
        <w:tc>
          <w:tcPr>
            <w:tcW w:w="1134" w:type="dxa"/>
            <w:vMerge/>
          </w:tcPr>
          <w:p w:rsidR="001B7CC5" w:rsidRDefault="001B7CC5"/>
        </w:tc>
        <w:tc>
          <w:tcPr>
            <w:tcW w:w="1134" w:type="dxa"/>
            <w:vAlign w:val="center"/>
          </w:tcPr>
          <w:p w:rsidR="001B7CC5" w:rsidRDefault="00B116B8">
            <w:pPr>
              <w:pStyle w:val="1"/>
            </w:pPr>
            <w:r>
              <w:t>小计</w:t>
            </w:r>
          </w:p>
        </w:tc>
        <w:tc>
          <w:tcPr>
            <w:tcW w:w="1134" w:type="dxa"/>
            <w:vAlign w:val="center"/>
          </w:tcPr>
          <w:p w:rsidR="001B7CC5" w:rsidRDefault="00B116B8">
            <w:pPr>
              <w:pStyle w:val="1"/>
            </w:pPr>
            <w:r>
              <w:t>财政拨款 收入</w:t>
            </w:r>
          </w:p>
        </w:tc>
        <w:tc>
          <w:tcPr>
            <w:tcW w:w="1134" w:type="dxa"/>
            <w:vAlign w:val="center"/>
          </w:tcPr>
          <w:p w:rsidR="001B7CC5" w:rsidRDefault="00B116B8">
            <w:pPr>
              <w:pStyle w:val="1"/>
            </w:pPr>
            <w:r>
              <w:t>财政专户 收入</w:t>
            </w:r>
          </w:p>
        </w:tc>
        <w:tc>
          <w:tcPr>
            <w:tcW w:w="1134" w:type="dxa"/>
            <w:vAlign w:val="center"/>
          </w:tcPr>
          <w:p w:rsidR="001B7CC5" w:rsidRDefault="00B116B8">
            <w:pPr>
              <w:pStyle w:val="1"/>
            </w:pPr>
            <w:r>
              <w:t>事业收入</w:t>
            </w:r>
          </w:p>
        </w:tc>
        <w:tc>
          <w:tcPr>
            <w:tcW w:w="1134" w:type="dxa"/>
            <w:vAlign w:val="center"/>
          </w:tcPr>
          <w:p w:rsidR="001B7CC5" w:rsidRDefault="00B116B8">
            <w:pPr>
              <w:pStyle w:val="1"/>
            </w:pPr>
            <w:r>
              <w:t>经营收入</w:t>
            </w:r>
          </w:p>
        </w:tc>
        <w:tc>
          <w:tcPr>
            <w:tcW w:w="1134" w:type="dxa"/>
            <w:vAlign w:val="center"/>
          </w:tcPr>
          <w:p w:rsidR="001B7CC5" w:rsidRDefault="00B116B8">
            <w:pPr>
              <w:pStyle w:val="1"/>
            </w:pPr>
            <w:r>
              <w:t>上级补助收入</w:t>
            </w:r>
          </w:p>
        </w:tc>
        <w:tc>
          <w:tcPr>
            <w:tcW w:w="1134" w:type="dxa"/>
            <w:vAlign w:val="center"/>
          </w:tcPr>
          <w:p w:rsidR="001B7CC5" w:rsidRDefault="00B116B8">
            <w:pPr>
              <w:pStyle w:val="1"/>
            </w:pPr>
            <w:r>
              <w:t>附属单位上缴收入</w:t>
            </w:r>
          </w:p>
        </w:tc>
        <w:tc>
          <w:tcPr>
            <w:tcW w:w="1134" w:type="dxa"/>
            <w:vAlign w:val="center"/>
          </w:tcPr>
          <w:p w:rsidR="001B7CC5" w:rsidRDefault="00B116B8">
            <w:pPr>
              <w:pStyle w:val="1"/>
            </w:pPr>
            <w:r>
              <w:t>其他收入</w:t>
            </w:r>
          </w:p>
        </w:tc>
        <w:tc>
          <w:tcPr>
            <w:tcW w:w="1134" w:type="dxa"/>
            <w:vMerge/>
          </w:tcPr>
          <w:p w:rsidR="001B7CC5" w:rsidRDefault="001B7CC5"/>
        </w:tc>
      </w:tr>
      <w:tr w:rsidR="001B7CC5">
        <w:trPr>
          <w:trHeight w:val="369"/>
          <w:tblHeader/>
          <w:jc w:val="center"/>
        </w:trPr>
        <w:tc>
          <w:tcPr>
            <w:tcW w:w="680" w:type="dxa"/>
            <w:vAlign w:val="center"/>
          </w:tcPr>
          <w:p w:rsidR="001B7CC5" w:rsidRDefault="00B116B8">
            <w:pPr>
              <w:pStyle w:val="1"/>
            </w:pPr>
            <w:r>
              <w:t>栏次</w:t>
            </w:r>
          </w:p>
        </w:tc>
        <w:tc>
          <w:tcPr>
            <w:tcW w:w="992" w:type="dxa"/>
            <w:vAlign w:val="center"/>
          </w:tcPr>
          <w:p w:rsidR="001B7CC5" w:rsidRDefault="00B116B8">
            <w:pPr>
              <w:pStyle w:val="1"/>
            </w:pPr>
            <w:r>
              <w:t>1</w:t>
            </w:r>
          </w:p>
        </w:tc>
        <w:tc>
          <w:tcPr>
            <w:tcW w:w="1559" w:type="dxa"/>
            <w:vAlign w:val="center"/>
          </w:tcPr>
          <w:p w:rsidR="001B7CC5" w:rsidRDefault="00B116B8">
            <w:pPr>
              <w:pStyle w:val="1"/>
            </w:pPr>
            <w:r>
              <w:t>2</w:t>
            </w:r>
          </w:p>
        </w:tc>
        <w:tc>
          <w:tcPr>
            <w:tcW w:w="1134" w:type="dxa"/>
            <w:vAlign w:val="center"/>
          </w:tcPr>
          <w:p w:rsidR="001B7CC5" w:rsidRDefault="00B116B8">
            <w:pPr>
              <w:pStyle w:val="1"/>
            </w:pPr>
            <w:r>
              <w:t>3</w:t>
            </w:r>
          </w:p>
        </w:tc>
        <w:tc>
          <w:tcPr>
            <w:tcW w:w="1134" w:type="dxa"/>
            <w:vAlign w:val="center"/>
          </w:tcPr>
          <w:p w:rsidR="001B7CC5" w:rsidRDefault="00B116B8">
            <w:pPr>
              <w:pStyle w:val="1"/>
            </w:pPr>
            <w:r>
              <w:t>4</w:t>
            </w:r>
          </w:p>
        </w:tc>
        <w:tc>
          <w:tcPr>
            <w:tcW w:w="1134" w:type="dxa"/>
            <w:vAlign w:val="center"/>
          </w:tcPr>
          <w:p w:rsidR="001B7CC5" w:rsidRDefault="00B116B8">
            <w:pPr>
              <w:pStyle w:val="1"/>
            </w:pPr>
            <w:r>
              <w:t>5</w:t>
            </w:r>
          </w:p>
        </w:tc>
        <w:tc>
          <w:tcPr>
            <w:tcW w:w="1134" w:type="dxa"/>
            <w:vAlign w:val="center"/>
          </w:tcPr>
          <w:p w:rsidR="001B7CC5" w:rsidRDefault="00B116B8">
            <w:pPr>
              <w:pStyle w:val="1"/>
            </w:pPr>
            <w:r>
              <w:t>6</w:t>
            </w:r>
          </w:p>
        </w:tc>
        <w:tc>
          <w:tcPr>
            <w:tcW w:w="1134" w:type="dxa"/>
            <w:vAlign w:val="center"/>
          </w:tcPr>
          <w:p w:rsidR="001B7CC5" w:rsidRDefault="00B116B8">
            <w:pPr>
              <w:pStyle w:val="1"/>
            </w:pPr>
            <w:r>
              <w:t>7</w:t>
            </w:r>
          </w:p>
        </w:tc>
        <w:tc>
          <w:tcPr>
            <w:tcW w:w="1134" w:type="dxa"/>
            <w:vAlign w:val="center"/>
          </w:tcPr>
          <w:p w:rsidR="001B7CC5" w:rsidRDefault="00B116B8">
            <w:pPr>
              <w:pStyle w:val="1"/>
            </w:pPr>
            <w:r>
              <w:t>8</w:t>
            </w:r>
          </w:p>
        </w:tc>
        <w:tc>
          <w:tcPr>
            <w:tcW w:w="1134" w:type="dxa"/>
            <w:vAlign w:val="center"/>
          </w:tcPr>
          <w:p w:rsidR="001B7CC5" w:rsidRDefault="00B116B8">
            <w:pPr>
              <w:pStyle w:val="1"/>
            </w:pPr>
            <w:r>
              <w:t>9</w:t>
            </w:r>
          </w:p>
        </w:tc>
        <w:tc>
          <w:tcPr>
            <w:tcW w:w="1134" w:type="dxa"/>
            <w:vAlign w:val="center"/>
          </w:tcPr>
          <w:p w:rsidR="001B7CC5" w:rsidRDefault="00B116B8">
            <w:pPr>
              <w:pStyle w:val="1"/>
            </w:pPr>
            <w:r>
              <w:t>10</w:t>
            </w:r>
          </w:p>
        </w:tc>
        <w:tc>
          <w:tcPr>
            <w:tcW w:w="1134" w:type="dxa"/>
            <w:vAlign w:val="center"/>
          </w:tcPr>
          <w:p w:rsidR="001B7CC5" w:rsidRDefault="00B116B8">
            <w:pPr>
              <w:pStyle w:val="1"/>
            </w:pPr>
            <w:r>
              <w:t>11</w:t>
            </w:r>
          </w:p>
        </w:tc>
        <w:tc>
          <w:tcPr>
            <w:tcW w:w="1134" w:type="dxa"/>
            <w:vAlign w:val="center"/>
          </w:tcPr>
          <w:p w:rsidR="001B7CC5" w:rsidRDefault="00B116B8">
            <w:pPr>
              <w:pStyle w:val="1"/>
            </w:pPr>
            <w:r>
              <w:t>12</w:t>
            </w:r>
          </w:p>
        </w:tc>
      </w:tr>
      <w:tr w:rsidR="001B7CC5">
        <w:trPr>
          <w:trHeight w:val="369"/>
          <w:jc w:val="center"/>
        </w:trPr>
        <w:tc>
          <w:tcPr>
            <w:tcW w:w="680" w:type="dxa"/>
            <w:vAlign w:val="center"/>
          </w:tcPr>
          <w:p w:rsidR="001B7CC5" w:rsidRDefault="00B116B8">
            <w:pPr>
              <w:pStyle w:val="3"/>
            </w:pPr>
            <w:r>
              <w:t>1</w:t>
            </w:r>
          </w:p>
        </w:tc>
        <w:tc>
          <w:tcPr>
            <w:tcW w:w="992" w:type="dxa"/>
            <w:vAlign w:val="center"/>
          </w:tcPr>
          <w:p w:rsidR="001B7CC5" w:rsidRDefault="001B7CC5">
            <w:pPr>
              <w:pStyle w:val="5"/>
            </w:pPr>
          </w:p>
        </w:tc>
        <w:tc>
          <w:tcPr>
            <w:tcW w:w="1559" w:type="dxa"/>
            <w:vAlign w:val="center"/>
          </w:tcPr>
          <w:p w:rsidR="001B7CC5" w:rsidRDefault="00B116B8">
            <w:pPr>
              <w:pStyle w:val="6"/>
            </w:pPr>
            <w:r>
              <w:t>合计</w:t>
            </w:r>
          </w:p>
        </w:tc>
        <w:tc>
          <w:tcPr>
            <w:tcW w:w="1134" w:type="dxa"/>
            <w:vAlign w:val="center"/>
          </w:tcPr>
          <w:p w:rsidR="001B7CC5" w:rsidRDefault="00B116B8">
            <w:pPr>
              <w:pStyle w:val="7"/>
            </w:pPr>
            <w:r>
              <w:t>17234.05</w:t>
            </w:r>
          </w:p>
        </w:tc>
        <w:tc>
          <w:tcPr>
            <w:tcW w:w="1134" w:type="dxa"/>
            <w:vAlign w:val="center"/>
          </w:tcPr>
          <w:p w:rsidR="001B7CC5" w:rsidRDefault="00B116B8">
            <w:pPr>
              <w:pStyle w:val="7"/>
            </w:pPr>
            <w:r>
              <w:t>17234.05</w:t>
            </w:r>
          </w:p>
        </w:tc>
        <w:tc>
          <w:tcPr>
            <w:tcW w:w="1134" w:type="dxa"/>
            <w:vAlign w:val="center"/>
          </w:tcPr>
          <w:p w:rsidR="001B7CC5" w:rsidRDefault="00B116B8">
            <w:pPr>
              <w:pStyle w:val="7"/>
            </w:pPr>
            <w:r>
              <w:t>17234.05</w:t>
            </w: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r>
      <w:tr w:rsidR="001B7CC5">
        <w:trPr>
          <w:trHeight w:val="369"/>
          <w:jc w:val="center"/>
        </w:trPr>
        <w:tc>
          <w:tcPr>
            <w:tcW w:w="680" w:type="dxa"/>
            <w:vAlign w:val="center"/>
          </w:tcPr>
          <w:p w:rsidR="001B7CC5" w:rsidRDefault="00B116B8">
            <w:pPr>
              <w:pStyle w:val="3"/>
            </w:pPr>
            <w:r>
              <w:t>2</w:t>
            </w:r>
          </w:p>
        </w:tc>
        <w:tc>
          <w:tcPr>
            <w:tcW w:w="992" w:type="dxa"/>
            <w:vAlign w:val="center"/>
          </w:tcPr>
          <w:p w:rsidR="001B7CC5" w:rsidRDefault="00B116B8">
            <w:pPr>
              <w:pStyle w:val="2"/>
            </w:pPr>
            <w:r>
              <w:t>208</w:t>
            </w:r>
          </w:p>
        </w:tc>
        <w:tc>
          <w:tcPr>
            <w:tcW w:w="1559" w:type="dxa"/>
            <w:vAlign w:val="center"/>
          </w:tcPr>
          <w:p w:rsidR="001B7CC5" w:rsidRDefault="00B116B8">
            <w:pPr>
              <w:pStyle w:val="2"/>
            </w:pPr>
            <w:r>
              <w:t>社会保障和就业支出</w:t>
            </w:r>
          </w:p>
        </w:tc>
        <w:tc>
          <w:tcPr>
            <w:tcW w:w="1134" w:type="dxa"/>
            <w:vAlign w:val="center"/>
          </w:tcPr>
          <w:p w:rsidR="001B7CC5" w:rsidRDefault="00B116B8">
            <w:pPr>
              <w:pStyle w:val="4"/>
            </w:pPr>
            <w:r>
              <w:t>17234.05</w:t>
            </w:r>
          </w:p>
        </w:tc>
        <w:tc>
          <w:tcPr>
            <w:tcW w:w="1134" w:type="dxa"/>
            <w:vAlign w:val="center"/>
          </w:tcPr>
          <w:p w:rsidR="001B7CC5" w:rsidRDefault="00B116B8">
            <w:pPr>
              <w:pStyle w:val="4"/>
            </w:pPr>
            <w:r>
              <w:t>17234.05</w:t>
            </w:r>
          </w:p>
        </w:tc>
        <w:tc>
          <w:tcPr>
            <w:tcW w:w="1134" w:type="dxa"/>
            <w:vAlign w:val="center"/>
          </w:tcPr>
          <w:p w:rsidR="001B7CC5" w:rsidRDefault="00B116B8">
            <w:pPr>
              <w:pStyle w:val="4"/>
            </w:pPr>
            <w:r>
              <w:t>17234.05</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3</w:t>
            </w:r>
          </w:p>
        </w:tc>
        <w:tc>
          <w:tcPr>
            <w:tcW w:w="992" w:type="dxa"/>
            <w:vAlign w:val="center"/>
          </w:tcPr>
          <w:p w:rsidR="001B7CC5" w:rsidRDefault="00B116B8">
            <w:pPr>
              <w:pStyle w:val="2"/>
            </w:pPr>
            <w:r>
              <w:t>20805</w:t>
            </w:r>
          </w:p>
        </w:tc>
        <w:tc>
          <w:tcPr>
            <w:tcW w:w="1559" w:type="dxa"/>
            <w:vAlign w:val="center"/>
          </w:tcPr>
          <w:p w:rsidR="001B7CC5" w:rsidRDefault="00B116B8">
            <w:pPr>
              <w:pStyle w:val="2"/>
            </w:pPr>
            <w:r>
              <w:t>行政事业单位养老支出</w:t>
            </w:r>
          </w:p>
        </w:tc>
        <w:tc>
          <w:tcPr>
            <w:tcW w:w="1134" w:type="dxa"/>
            <w:vAlign w:val="center"/>
          </w:tcPr>
          <w:p w:rsidR="001B7CC5" w:rsidRDefault="00B116B8">
            <w:pPr>
              <w:pStyle w:val="4"/>
            </w:pPr>
            <w:r>
              <w:t>15814.72</w:t>
            </w:r>
          </w:p>
        </w:tc>
        <w:tc>
          <w:tcPr>
            <w:tcW w:w="1134" w:type="dxa"/>
            <w:vAlign w:val="center"/>
          </w:tcPr>
          <w:p w:rsidR="001B7CC5" w:rsidRDefault="00B116B8">
            <w:pPr>
              <w:pStyle w:val="4"/>
            </w:pPr>
            <w:r>
              <w:t>15814.72</w:t>
            </w:r>
          </w:p>
        </w:tc>
        <w:tc>
          <w:tcPr>
            <w:tcW w:w="1134" w:type="dxa"/>
            <w:vAlign w:val="center"/>
          </w:tcPr>
          <w:p w:rsidR="001B7CC5" w:rsidRDefault="00B116B8">
            <w:pPr>
              <w:pStyle w:val="4"/>
            </w:pPr>
            <w:r>
              <w:t>15814.72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4</w:t>
            </w:r>
          </w:p>
        </w:tc>
        <w:tc>
          <w:tcPr>
            <w:tcW w:w="992" w:type="dxa"/>
            <w:vAlign w:val="center"/>
          </w:tcPr>
          <w:p w:rsidR="001B7CC5" w:rsidRDefault="00B116B8">
            <w:pPr>
              <w:pStyle w:val="2"/>
            </w:pPr>
            <w:r>
              <w:t>2080507</w:t>
            </w:r>
          </w:p>
        </w:tc>
        <w:tc>
          <w:tcPr>
            <w:tcW w:w="1559" w:type="dxa"/>
            <w:vAlign w:val="center"/>
          </w:tcPr>
          <w:p w:rsidR="001B7CC5" w:rsidRDefault="00B116B8">
            <w:pPr>
              <w:pStyle w:val="2"/>
            </w:pPr>
            <w:r>
              <w:t>对机关事业单位基本养老保险基金的补助</w:t>
            </w:r>
          </w:p>
        </w:tc>
        <w:tc>
          <w:tcPr>
            <w:tcW w:w="1134" w:type="dxa"/>
            <w:vAlign w:val="center"/>
          </w:tcPr>
          <w:p w:rsidR="001B7CC5" w:rsidRDefault="00B116B8">
            <w:pPr>
              <w:pStyle w:val="4"/>
            </w:pPr>
            <w:r>
              <w:t>12252.72</w:t>
            </w:r>
          </w:p>
        </w:tc>
        <w:tc>
          <w:tcPr>
            <w:tcW w:w="1134" w:type="dxa"/>
            <w:vAlign w:val="center"/>
          </w:tcPr>
          <w:p w:rsidR="001B7CC5" w:rsidRDefault="00B116B8">
            <w:pPr>
              <w:pStyle w:val="4"/>
            </w:pPr>
            <w:r>
              <w:t>12252.72</w:t>
            </w:r>
          </w:p>
        </w:tc>
        <w:tc>
          <w:tcPr>
            <w:tcW w:w="1134" w:type="dxa"/>
            <w:vAlign w:val="center"/>
          </w:tcPr>
          <w:p w:rsidR="001B7CC5" w:rsidRDefault="00B116B8">
            <w:pPr>
              <w:pStyle w:val="4"/>
            </w:pPr>
            <w:r>
              <w:t>12252.72</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5</w:t>
            </w:r>
          </w:p>
        </w:tc>
        <w:tc>
          <w:tcPr>
            <w:tcW w:w="992" w:type="dxa"/>
            <w:vAlign w:val="center"/>
          </w:tcPr>
          <w:p w:rsidR="001B7CC5" w:rsidRDefault="00B116B8">
            <w:pPr>
              <w:pStyle w:val="2"/>
            </w:pPr>
            <w:r>
              <w:t>2080508</w:t>
            </w:r>
          </w:p>
        </w:tc>
        <w:tc>
          <w:tcPr>
            <w:tcW w:w="1559" w:type="dxa"/>
            <w:vAlign w:val="center"/>
          </w:tcPr>
          <w:p w:rsidR="001B7CC5" w:rsidRDefault="00B116B8">
            <w:pPr>
              <w:pStyle w:val="2"/>
            </w:pPr>
            <w:r>
              <w:t>对机关事业单位职业年金的补助</w:t>
            </w:r>
          </w:p>
        </w:tc>
        <w:tc>
          <w:tcPr>
            <w:tcW w:w="1134" w:type="dxa"/>
            <w:vAlign w:val="center"/>
          </w:tcPr>
          <w:p w:rsidR="001B7CC5" w:rsidRDefault="00B116B8">
            <w:pPr>
              <w:pStyle w:val="4"/>
            </w:pPr>
            <w:r>
              <w:t>3562.00</w:t>
            </w:r>
          </w:p>
        </w:tc>
        <w:tc>
          <w:tcPr>
            <w:tcW w:w="1134" w:type="dxa"/>
            <w:vAlign w:val="center"/>
          </w:tcPr>
          <w:p w:rsidR="001B7CC5" w:rsidRDefault="00B116B8">
            <w:pPr>
              <w:pStyle w:val="4"/>
            </w:pPr>
            <w:r>
              <w:t>3562.00</w:t>
            </w:r>
          </w:p>
        </w:tc>
        <w:tc>
          <w:tcPr>
            <w:tcW w:w="1134" w:type="dxa"/>
            <w:vAlign w:val="center"/>
          </w:tcPr>
          <w:p w:rsidR="001B7CC5" w:rsidRDefault="00B116B8">
            <w:pPr>
              <w:pStyle w:val="4"/>
            </w:pPr>
            <w:r>
              <w:t>3562.00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6</w:t>
            </w:r>
          </w:p>
        </w:tc>
        <w:tc>
          <w:tcPr>
            <w:tcW w:w="992" w:type="dxa"/>
            <w:vAlign w:val="center"/>
          </w:tcPr>
          <w:p w:rsidR="001B7CC5" w:rsidRDefault="00B116B8">
            <w:pPr>
              <w:pStyle w:val="2"/>
            </w:pPr>
            <w:r>
              <w:t>20826</w:t>
            </w:r>
          </w:p>
        </w:tc>
        <w:tc>
          <w:tcPr>
            <w:tcW w:w="1559" w:type="dxa"/>
            <w:vAlign w:val="center"/>
          </w:tcPr>
          <w:p w:rsidR="001B7CC5" w:rsidRDefault="00B116B8">
            <w:pPr>
              <w:pStyle w:val="2"/>
            </w:pPr>
            <w:r>
              <w:t>财政对基本养老保险基金的补助</w:t>
            </w:r>
          </w:p>
        </w:tc>
        <w:tc>
          <w:tcPr>
            <w:tcW w:w="1134" w:type="dxa"/>
            <w:vAlign w:val="center"/>
          </w:tcPr>
          <w:p w:rsidR="001B7CC5" w:rsidRDefault="00B116B8">
            <w:pPr>
              <w:pStyle w:val="4"/>
            </w:pPr>
            <w:r>
              <w:t>1419.33</w:t>
            </w:r>
          </w:p>
        </w:tc>
        <w:tc>
          <w:tcPr>
            <w:tcW w:w="1134" w:type="dxa"/>
            <w:vAlign w:val="center"/>
          </w:tcPr>
          <w:p w:rsidR="001B7CC5" w:rsidRDefault="00B116B8">
            <w:pPr>
              <w:pStyle w:val="4"/>
            </w:pPr>
            <w:r>
              <w:t>1419.33</w:t>
            </w:r>
          </w:p>
        </w:tc>
        <w:tc>
          <w:tcPr>
            <w:tcW w:w="1134" w:type="dxa"/>
            <w:vAlign w:val="center"/>
          </w:tcPr>
          <w:p w:rsidR="001B7CC5" w:rsidRDefault="00B116B8">
            <w:pPr>
              <w:pStyle w:val="4"/>
            </w:pPr>
            <w:r>
              <w:t>1419.33</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7</w:t>
            </w:r>
          </w:p>
        </w:tc>
        <w:tc>
          <w:tcPr>
            <w:tcW w:w="992" w:type="dxa"/>
            <w:vAlign w:val="center"/>
          </w:tcPr>
          <w:p w:rsidR="001B7CC5" w:rsidRDefault="00B116B8">
            <w:pPr>
              <w:pStyle w:val="2"/>
            </w:pPr>
            <w:r>
              <w:t>2082601</w:t>
            </w:r>
          </w:p>
        </w:tc>
        <w:tc>
          <w:tcPr>
            <w:tcW w:w="1559" w:type="dxa"/>
            <w:vAlign w:val="center"/>
          </w:tcPr>
          <w:p w:rsidR="001B7CC5" w:rsidRDefault="00B116B8">
            <w:pPr>
              <w:pStyle w:val="2"/>
            </w:pPr>
            <w:r>
              <w:t>财政对企业职工基本养老保险基金的补助</w:t>
            </w:r>
          </w:p>
        </w:tc>
        <w:tc>
          <w:tcPr>
            <w:tcW w:w="1134" w:type="dxa"/>
            <w:vAlign w:val="center"/>
          </w:tcPr>
          <w:p w:rsidR="001B7CC5" w:rsidRDefault="00B116B8">
            <w:pPr>
              <w:pStyle w:val="4"/>
            </w:pPr>
            <w:r>
              <w:t>1419.33</w:t>
            </w:r>
          </w:p>
        </w:tc>
        <w:tc>
          <w:tcPr>
            <w:tcW w:w="1134" w:type="dxa"/>
            <w:vAlign w:val="center"/>
          </w:tcPr>
          <w:p w:rsidR="001B7CC5" w:rsidRDefault="00B116B8">
            <w:pPr>
              <w:pStyle w:val="4"/>
            </w:pPr>
            <w:r>
              <w:t>1419.33</w:t>
            </w:r>
          </w:p>
        </w:tc>
        <w:tc>
          <w:tcPr>
            <w:tcW w:w="1134" w:type="dxa"/>
            <w:vAlign w:val="center"/>
          </w:tcPr>
          <w:p w:rsidR="001B7CC5" w:rsidRDefault="00B116B8">
            <w:pPr>
              <w:pStyle w:val="4"/>
            </w:pPr>
            <w:r>
              <w:t>1419.33</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9C7893" w:rsidTr="009C789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2721" w:type="dxa"/>
            <w:gridSpan w:val="2"/>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528" w:type="dxa"/>
            <w:gridSpan w:val="2"/>
            <w:vAlign w:val="center"/>
          </w:tcPr>
          <w:p w:rsidR="001B7CC5" w:rsidRDefault="00B116B8">
            <w:pPr>
              <w:pStyle w:val="1"/>
            </w:pPr>
            <w:r>
              <w:t>功能分类科目</w:t>
            </w:r>
          </w:p>
        </w:tc>
        <w:tc>
          <w:tcPr>
            <w:tcW w:w="1361" w:type="dxa"/>
            <w:vMerge w:val="restart"/>
            <w:vAlign w:val="center"/>
          </w:tcPr>
          <w:p w:rsidR="001B7CC5" w:rsidRDefault="00B116B8">
            <w:pPr>
              <w:pStyle w:val="1"/>
            </w:pPr>
            <w:r>
              <w:t>合计</w:t>
            </w:r>
          </w:p>
        </w:tc>
        <w:tc>
          <w:tcPr>
            <w:tcW w:w="1361" w:type="dxa"/>
            <w:vMerge w:val="restart"/>
            <w:vAlign w:val="center"/>
          </w:tcPr>
          <w:p w:rsidR="001B7CC5" w:rsidRDefault="00B116B8">
            <w:pPr>
              <w:pStyle w:val="1"/>
            </w:pPr>
            <w:r>
              <w:t>基本支出</w:t>
            </w:r>
          </w:p>
        </w:tc>
        <w:tc>
          <w:tcPr>
            <w:tcW w:w="1361" w:type="dxa"/>
            <w:vMerge w:val="restart"/>
            <w:vAlign w:val="center"/>
          </w:tcPr>
          <w:p w:rsidR="001B7CC5" w:rsidRDefault="00B116B8">
            <w:pPr>
              <w:pStyle w:val="1"/>
            </w:pPr>
            <w:r>
              <w:t>项目支出</w:t>
            </w:r>
          </w:p>
        </w:tc>
        <w:tc>
          <w:tcPr>
            <w:tcW w:w="1361" w:type="dxa"/>
            <w:vMerge w:val="restart"/>
            <w:vAlign w:val="center"/>
          </w:tcPr>
          <w:p w:rsidR="001B7CC5" w:rsidRDefault="00B116B8">
            <w:pPr>
              <w:pStyle w:val="1"/>
            </w:pPr>
            <w:r>
              <w:t>经营支出</w:t>
            </w:r>
          </w:p>
        </w:tc>
        <w:tc>
          <w:tcPr>
            <w:tcW w:w="1361" w:type="dxa"/>
            <w:vMerge w:val="restart"/>
            <w:vAlign w:val="center"/>
          </w:tcPr>
          <w:p w:rsidR="001B7CC5" w:rsidRDefault="00B116B8">
            <w:pPr>
              <w:pStyle w:val="1"/>
            </w:pPr>
            <w:r>
              <w:t>上解上级     支出</w:t>
            </w:r>
          </w:p>
        </w:tc>
        <w:tc>
          <w:tcPr>
            <w:tcW w:w="1361" w:type="dxa"/>
            <w:vMerge w:val="restart"/>
            <w:vAlign w:val="center"/>
          </w:tcPr>
          <w:p w:rsidR="001B7CC5" w:rsidRDefault="00B116B8">
            <w:pPr>
              <w:pStyle w:val="1"/>
            </w:pPr>
            <w:r>
              <w:t>对附属单位补助支出</w:t>
            </w:r>
          </w:p>
        </w:tc>
      </w:tr>
      <w:tr w:rsidR="001B7CC5">
        <w:trPr>
          <w:trHeight w:val="369"/>
          <w:tblHeader/>
          <w:jc w:val="center"/>
        </w:trPr>
        <w:tc>
          <w:tcPr>
            <w:tcW w:w="850" w:type="dxa"/>
            <w:vMerge/>
          </w:tcPr>
          <w:p w:rsidR="001B7CC5" w:rsidRDefault="001B7CC5"/>
        </w:tc>
        <w:tc>
          <w:tcPr>
            <w:tcW w:w="992" w:type="dxa"/>
            <w:vAlign w:val="center"/>
          </w:tcPr>
          <w:p w:rsidR="001B7CC5" w:rsidRDefault="00B116B8">
            <w:pPr>
              <w:pStyle w:val="1"/>
            </w:pPr>
            <w:r>
              <w:t>科目    编码</w:t>
            </w:r>
          </w:p>
        </w:tc>
        <w:tc>
          <w:tcPr>
            <w:tcW w:w="4535" w:type="dxa"/>
            <w:vAlign w:val="center"/>
          </w:tcPr>
          <w:p w:rsidR="001B7CC5" w:rsidRDefault="00B116B8">
            <w:pPr>
              <w:pStyle w:val="1"/>
            </w:pPr>
            <w:r>
              <w:t>科目名称</w:t>
            </w:r>
          </w:p>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992" w:type="dxa"/>
            <w:vAlign w:val="center"/>
          </w:tcPr>
          <w:p w:rsidR="001B7CC5" w:rsidRDefault="00B116B8">
            <w:pPr>
              <w:pStyle w:val="1"/>
            </w:pPr>
            <w:r>
              <w:t>1</w:t>
            </w:r>
          </w:p>
        </w:tc>
        <w:tc>
          <w:tcPr>
            <w:tcW w:w="4535" w:type="dxa"/>
            <w:vAlign w:val="center"/>
          </w:tcPr>
          <w:p w:rsidR="001B7CC5" w:rsidRDefault="00B116B8">
            <w:pPr>
              <w:pStyle w:val="1"/>
            </w:pPr>
            <w:r>
              <w:t>2</w:t>
            </w:r>
          </w:p>
        </w:tc>
        <w:tc>
          <w:tcPr>
            <w:tcW w:w="1361" w:type="dxa"/>
            <w:vAlign w:val="center"/>
          </w:tcPr>
          <w:p w:rsidR="001B7CC5" w:rsidRDefault="00B116B8">
            <w:pPr>
              <w:pStyle w:val="1"/>
            </w:pPr>
            <w:r>
              <w:t>3</w:t>
            </w:r>
          </w:p>
        </w:tc>
        <w:tc>
          <w:tcPr>
            <w:tcW w:w="1361" w:type="dxa"/>
            <w:vAlign w:val="center"/>
          </w:tcPr>
          <w:p w:rsidR="001B7CC5" w:rsidRDefault="00B116B8">
            <w:pPr>
              <w:pStyle w:val="1"/>
            </w:pPr>
            <w:r>
              <w:t>4</w:t>
            </w:r>
          </w:p>
        </w:tc>
        <w:tc>
          <w:tcPr>
            <w:tcW w:w="1361" w:type="dxa"/>
            <w:vAlign w:val="center"/>
          </w:tcPr>
          <w:p w:rsidR="001B7CC5" w:rsidRDefault="00B116B8">
            <w:pPr>
              <w:pStyle w:val="1"/>
            </w:pPr>
            <w:r>
              <w:t>5</w:t>
            </w:r>
          </w:p>
        </w:tc>
        <w:tc>
          <w:tcPr>
            <w:tcW w:w="1361" w:type="dxa"/>
            <w:vAlign w:val="center"/>
          </w:tcPr>
          <w:p w:rsidR="001B7CC5" w:rsidRDefault="00B116B8">
            <w:pPr>
              <w:pStyle w:val="1"/>
            </w:pPr>
            <w:r>
              <w:t>6</w:t>
            </w:r>
          </w:p>
        </w:tc>
        <w:tc>
          <w:tcPr>
            <w:tcW w:w="1361" w:type="dxa"/>
            <w:vAlign w:val="center"/>
          </w:tcPr>
          <w:p w:rsidR="001B7CC5" w:rsidRDefault="00B116B8">
            <w:pPr>
              <w:pStyle w:val="1"/>
            </w:pPr>
            <w:r>
              <w:t>7</w:t>
            </w:r>
          </w:p>
        </w:tc>
        <w:tc>
          <w:tcPr>
            <w:tcW w:w="1361" w:type="dxa"/>
            <w:vAlign w:val="center"/>
          </w:tcPr>
          <w:p w:rsidR="001B7CC5" w:rsidRDefault="00B116B8">
            <w:pPr>
              <w:pStyle w:val="1"/>
            </w:pPr>
            <w:r>
              <w:t>8</w:t>
            </w:r>
          </w:p>
        </w:tc>
      </w:tr>
      <w:tr w:rsidR="001B7CC5">
        <w:trPr>
          <w:trHeight w:val="369"/>
          <w:jc w:val="center"/>
        </w:trPr>
        <w:tc>
          <w:tcPr>
            <w:tcW w:w="850" w:type="dxa"/>
            <w:vAlign w:val="center"/>
          </w:tcPr>
          <w:p w:rsidR="001B7CC5" w:rsidRDefault="00B116B8">
            <w:pPr>
              <w:pStyle w:val="3"/>
            </w:pPr>
            <w:r>
              <w:t>1</w:t>
            </w:r>
          </w:p>
        </w:tc>
        <w:tc>
          <w:tcPr>
            <w:tcW w:w="992" w:type="dxa"/>
            <w:vAlign w:val="center"/>
          </w:tcPr>
          <w:p w:rsidR="001B7CC5" w:rsidRDefault="001B7CC5">
            <w:pPr>
              <w:pStyle w:val="5"/>
            </w:pPr>
          </w:p>
        </w:tc>
        <w:tc>
          <w:tcPr>
            <w:tcW w:w="4535" w:type="dxa"/>
            <w:vAlign w:val="center"/>
          </w:tcPr>
          <w:p w:rsidR="001B7CC5" w:rsidRDefault="00B116B8">
            <w:pPr>
              <w:pStyle w:val="6"/>
            </w:pPr>
            <w:r>
              <w:t>合计</w:t>
            </w:r>
          </w:p>
        </w:tc>
        <w:tc>
          <w:tcPr>
            <w:tcW w:w="1361" w:type="dxa"/>
            <w:vAlign w:val="center"/>
          </w:tcPr>
          <w:p w:rsidR="001B7CC5" w:rsidRDefault="00B116B8">
            <w:pPr>
              <w:pStyle w:val="7"/>
            </w:pPr>
            <w:r>
              <w:t>17234.05</w:t>
            </w:r>
          </w:p>
        </w:tc>
        <w:tc>
          <w:tcPr>
            <w:tcW w:w="1361" w:type="dxa"/>
            <w:vAlign w:val="center"/>
          </w:tcPr>
          <w:p w:rsidR="001B7CC5" w:rsidRDefault="001B7CC5">
            <w:pPr>
              <w:pStyle w:val="7"/>
            </w:pPr>
          </w:p>
        </w:tc>
        <w:tc>
          <w:tcPr>
            <w:tcW w:w="1361" w:type="dxa"/>
            <w:vAlign w:val="center"/>
          </w:tcPr>
          <w:p w:rsidR="001B7CC5" w:rsidRDefault="00B116B8">
            <w:pPr>
              <w:pStyle w:val="7"/>
            </w:pPr>
            <w:r>
              <w:t>17234.05</w:t>
            </w:r>
          </w:p>
        </w:tc>
        <w:tc>
          <w:tcPr>
            <w:tcW w:w="1361" w:type="dxa"/>
            <w:vAlign w:val="center"/>
          </w:tcPr>
          <w:p w:rsidR="001B7CC5" w:rsidRDefault="001B7CC5">
            <w:pPr>
              <w:pStyle w:val="7"/>
            </w:pPr>
          </w:p>
        </w:tc>
        <w:tc>
          <w:tcPr>
            <w:tcW w:w="1361" w:type="dxa"/>
            <w:vAlign w:val="center"/>
          </w:tcPr>
          <w:p w:rsidR="001B7CC5" w:rsidRDefault="001B7CC5">
            <w:pPr>
              <w:pStyle w:val="7"/>
            </w:pPr>
          </w:p>
        </w:tc>
        <w:tc>
          <w:tcPr>
            <w:tcW w:w="1361"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2</w:t>
            </w:r>
          </w:p>
        </w:tc>
        <w:tc>
          <w:tcPr>
            <w:tcW w:w="992"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1361" w:type="dxa"/>
            <w:vAlign w:val="center"/>
          </w:tcPr>
          <w:p w:rsidR="001B7CC5" w:rsidRDefault="00B116B8">
            <w:pPr>
              <w:pStyle w:val="4"/>
            </w:pPr>
            <w:r>
              <w:t>17234.05</w:t>
            </w:r>
          </w:p>
        </w:tc>
        <w:tc>
          <w:tcPr>
            <w:tcW w:w="1361" w:type="dxa"/>
            <w:vAlign w:val="center"/>
          </w:tcPr>
          <w:p w:rsidR="001B7CC5" w:rsidRDefault="001B7CC5">
            <w:pPr>
              <w:pStyle w:val="4"/>
            </w:pPr>
          </w:p>
        </w:tc>
        <w:tc>
          <w:tcPr>
            <w:tcW w:w="1361" w:type="dxa"/>
            <w:vAlign w:val="center"/>
          </w:tcPr>
          <w:p w:rsidR="001B7CC5" w:rsidRDefault="00B116B8">
            <w:pPr>
              <w:pStyle w:val="4"/>
            </w:pPr>
            <w:r>
              <w:t>17234.05</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992" w:type="dxa"/>
            <w:vAlign w:val="center"/>
          </w:tcPr>
          <w:p w:rsidR="001B7CC5" w:rsidRDefault="00B116B8">
            <w:pPr>
              <w:pStyle w:val="2"/>
            </w:pPr>
            <w:r>
              <w:t>20805</w:t>
            </w:r>
          </w:p>
        </w:tc>
        <w:tc>
          <w:tcPr>
            <w:tcW w:w="4535" w:type="dxa"/>
            <w:vAlign w:val="center"/>
          </w:tcPr>
          <w:p w:rsidR="001B7CC5" w:rsidRDefault="00B116B8">
            <w:pPr>
              <w:pStyle w:val="2"/>
            </w:pPr>
            <w:r>
              <w:t>行政事业单位养老支出</w:t>
            </w:r>
          </w:p>
        </w:tc>
        <w:tc>
          <w:tcPr>
            <w:tcW w:w="1361" w:type="dxa"/>
            <w:vAlign w:val="center"/>
          </w:tcPr>
          <w:p w:rsidR="001B7CC5" w:rsidRDefault="00B116B8">
            <w:pPr>
              <w:pStyle w:val="4"/>
            </w:pPr>
            <w:r>
              <w:t>15814.72</w:t>
            </w:r>
          </w:p>
        </w:tc>
        <w:tc>
          <w:tcPr>
            <w:tcW w:w="1361" w:type="dxa"/>
            <w:vAlign w:val="center"/>
          </w:tcPr>
          <w:p w:rsidR="001B7CC5" w:rsidRDefault="001B7CC5">
            <w:pPr>
              <w:pStyle w:val="4"/>
            </w:pPr>
          </w:p>
        </w:tc>
        <w:tc>
          <w:tcPr>
            <w:tcW w:w="1361" w:type="dxa"/>
            <w:vAlign w:val="center"/>
          </w:tcPr>
          <w:p w:rsidR="001B7CC5" w:rsidRDefault="00B116B8">
            <w:pPr>
              <w:pStyle w:val="4"/>
            </w:pPr>
            <w:r>
              <w:t>15814.72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992" w:type="dxa"/>
            <w:vAlign w:val="center"/>
          </w:tcPr>
          <w:p w:rsidR="001B7CC5" w:rsidRDefault="00B116B8">
            <w:pPr>
              <w:pStyle w:val="2"/>
            </w:pPr>
            <w:r>
              <w:t>2080507</w:t>
            </w:r>
          </w:p>
        </w:tc>
        <w:tc>
          <w:tcPr>
            <w:tcW w:w="4535" w:type="dxa"/>
            <w:vAlign w:val="center"/>
          </w:tcPr>
          <w:p w:rsidR="001B7CC5" w:rsidRDefault="00B116B8">
            <w:pPr>
              <w:pStyle w:val="2"/>
            </w:pPr>
            <w:r>
              <w:t>对机关事业单位基本养老保险基金的补助</w:t>
            </w:r>
          </w:p>
        </w:tc>
        <w:tc>
          <w:tcPr>
            <w:tcW w:w="1361" w:type="dxa"/>
            <w:vAlign w:val="center"/>
          </w:tcPr>
          <w:p w:rsidR="001B7CC5" w:rsidRDefault="00B116B8">
            <w:pPr>
              <w:pStyle w:val="4"/>
            </w:pPr>
            <w:r>
              <w:t>12252.72</w:t>
            </w:r>
          </w:p>
        </w:tc>
        <w:tc>
          <w:tcPr>
            <w:tcW w:w="1361" w:type="dxa"/>
            <w:vAlign w:val="center"/>
          </w:tcPr>
          <w:p w:rsidR="001B7CC5" w:rsidRDefault="001B7CC5">
            <w:pPr>
              <w:pStyle w:val="4"/>
            </w:pPr>
          </w:p>
        </w:tc>
        <w:tc>
          <w:tcPr>
            <w:tcW w:w="1361" w:type="dxa"/>
            <w:vAlign w:val="center"/>
          </w:tcPr>
          <w:p w:rsidR="001B7CC5" w:rsidRDefault="00B116B8">
            <w:pPr>
              <w:pStyle w:val="4"/>
            </w:pPr>
            <w:r>
              <w:t>12252.72</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992" w:type="dxa"/>
            <w:vAlign w:val="center"/>
          </w:tcPr>
          <w:p w:rsidR="001B7CC5" w:rsidRDefault="00B116B8">
            <w:pPr>
              <w:pStyle w:val="2"/>
            </w:pPr>
            <w:r>
              <w:t>2080508</w:t>
            </w:r>
          </w:p>
        </w:tc>
        <w:tc>
          <w:tcPr>
            <w:tcW w:w="4535" w:type="dxa"/>
            <w:vAlign w:val="center"/>
          </w:tcPr>
          <w:p w:rsidR="001B7CC5" w:rsidRDefault="00B116B8">
            <w:pPr>
              <w:pStyle w:val="2"/>
            </w:pPr>
            <w:r>
              <w:t>对机关事业单位职业年金的补助</w:t>
            </w:r>
          </w:p>
        </w:tc>
        <w:tc>
          <w:tcPr>
            <w:tcW w:w="1361" w:type="dxa"/>
            <w:vAlign w:val="center"/>
          </w:tcPr>
          <w:p w:rsidR="001B7CC5" w:rsidRDefault="00B116B8">
            <w:pPr>
              <w:pStyle w:val="4"/>
            </w:pPr>
            <w:r>
              <w:t>3562.00</w:t>
            </w:r>
          </w:p>
        </w:tc>
        <w:tc>
          <w:tcPr>
            <w:tcW w:w="1361" w:type="dxa"/>
            <w:vAlign w:val="center"/>
          </w:tcPr>
          <w:p w:rsidR="001B7CC5" w:rsidRDefault="001B7CC5">
            <w:pPr>
              <w:pStyle w:val="4"/>
            </w:pPr>
          </w:p>
        </w:tc>
        <w:tc>
          <w:tcPr>
            <w:tcW w:w="1361" w:type="dxa"/>
            <w:vAlign w:val="center"/>
          </w:tcPr>
          <w:p w:rsidR="001B7CC5" w:rsidRDefault="00B116B8">
            <w:pPr>
              <w:pStyle w:val="4"/>
            </w:pPr>
            <w:r>
              <w:t>3562.00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992" w:type="dxa"/>
            <w:vAlign w:val="center"/>
          </w:tcPr>
          <w:p w:rsidR="001B7CC5" w:rsidRDefault="00B116B8">
            <w:pPr>
              <w:pStyle w:val="2"/>
            </w:pPr>
            <w:r>
              <w:t>20826</w:t>
            </w:r>
          </w:p>
        </w:tc>
        <w:tc>
          <w:tcPr>
            <w:tcW w:w="4535" w:type="dxa"/>
            <w:vAlign w:val="center"/>
          </w:tcPr>
          <w:p w:rsidR="001B7CC5" w:rsidRDefault="00B116B8">
            <w:pPr>
              <w:pStyle w:val="2"/>
            </w:pPr>
            <w:r>
              <w:t>财政对基本养老保险基金的补助</w:t>
            </w:r>
          </w:p>
        </w:tc>
        <w:tc>
          <w:tcPr>
            <w:tcW w:w="1361" w:type="dxa"/>
            <w:vAlign w:val="center"/>
          </w:tcPr>
          <w:p w:rsidR="001B7CC5" w:rsidRDefault="00B116B8">
            <w:pPr>
              <w:pStyle w:val="4"/>
            </w:pPr>
            <w:r>
              <w:t>1419.33</w:t>
            </w:r>
          </w:p>
        </w:tc>
        <w:tc>
          <w:tcPr>
            <w:tcW w:w="1361" w:type="dxa"/>
            <w:vAlign w:val="center"/>
          </w:tcPr>
          <w:p w:rsidR="001B7CC5" w:rsidRDefault="001B7CC5">
            <w:pPr>
              <w:pStyle w:val="4"/>
            </w:pPr>
          </w:p>
        </w:tc>
        <w:tc>
          <w:tcPr>
            <w:tcW w:w="1361" w:type="dxa"/>
            <w:vAlign w:val="center"/>
          </w:tcPr>
          <w:p w:rsidR="001B7CC5" w:rsidRDefault="00B116B8">
            <w:pPr>
              <w:pStyle w:val="4"/>
            </w:pPr>
            <w:r>
              <w:t>1419.33</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992" w:type="dxa"/>
            <w:vAlign w:val="center"/>
          </w:tcPr>
          <w:p w:rsidR="001B7CC5" w:rsidRDefault="00B116B8">
            <w:pPr>
              <w:pStyle w:val="2"/>
            </w:pPr>
            <w:r>
              <w:t>2082601</w:t>
            </w:r>
          </w:p>
        </w:tc>
        <w:tc>
          <w:tcPr>
            <w:tcW w:w="4535" w:type="dxa"/>
            <w:vAlign w:val="center"/>
          </w:tcPr>
          <w:p w:rsidR="001B7CC5" w:rsidRDefault="00B116B8">
            <w:pPr>
              <w:pStyle w:val="2"/>
            </w:pPr>
            <w:r>
              <w:t>财政对企业职工基本养老保险基金的补助</w:t>
            </w:r>
          </w:p>
        </w:tc>
        <w:tc>
          <w:tcPr>
            <w:tcW w:w="1361" w:type="dxa"/>
            <w:vAlign w:val="center"/>
          </w:tcPr>
          <w:p w:rsidR="001B7CC5" w:rsidRDefault="00B116B8">
            <w:pPr>
              <w:pStyle w:val="4"/>
            </w:pPr>
            <w:r>
              <w:t>1419.33</w:t>
            </w:r>
          </w:p>
        </w:tc>
        <w:tc>
          <w:tcPr>
            <w:tcW w:w="1361" w:type="dxa"/>
            <w:vAlign w:val="center"/>
          </w:tcPr>
          <w:p w:rsidR="001B7CC5" w:rsidRDefault="001B7CC5">
            <w:pPr>
              <w:pStyle w:val="4"/>
            </w:pPr>
          </w:p>
        </w:tc>
        <w:tc>
          <w:tcPr>
            <w:tcW w:w="1361" w:type="dxa"/>
            <w:vAlign w:val="center"/>
          </w:tcPr>
          <w:p w:rsidR="001B7CC5" w:rsidRDefault="00B116B8">
            <w:pPr>
              <w:pStyle w:val="4"/>
            </w:pPr>
            <w:r>
              <w:t>1419.33</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9C7893" w:rsidTr="009C789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3402"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4876" w:type="dxa"/>
            <w:gridSpan w:val="2"/>
            <w:vAlign w:val="center"/>
          </w:tcPr>
          <w:p w:rsidR="001B7CC5" w:rsidRDefault="00B116B8">
            <w:pPr>
              <w:pStyle w:val="1"/>
            </w:pPr>
            <w:r>
              <w:t>收入</w:t>
            </w:r>
          </w:p>
        </w:tc>
        <w:tc>
          <w:tcPr>
            <w:tcW w:w="9298" w:type="dxa"/>
            <w:gridSpan w:val="5"/>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3402" w:type="dxa"/>
            <w:vAlign w:val="center"/>
          </w:tcPr>
          <w:p w:rsidR="001B7CC5" w:rsidRDefault="00B116B8">
            <w:pPr>
              <w:pStyle w:val="1"/>
            </w:pPr>
            <w:r>
              <w:t>项  目</w:t>
            </w:r>
          </w:p>
        </w:tc>
        <w:tc>
          <w:tcPr>
            <w:tcW w:w="1474" w:type="dxa"/>
            <w:vAlign w:val="center"/>
          </w:tcPr>
          <w:p w:rsidR="001B7CC5" w:rsidRDefault="00B116B8">
            <w:pPr>
              <w:pStyle w:val="1"/>
            </w:pPr>
            <w:r>
              <w:t>金额</w:t>
            </w:r>
          </w:p>
        </w:tc>
        <w:tc>
          <w:tcPr>
            <w:tcW w:w="3402" w:type="dxa"/>
            <w:vAlign w:val="center"/>
          </w:tcPr>
          <w:p w:rsidR="001B7CC5" w:rsidRDefault="00B116B8">
            <w:pPr>
              <w:pStyle w:val="1"/>
            </w:pPr>
            <w:r>
              <w:t>项  目</w:t>
            </w:r>
          </w:p>
        </w:tc>
        <w:tc>
          <w:tcPr>
            <w:tcW w:w="1474" w:type="dxa"/>
            <w:vAlign w:val="center"/>
          </w:tcPr>
          <w:p w:rsidR="001B7CC5" w:rsidRDefault="00B116B8">
            <w:pPr>
              <w:pStyle w:val="1"/>
            </w:pPr>
            <w:r>
              <w:t>合计</w:t>
            </w:r>
          </w:p>
        </w:tc>
        <w:tc>
          <w:tcPr>
            <w:tcW w:w="1474" w:type="dxa"/>
            <w:vAlign w:val="center"/>
          </w:tcPr>
          <w:p w:rsidR="001B7CC5" w:rsidRDefault="00B116B8">
            <w:pPr>
              <w:pStyle w:val="1"/>
            </w:pPr>
            <w:r>
              <w:t>一般公共预算财政拨款</w:t>
            </w:r>
          </w:p>
        </w:tc>
        <w:tc>
          <w:tcPr>
            <w:tcW w:w="1474" w:type="dxa"/>
            <w:vAlign w:val="center"/>
          </w:tcPr>
          <w:p w:rsidR="001B7CC5" w:rsidRDefault="00B116B8">
            <w:pPr>
              <w:pStyle w:val="1"/>
            </w:pPr>
            <w:r>
              <w:t>政府性基金预算财政    拨款</w:t>
            </w:r>
          </w:p>
        </w:tc>
        <w:tc>
          <w:tcPr>
            <w:tcW w:w="1474" w:type="dxa"/>
            <w:vAlign w:val="center"/>
          </w:tcPr>
          <w:p w:rsidR="001B7CC5" w:rsidRDefault="00B116B8">
            <w:pPr>
              <w:pStyle w:val="1"/>
            </w:pPr>
            <w:r>
              <w:t>国有资本经营预算财政拨款</w:t>
            </w:r>
          </w:p>
        </w:tc>
      </w:tr>
      <w:tr w:rsidR="001B7CC5">
        <w:trPr>
          <w:trHeight w:val="369"/>
          <w:tblHeader/>
          <w:jc w:val="center"/>
        </w:trPr>
        <w:tc>
          <w:tcPr>
            <w:tcW w:w="850" w:type="dxa"/>
            <w:vAlign w:val="center"/>
          </w:tcPr>
          <w:p w:rsidR="001B7CC5" w:rsidRDefault="00B116B8">
            <w:pPr>
              <w:pStyle w:val="1"/>
            </w:pPr>
            <w:r>
              <w:t>栏次</w:t>
            </w:r>
          </w:p>
        </w:tc>
        <w:tc>
          <w:tcPr>
            <w:tcW w:w="3402" w:type="dxa"/>
            <w:vAlign w:val="center"/>
          </w:tcPr>
          <w:p w:rsidR="001B7CC5" w:rsidRDefault="00B116B8">
            <w:pPr>
              <w:pStyle w:val="1"/>
            </w:pPr>
            <w:r>
              <w:t>1</w:t>
            </w:r>
          </w:p>
        </w:tc>
        <w:tc>
          <w:tcPr>
            <w:tcW w:w="1474" w:type="dxa"/>
            <w:vAlign w:val="center"/>
          </w:tcPr>
          <w:p w:rsidR="001B7CC5" w:rsidRDefault="00B116B8">
            <w:pPr>
              <w:pStyle w:val="1"/>
            </w:pPr>
            <w:r>
              <w:t>2</w:t>
            </w:r>
          </w:p>
        </w:tc>
        <w:tc>
          <w:tcPr>
            <w:tcW w:w="3402" w:type="dxa"/>
            <w:vAlign w:val="center"/>
          </w:tcPr>
          <w:p w:rsidR="001B7CC5" w:rsidRDefault="00B116B8">
            <w:pPr>
              <w:pStyle w:val="1"/>
            </w:pPr>
            <w:r>
              <w:t>3</w:t>
            </w:r>
          </w:p>
        </w:tc>
        <w:tc>
          <w:tcPr>
            <w:tcW w:w="1474" w:type="dxa"/>
            <w:vAlign w:val="center"/>
          </w:tcPr>
          <w:p w:rsidR="001B7CC5" w:rsidRDefault="00B116B8">
            <w:pPr>
              <w:pStyle w:val="1"/>
            </w:pPr>
            <w:r>
              <w:t>4</w:t>
            </w:r>
          </w:p>
        </w:tc>
        <w:tc>
          <w:tcPr>
            <w:tcW w:w="1474" w:type="dxa"/>
            <w:vAlign w:val="center"/>
          </w:tcPr>
          <w:p w:rsidR="001B7CC5" w:rsidRDefault="00B116B8">
            <w:pPr>
              <w:pStyle w:val="1"/>
            </w:pPr>
            <w:r>
              <w:t>5</w:t>
            </w:r>
          </w:p>
        </w:tc>
        <w:tc>
          <w:tcPr>
            <w:tcW w:w="1474" w:type="dxa"/>
            <w:vAlign w:val="center"/>
          </w:tcPr>
          <w:p w:rsidR="001B7CC5" w:rsidRDefault="00B116B8">
            <w:pPr>
              <w:pStyle w:val="1"/>
            </w:pPr>
            <w:r>
              <w:t>6</w:t>
            </w:r>
          </w:p>
        </w:tc>
        <w:tc>
          <w:tcPr>
            <w:tcW w:w="1474" w:type="dxa"/>
            <w:vAlign w:val="center"/>
          </w:tcPr>
          <w:p w:rsidR="001B7CC5" w:rsidRDefault="00B116B8">
            <w:pPr>
              <w:pStyle w:val="1"/>
            </w:pPr>
            <w:r>
              <w:t>7</w:t>
            </w:r>
          </w:p>
        </w:tc>
      </w:tr>
      <w:tr w:rsidR="001B7CC5">
        <w:trPr>
          <w:trHeight w:val="369"/>
          <w:jc w:val="center"/>
        </w:trPr>
        <w:tc>
          <w:tcPr>
            <w:tcW w:w="850" w:type="dxa"/>
            <w:vAlign w:val="center"/>
          </w:tcPr>
          <w:p w:rsidR="001B7CC5" w:rsidRDefault="00B116B8">
            <w:pPr>
              <w:pStyle w:val="3"/>
            </w:pPr>
            <w:r>
              <w:t>1</w:t>
            </w:r>
          </w:p>
        </w:tc>
        <w:tc>
          <w:tcPr>
            <w:tcW w:w="3402" w:type="dxa"/>
            <w:vAlign w:val="center"/>
          </w:tcPr>
          <w:p w:rsidR="001B7CC5" w:rsidRDefault="00B116B8">
            <w:pPr>
              <w:pStyle w:val="2"/>
            </w:pPr>
            <w:r>
              <w:t>一、一般公共预算拨款</w:t>
            </w:r>
          </w:p>
        </w:tc>
        <w:tc>
          <w:tcPr>
            <w:tcW w:w="1474" w:type="dxa"/>
            <w:vAlign w:val="center"/>
          </w:tcPr>
          <w:p w:rsidR="001B7CC5" w:rsidRDefault="00B116B8">
            <w:pPr>
              <w:pStyle w:val="4"/>
            </w:pPr>
            <w:r>
              <w:t>17234.05</w:t>
            </w:r>
          </w:p>
        </w:tc>
        <w:tc>
          <w:tcPr>
            <w:tcW w:w="3402" w:type="dxa"/>
            <w:vAlign w:val="center"/>
          </w:tcPr>
          <w:p w:rsidR="001B7CC5" w:rsidRDefault="00B116B8">
            <w:pPr>
              <w:pStyle w:val="2"/>
            </w:pPr>
            <w:r>
              <w:t>一、一般公共服务支出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B116B8">
            <w:pPr>
              <w:pStyle w:val="2"/>
            </w:pPr>
            <w:r>
              <w:t>二、外交支出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B116B8">
            <w:pPr>
              <w:pStyle w:val="2"/>
            </w:pPr>
            <w:r>
              <w:t>三、国防支出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四、公共安全支出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五、教育支出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六、科学技术支出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七、文化旅游体育与传媒支出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八、社会保障和就业支出</w:t>
            </w:r>
          </w:p>
        </w:tc>
        <w:tc>
          <w:tcPr>
            <w:tcW w:w="1474" w:type="dxa"/>
            <w:vAlign w:val="center"/>
          </w:tcPr>
          <w:p w:rsidR="001B7CC5" w:rsidRDefault="00B116B8">
            <w:pPr>
              <w:pStyle w:val="4"/>
            </w:pPr>
            <w:r>
              <w:t>17234.05</w:t>
            </w:r>
          </w:p>
        </w:tc>
        <w:tc>
          <w:tcPr>
            <w:tcW w:w="1474" w:type="dxa"/>
            <w:vAlign w:val="center"/>
          </w:tcPr>
          <w:p w:rsidR="001B7CC5" w:rsidRDefault="00B116B8">
            <w:pPr>
              <w:pStyle w:val="4"/>
            </w:pPr>
            <w:r>
              <w:t>17234.05</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九、社会保险基金支出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十、卫生健康支出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十一、节能环保支出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十二、城乡社区支出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十三、农林水支出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十四、交通运输支出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十五、资源勘探工业信息等支出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十六、商业服务业等支出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十七、金融支出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十八、援助其他地区支出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十九、自然资源海洋气象等支出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二十、住房保障支出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二十一、粮油物资储备支出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二十二、国有资本经营预算支出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二十三、灾害防治及应急管理支出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二十四、预备费</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二十五、其他支出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二十六、转移性支出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二十七、灾害防治及应急管理共同财政事权转移支付支出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二十八、债务还本支出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二十九、债务付息支出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三十、债务发行费用支出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三十一、抗疫特别国债安排的支出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三十二、人行科目</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3402" w:type="dxa"/>
            <w:vAlign w:val="center"/>
          </w:tcPr>
          <w:p w:rsidR="001B7CC5" w:rsidRDefault="00B116B8">
            <w:pPr>
              <w:pStyle w:val="6"/>
            </w:pPr>
            <w:r>
              <w:t>本年收入合计</w:t>
            </w:r>
          </w:p>
        </w:tc>
        <w:tc>
          <w:tcPr>
            <w:tcW w:w="1474" w:type="dxa"/>
            <w:vAlign w:val="center"/>
          </w:tcPr>
          <w:p w:rsidR="001B7CC5" w:rsidRDefault="00B116B8">
            <w:pPr>
              <w:pStyle w:val="7"/>
            </w:pPr>
            <w:r>
              <w:t>17234.05</w:t>
            </w:r>
          </w:p>
        </w:tc>
        <w:tc>
          <w:tcPr>
            <w:tcW w:w="3402" w:type="dxa"/>
            <w:vAlign w:val="center"/>
          </w:tcPr>
          <w:p w:rsidR="001B7CC5" w:rsidRDefault="00B116B8">
            <w:pPr>
              <w:pStyle w:val="6"/>
            </w:pPr>
            <w:r>
              <w:t>本年支出合计</w:t>
            </w:r>
          </w:p>
        </w:tc>
        <w:tc>
          <w:tcPr>
            <w:tcW w:w="1474" w:type="dxa"/>
            <w:vAlign w:val="center"/>
          </w:tcPr>
          <w:p w:rsidR="001B7CC5" w:rsidRDefault="00B116B8">
            <w:pPr>
              <w:pStyle w:val="7"/>
            </w:pPr>
            <w:r>
              <w:t>17234.05</w:t>
            </w:r>
          </w:p>
        </w:tc>
        <w:tc>
          <w:tcPr>
            <w:tcW w:w="1474" w:type="dxa"/>
            <w:vAlign w:val="center"/>
          </w:tcPr>
          <w:p w:rsidR="001B7CC5" w:rsidRDefault="00B116B8">
            <w:pPr>
              <w:pStyle w:val="7"/>
            </w:pPr>
            <w:r>
              <w:t>17234.05</w:t>
            </w:r>
          </w:p>
        </w:tc>
        <w:tc>
          <w:tcPr>
            <w:tcW w:w="1474" w:type="dxa"/>
            <w:vAlign w:val="center"/>
          </w:tcPr>
          <w:p w:rsidR="001B7CC5" w:rsidRDefault="001B7CC5">
            <w:pPr>
              <w:pStyle w:val="7"/>
            </w:pPr>
          </w:p>
        </w:tc>
        <w:tc>
          <w:tcPr>
            <w:tcW w:w="1474"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34</w:t>
            </w:r>
          </w:p>
        </w:tc>
        <w:tc>
          <w:tcPr>
            <w:tcW w:w="3402" w:type="dxa"/>
            <w:vAlign w:val="center"/>
          </w:tcPr>
          <w:p w:rsidR="001B7CC5" w:rsidRDefault="00B116B8">
            <w:pPr>
              <w:pStyle w:val="2"/>
            </w:pPr>
            <w:r>
              <w:t>年初财政拨款结转和结余</w:t>
            </w:r>
          </w:p>
        </w:tc>
        <w:tc>
          <w:tcPr>
            <w:tcW w:w="1474" w:type="dxa"/>
            <w:vAlign w:val="center"/>
          </w:tcPr>
          <w:p w:rsidR="001B7CC5" w:rsidRDefault="001B7CC5">
            <w:pPr>
              <w:pStyle w:val="4"/>
            </w:pPr>
          </w:p>
        </w:tc>
        <w:tc>
          <w:tcPr>
            <w:tcW w:w="3402" w:type="dxa"/>
            <w:vAlign w:val="center"/>
          </w:tcPr>
          <w:p w:rsidR="001B7CC5" w:rsidRDefault="00B116B8">
            <w:pPr>
              <w:pStyle w:val="2"/>
            </w:pPr>
            <w:r>
              <w:t>年末财政拨款结转和结余</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3402" w:type="dxa"/>
            <w:vAlign w:val="center"/>
          </w:tcPr>
          <w:p w:rsidR="001B7CC5" w:rsidRDefault="00B116B8">
            <w:pPr>
              <w:pStyle w:val="2"/>
            </w:pPr>
            <w:r>
              <w:t>一、一般公共预算拨款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36</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37</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38</w:t>
            </w:r>
          </w:p>
        </w:tc>
        <w:tc>
          <w:tcPr>
            <w:tcW w:w="3402" w:type="dxa"/>
            <w:vAlign w:val="center"/>
          </w:tcPr>
          <w:p w:rsidR="001B7CC5" w:rsidRDefault="00B116B8">
            <w:pPr>
              <w:pStyle w:val="6"/>
            </w:pPr>
            <w:r>
              <w:t>收入总计</w:t>
            </w:r>
          </w:p>
        </w:tc>
        <w:tc>
          <w:tcPr>
            <w:tcW w:w="1474" w:type="dxa"/>
            <w:vAlign w:val="center"/>
          </w:tcPr>
          <w:p w:rsidR="001B7CC5" w:rsidRDefault="00B116B8">
            <w:pPr>
              <w:pStyle w:val="7"/>
            </w:pPr>
            <w:r>
              <w:t>17234.05</w:t>
            </w:r>
          </w:p>
        </w:tc>
        <w:tc>
          <w:tcPr>
            <w:tcW w:w="3402" w:type="dxa"/>
            <w:vAlign w:val="center"/>
          </w:tcPr>
          <w:p w:rsidR="001B7CC5" w:rsidRDefault="00B116B8">
            <w:pPr>
              <w:pStyle w:val="6"/>
            </w:pPr>
            <w:r>
              <w:t>支出总计</w:t>
            </w:r>
          </w:p>
        </w:tc>
        <w:tc>
          <w:tcPr>
            <w:tcW w:w="1474" w:type="dxa"/>
            <w:vAlign w:val="center"/>
          </w:tcPr>
          <w:p w:rsidR="001B7CC5" w:rsidRDefault="00B116B8">
            <w:pPr>
              <w:pStyle w:val="7"/>
            </w:pPr>
            <w:r>
              <w:t>17234.05</w:t>
            </w:r>
          </w:p>
        </w:tc>
        <w:tc>
          <w:tcPr>
            <w:tcW w:w="1474" w:type="dxa"/>
            <w:vAlign w:val="center"/>
          </w:tcPr>
          <w:p w:rsidR="001B7CC5" w:rsidRDefault="00B116B8">
            <w:pPr>
              <w:pStyle w:val="7"/>
            </w:pPr>
            <w:r>
              <w:t>17234.05</w:t>
            </w:r>
          </w:p>
        </w:tc>
        <w:tc>
          <w:tcPr>
            <w:tcW w:w="1474" w:type="dxa"/>
            <w:vAlign w:val="center"/>
          </w:tcPr>
          <w:p w:rsidR="001B7CC5" w:rsidRDefault="001B7CC5">
            <w:pPr>
              <w:pStyle w:val="7"/>
            </w:pPr>
          </w:p>
        </w:tc>
        <w:tc>
          <w:tcPr>
            <w:tcW w:w="1474" w:type="dxa"/>
            <w:vAlign w:val="center"/>
          </w:tcPr>
          <w:p w:rsidR="001B7CC5" w:rsidRDefault="001B7CC5">
            <w:pPr>
              <w:pStyle w:val="7"/>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B116B8">
            <w:pPr>
              <w:pStyle w:val="3"/>
            </w:pPr>
            <w:r>
              <w:t>1</w:t>
            </w:r>
          </w:p>
        </w:tc>
        <w:tc>
          <w:tcPr>
            <w:tcW w:w="1191" w:type="dxa"/>
            <w:vAlign w:val="center"/>
          </w:tcPr>
          <w:p w:rsidR="001B7CC5" w:rsidRDefault="001B7CC5">
            <w:pPr>
              <w:pStyle w:val="5"/>
            </w:pPr>
          </w:p>
        </w:tc>
        <w:tc>
          <w:tcPr>
            <w:tcW w:w="4535" w:type="dxa"/>
            <w:vAlign w:val="center"/>
          </w:tcPr>
          <w:p w:rsidR="001B7CC5" w:rsidRDefault="00B116B8">
            <w:pPr>
              <w:pStyle w:val="6"/>
            </w:pPr>
            <w:r>
              <w:t>合计</w:t>
            </w:r>
          </w:p>
        </w:tc>
        <w:tc>
          <w:tcPr>
            <w:tcW w:w="2551" w:type="dxa"/>
            <w:vAlign w:val="center"/>
          </w:tcPr>
          <w:p w:rsidR="001B7CC5" w:rsidRDefault="00B116B8">
            <w:pPr>
              <w:pStyle w:val="7"/>
            </w:pPr>
            <w:r>
              <w:t>17234.05</w:t>
            </w:r>
          </w:p>
        </w:tc>
        <w:tc>
          <w:tcPr>
            <w:tcW w:w="2551" w:type="dxa"/>
            <w:vAlign w:val="center"/>
          </w:tcPr>
          <w:p w:rsidR="001B7CC5" w:rsidRDefault="001B7CC5">
            <w:pPr>
              <w:pStyle w:val="7"/>
            </w:pPr>
          </w:p>
        </w:tc>
        <w:tc>
          <w:tcPr>
            <w:tcW w:w="2551" w:type="dxa"/>
            <w:vAlign w:val="center"/>
          </w:tcPr>
          <w:p w:rsidR="001B7CC5" w:rsidRDefault="00B116B8">
            <w:pPr>
              <w:pStyle w:val="7"/>
            </w:pPr>
            <w:r>
              <w:t>17234.05</w:t>
            </w:r>
          </w:p>
        </w:tc>
      </w:tr>
      <w:tr w:rsidR="001B7CC5">
        <w:trPr>
          <w:trHeight w:val="369"/>
          <w:jc w:val="center"/>
        </w:trPr>
        <w:tc>
          <w:tcPr>
            <w:tcW w:w="850" w:type="dxa"/>
            <w:vAlign w:val="center"/>
          </w:tcPr>
          <w:p w:rsidR="001B7CC5" w:rsidRDefault="00B116B8">
            <w:pPr>
              <w:pStyle w:val="3"/>
            </w:pPr>
            <w:r>
              <w:t>2</w:t>
            </w:r>
          </w:p>
        </w:tc>
        <w:tc>
          <w:tcPr>
            <w:tcW w:w="1191"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2551" w:type="dxa"/>
            <w:vAlign w:val="center"/>
          </w:tcPr>
          <w:p w:rsidR="001B7CC5" w:rsidRDefault="00B116B8">
            <w:pPr>
              <w:pStyle w:val="4"/>
            </w:pPr>
            <w:r>
              <w:t>17234.05</w:t>
            </w:r>
          </w:p>
        </w:tc>
        <w:tc>
          <w:tcPr>
            <w:tcW w:w="2551" w:type="dxa"/>
            <w:vAlign w:val="center"/>
          </w:tcPr>
          <w:p w:rsidR="001B7CC5" w:rsidRDefault="001B7CC5">
            <w:pPr>
              <w:pStyle w:val="4"/>
            </w:pPr>
          </w:p>
        </w:tc>
        <w:tc>
          <w:tcPr>
            <w:tcW w:w="2551" w:type="dxa"/>
            <w:vAlign w:val="center"/>
          </w:tcPr>
          <w:p w:rsidR="001B7CC5" w:rsidRDefault="00B116B8">
            <w:pPr>
              <w:pStyle w:val="4"/>
            </w:pPr>
            <w:r>
              <w:t>17234.05</w:t>
            </w:r>
          </w:p>
        </w:tc>
      </w:tr>
      <w:tr w:rsidR="001B7CC5">
        <w:trPr>
          <w:trHeight w:val="369"/>
          <w:jc w:val="center"/>
        </w:trPr>
        <w:tc>
          <w:tcPr>
            <w:tcW w:w="850" w:type="dxa"/>
            <w:vAlign w:val="center"/>
          </w:tcPr>
          <w:p w:rsidR="001B7CC5" w:rsidRDefault="00B116B8">
            <w:pPr>
              <w:pStyle w:val="3"/>
            </w:pPr>
            <w:r>
              <w:t>3</w:t>
            </w:r>
          </w:p>
        </w:tc>
        <w:tc>
          <w:tcPr>
            <w:tcW w:w="1191" w:type="dxa"/>
            <w:vAlign w:val="center"/>
          </w:tcPr>
          <w:p w:rsidR="001B7CC5" w:rsidRDefault="00B116B8">
            <w:pPr>
              <w:pStyle w:val="2"/>
            </w:pPr>
            <w:r>
              <w:t>20805</w:t>
            </w:r>
          </w:p>
        </w:tc>
        <w:tc>
          <w:tcPr>
            <w:tcW w:w="4535" w:type="dxa"/>
            <w:vAlign w:val="center"/>
          </w:tcPr>
          <w:p w:rsidR="001B7CC5" w:rsidRDefault="00B116B8">
            <w:pPr>
              <w:pStyle w:val="2"/>
            </w:pPr>
            <w:r>
              <w:t>行政事业单位养老支出</w:t>
            </w:r>
          </w:p>
        </w:tc>
        <w:tc>
          <w:tcPr>
            <w:tcW w:w="2551" w:type="dxa"/>
            <w:vAlign w:val="center"/>
          </w:tcPr>
          <w:p w:rsidR="001B7CC5" w:rsidRDefault="00B116B8">
            <w:pPr>
              <w:pStyle w:val="4"/>
            </w:pPr>
            <w:r>
              <w:t>15814.72</w:t>
            </w:r>
          </w:p>
        </w:tc>
        <w:tc>
          <w:tcPr>
            <w:tcW w:w="2551" w:type="dxa"/>
            <w:vAlign w:val="center"/>
          </w:tcPr>
          <w:p w:rsidR="001B7CC5" w:rsidRDefault="001B7CC5">
            <w:pPr>
              <w:pStyle w:val="4"/>
            </w:pPr>
          </w:p>
        </w:tc>
        <w:tc>
          <w:tcPr>
            <w:tcW w:w="2551" w:type="dxa"/>
            <w:vAlign w:val="center"/>
          </w:tcPr>
          <w:p w:rsidR="001B7CC5" w:rsidRDefault="00B116B8">
            <w:pPr>
              <w:pStyle w:val="4"/>
            </w:pPr>
            <w:r>
              <w:t>15814.72</w:t>
            </w:r>
          </w:p>
        </w:tc>
      </w:tr>
      <w:tr w:rsidR="001B7CC5">
        <w:trPr>
          <w:trHeight w:val="369"/>
          <w:jc w:val="center"/>
        </w:trPr>
        <w:tc>
          <w:tcPr>
            <w:tcW w:w="850" w:type="dxa"/>
            <w:vAlign w:val="center"/>
          </w:tcPr>
          <w:p w:rsidR="001B7CC5" w:rsidRDefault="00B116B8">
            <w:pPr>
              <w:pStyle w:val="3"/>
            </w:pPr>
            <w:r>
              <w:t>4</w:t>
            </w:r>
          </w:p>
        </w:tc>
        <w:tc>
          <w:tcPr>
            <w:tcW w:w="1191" w:type="dxa"/>
            <w:vAlign w:val="center"/>
          </w:tcPr>
          <w:p w:rsidR="001B7CC5" w:rsidRDefault="00B116B8">
            <w:pPr>
              <w:pStyle w:val="2"/>
            </w:pPr>
            <w:r>
              <w:t>2080507</w:t>
            </w:r>
          </w:p>
        </w:tc>
        <w:tc>
          <w:tcPr>
            <w:tcW w:w="4535" w:type="dxa"/>
            <w:vAlign w:val="center"/>
          </w:tcPr>
          <w:p w:rsidR="001B7CC5" w:rsidRDefault="00B116B8">
            <w:pPr>
              <w:pStyle w:val="2"/>
            </w:pPr>
            <w:r>
              <w:t>对机关事业单位基本养老保险基金的补助</w:t>
            </w:r>
          </w:p>
        </w:tc>
        <w:tc>
          <w:tcPr>
            <w:tcW w:w="2551" w:type="dxa"/>
            <w:vAlign w:val="center"/>
          </w:tcPr>
          <w:p w:rsidR="001B7CC5" w:rsidRDefault="00B116B8">
            <w:pPr>
              <w:pStyle w:val="4"/>
            </w:pPr>
            <w:r>
              <w:t>12252.72</w:t>
            </w:r>
          </w:p>
        </w:tc>
        <w:tc>
          <w:tcPr>
            <w:tcW w:w="2551" w:type="dxa"/>
            <w:vAlign w:val="center"/>
          </w:tcPr>
          <w:p w:rsidR="001B7CC5" w:rsidRDefault="001B7CC5">
            <w:pPr>
              <w:pStyle w:val="4"/>
            </w:pPr>
          </w:p>
        </w:tc>
        <w:tc>
          <w:tcPr>
            <w:tcW w:w="2551" w:type="dxa"/>
            <w:vAlign w:val="center"/>
          </w:tcPr>
          <w:p w:rsidR="001B7CC5" w:rsidRDefault="00B116B8">
            <w:pPr>
              <w:pStyle w:val="4"/>
            </w:pPr>
            <w:r>
              <w:t>12252.72</w:t>
            </w:r>
          </w:p>
        </w:tc>
      </w:tr>
      <w:tr w:rsidR="001B7CC5">
        <w:trPr>
          <w:trHeight w:val="369"/>
          <w:jc w:val="center"/>
        </w:trPr>
        <w:tc>
          <w:tcPr>
            <w:tcW w:w="850" w:type="dxa"/>
            <w:vAlign w:val="center"/>
          </w:tcPr>
          <w:p w:rsidR="001B7CC5" w:rsidRDefault="00B116B8">
            <w:pPr>
              <w:pStyle w:val="3"/>
            </w:pPr>
            <w:r>
              <w:t>5</w:t>
            </w:r>
          </w:p>
        </w:tc>
        <w:tc>
          <w:tcPr>
            <w:tcW w:w="1191" w:type="dxa"/>
            <w:vAlign w:val="center"/>
          </w:tcPr>
          <w:p w:rsidR="001B7CC5" w:rsidRDefault="00B116B8">
            <w:pPr>
              <w:pStyle w:val="2"/>
            </w:pPr>
            <w:r>
              <w:t>2080508</w:t>
            </w:r>
          </w:p>
        </w:tc>
        <w:tc>
          <w:tcPr>
            <w:tcW w:w="4535" w:type="dxa"/>
            <w:vAlign w:val="center"/>
          </w:tcPr>
          <w:p w:rsidR="001B7CC5" w:rsidRDefault="00B116B8">
            <w:pPr>
              <w:pStyle w:val="2"/>
            </w:pPr>
            <w:r>
              <w:t>对机关事业单位职业年金的补助</w:t>
            </w:r>
          </w:p>
        </w:tc>
        <w:tc>
          <w:tcPr>
            <w:tcW w:w="2551" w:type="dxa"/>
            <w:vAlign w:val="center"/>
          </w:tcPr>
          <w:p w:rsidR="001B7CC5" w:rsidRDefault="00B116B8">
            <w:pPr>
              <w:pStyle w:val="4"/>
            </w:pPr>
            <w:r>
              <w:t>3562.00</w:t>
            </w:r>
          </w:p>
        </w:tc>
        <w:tc>
          <w:tcPr>
            <w:tcW w:w="2551" w:type="dxa"/>
            <w:vAlign w:val="center"/>
          </w:tcPr>
          <w:p w:rsidR="001B7CC5" w:rsidRDefault="001B7CC5">
            <w:pPr>
              <w:pStyle w:val="4"/>
            </w:pPr>
          </w:p>
        </w:tc>
        <w:tc>
          <w:tcPr>
            <w:tcW w:w="2551" w:type="dxa"/>
            <w:vAlign w:val="center"/>
          </w:tcPr>
          <w:p w:rsidR="001B7CC5" w:rsidRDefault="00B116B8">
            <w:pPr>
              <w:pStyle w:val="4"/>
            </w:pPr>
            <w:r>
              <w:t>3562.00</w:t>
            </w:r>
          </w:p>
        </w:tc>
      </w:tr>
      <w:tr w:rsidR="001B7CC5">
        <w:trPr>
          <w:trHeight w:val="369"/>
          <w:jc w:val="center"/>
        </w:trPr>
        <w:tc>
          <w:tcPr>
            <w:tcW w:w="850" w:type="dxa"/>
            <w:vAlign w:val="center"/>
          </w:tcPr>
          <w:p w:rsidR="001B7CC5" w:rsidRDefault="00B116B8">
            <w:pPr>
              <w:pStyle w:val="3"/>
            </w:pPr>
            <w:r>
              <w:t>6</w:t>
            </w:r>
          </w:p>
        </w:tc>
        <w:tc>
          <w:tcPr>
            <w:tcW w:w="1191" w:type="dxa"/>
            <w:vAlign w:val="center"/>
          </w:tcPr>
          <w:p w:rsidR="001B7CC5" w:rsidRDefault="00B116B8">
            <w:pPr>
              <w:pStyle w:val="2"/>
            </w:pPr>
            <w:r>
              <w:t>20826</w:t>
            </w:r>
          </w:p>
        </w:tc>
        <w:tc>
          <w:tcPr>
            <w:tcW w:w="4535" w:type="dxa"/>
            <w:vAlign w:val="center"/>
          </w:tcPr>
          <w:p w:rsidR="001B7CC5" w:rsidRDefault="00B116B8">
            <w:pPr>
              <w:pStyle w:val="2"/>
            </w:pPr>
            <w:r>
              <w:t>财政对基本养老保险基金的补助</w:t>
            </w:r>
          </w:p>
        </w:tc>
        <w:tc>
          <w:tcPr>
            <w:tcW w:w="2551" w:type="dxa"/>
            <w:vAlign w:val="center"/>
          </w:tcPr>
          <w:p w:rsidR="001B7CC5" w:rsidRDefault="00B116B8">
            <w:pPr>
              <w:pStyle w:val="4"/>
            </w:pPr>
            <w:r>
              <w:t>1419.33</w:t>
            </w:r>
          </w:p>
        </w:tc>
        <w:tc>
          <w:tcPr>
            <w:tcW w:w="2551" w:type="dxa"/>
            <w:vAlign w:val="center"/>
          </w:tcPr>
          <w:p w:rsidR="001B7CC5" w:rsidRDefault="001B7CC5">
            <w:pPr>
              <w:pStyle w:val="4"/>
            </w:pPr>
          </w:p>
        </w:tc>
        <w:tc>
          <w:tcPr>
            <w:tcW w:w="2551" w:type="dxa"/>
            <w:vAlign w:val="center"/>
          </w:tcPr>
          <w:p w:rsidR="001B7CC5" w:rsidRDefault="00B116B8">
            <w:pPr>
              <w:pStyle w:val="4"/>
            </w:pPr>
            <w:r>
              <w:t>1419.33</w:t>
            </w:r>
          </w:p>
        </w:tc>
      </w:tr>
      <w:tr w:rsidR="001B7CC5">
        <w:trPr>
          <w:trHeight w:val="369"/>
          <w:jc w:val="center"/>
        </w:trPr>
        <w:tc>
          <w:tcPr>
            <w:tcW w:w="850" w:type="dxa"/>
            <w:vAlign w:val="center"/>
          </w:tcPr>
          <w:p w:rsidR="001B7CC5" w:rsidRDefault="00B116B8">
            <w:pPr>
              <w:pStyle w:val="3"/>
            </w:pPr>
            <w:r>
              <w:t>7</w:t>
            </w:r>
          </w:p>
        </w:tc>
        <w:tc>
          <w:tcPr>
            <w:tcW w:w="1191" w:type="dxa"/>
            <w:vAlign w:val="center"/>
          </w:tcPr>
          <w:p w:rsidR="001B7CC5" w:rsidRDefault="00B116B8">
            <w:pPr>
              <w:pStyle w:val="2"/>
            </w:pPr>
            <w:r>
              <w:t>2082601</w:t>
            </w:r>
          </w:p>
        </w:tc>
        <w:tc>
          <w:tcPr>
            <w:tcW w:w="4535" w:type="dxa"/>
            <w:vAlign w:val="center"/>
          </w:tcPr>
          <w:p w:rsidR="001B7CC5" w:rsidRDefault="00B116B8">
            <w:pPr>
              <w:pStyle w:val="2"/>
            </w:pPr>
            <w:r>
              <w:t>财政对企业职工基本养老保险基金的补助</w:t>
            </w:r>
          </w:p>
        </w:tc>
        <w:tc>
          <w:tcPr>
            <w:tcW w:w="2551" w:type="dxa"/>
            <w:vAlign w:val="center"/>
          </w:tcPr>
          <w:p w:rsidR="001B7CC5" w:rsidRDefault="00B116B8">
            <w:pPr>
              <w:pStyle w:val="4"/>
            </w:pPr>
            <w:r>
              <w:t>1419.33</w:t>
            </w:r>
          </w:p>
        </w:tc>
        <w:tc>
          <w:tcPr>
            <w:tcW w:w="2551" w:type="dxa"/>
            <w:vAlign w:val="center"/>
          </w:tcPr>
          <w:p w:rsidR="001B7CC5" w:rsidRDefault="001B7CC5">
            <w:pPr>
              <w:pStyle w:val="4"/>
            </w:pPr>
          </w:p>
        </w:tc>
        <w:tc>
          <w:tcPr>
            <w:tcW w:w="2551" w:type="dxa"/>
            <w:vAlign w:val="center"/>
          </w:tcPr>
          <w:p w:rsidR="001B7CC5" w:rsidRDefault="00B116B8">
            <w:pPr>
              <w:pStyle w:val="4"/>
            </w:pPr>
            <w:r>
              <w:t>1419.33</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支出部门经济分类科目</w:t>
            </w:r>
          </w:p>
        </w:tc>
        <w:tc>
          <w:tcPr>
            <w:tcW w:w="7654" w:type="dxa"/>
            <w:gridSpan w:val="3"/>
            <w:vAlign w:val="center"/>
          </w:tcPr>
          <w:p w:rsidR="001B7CC5" w:rsidRDefault="00B116B8">
            <w:pPr>
              <w:pStyle w:val="1"/>
            </w:pPr>
            <w:r>
              <w:t>一般公共预算基本支出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Align w:val="center"/>
          </w:tcPr>
          <w:p w:rsidR="001B7CC5" w:rsidRDefault="00B116B8">
            <w:pPr>
              <w:pStyle w:val="1"/>
            </w:pPr>
            <w:r>
              <w:t>合计</w:t>
            </w:r>
          </w:p>
        </w:tc>
        <w:tc>
          <w:tcPr>
            <w:tcW w:w="2551" w:type="dxa"/>
            <w:vAlign w:val="center"/>
          </w:tcPr>
          <w:p w:rsidR="001B7CC5" w:rsidRDefault="00B116B8">
            <w:pPr>
              <w:pStyle w:val="1"/>
            </w:pPr>
            <w:r>
              <w:t>人员经费</w:t>
            </w:r>
          </w:p>
        </w:tc>
        <w:tc>
          <w:tcPr>
            <w:tcW w:w="2551" w:type="dxa"/>
            <w:vAlign w:val="center"/>
          </w:tcPr>
          <w:p w:rsidR="001B7CC5" w:rsidRDefault="00B116B8">
            <w:pPr>
              <w:pStyle w:val="1"/>
            </w:pPr>
            <w:r>
              <w:t>公用经费</w:t>
            </w:r>
          </w:p>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C7893" w:rsidTr="009C789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9C7893" w:rsidTr="009C789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238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3798" w:type="dxa"/>
            <w:vMerge w:val="restart"/>
            <w:vAlign w:val="center"/>
          </w:tcPr>
          <w:p w:rsidR="001B7CC5" w:rsidRDefault="00B116B8">
            <w:pPr>
              <w:pStyle w:val="1"/>
            </w:pPr>
            <w:r>
              <w:t>项  目</w:t>
            </w:r>
          </w:p>
        </w:tc>
        <w:tc>
          <w:tcPr>
            <w:tcW w:w="9524" w:type="dxa"/>
            <w:gridSpan w:val="4"/>
            <w:vAlign w:val="center"/>
          </w:tcPr>
          <w:p w:rsidR="001B7CC5" w:rsidRDefault="00B116B8">
            <w:pPr>
              <w:pStyle w:val="1"/>
            </w:pPr>
            <w:r>
              <w:t>资 金 性 质</w:t>
            </w:r>
          </w:p>
        </w:tc>
      </w:tr>
      <w:tr w:rsidR="001B7CC5">
        <w:trPr>
          <w:trHeight w:val="567"/>
          <w:tblHeader/>
          <w:jc w:val="center"/>
        </w:trPr>
        <w:tc>
          <w:tcPr>
            <w:tcW w:w="850" w:type="dxa"/>
            <w:vMerge/>
          </w:tcPr>
          <w:p w:rsidR="001B7CC5" w:rsidRDefault="001B7CC5"/>
        </w:tc>
        <w:tc>
          <w:tcPr>
            <w:tcW w:w="3798" w:type="dxa"/>
            <w:vMerge/>
          </w:tcPr>
          <w:p w:rsidR="001B7CC5" w:rsidRDefault="001B7CC5"/>
        </w:tc>
        <w:tc>
          <w:tcPr>
            <w:tcW w:w="2381" w:type="dxa"/>
            <w:vAlign w:val="center"/>
          </w:tcPr>
          <w:p w:rsidR="001B7CC5" w:rsidRDefault="00B116B8">
            <w:pPr>
              <w:pStyle w:val="1"/>
            </w:pPr>
            <w:r>
              <w:t>合计</w:t>
            </w:r>
          </w:p>
        </w:tc>
        <w:tc>
          <w:tcPr>
            <w:tcW w:w="2381" w:type="dxa"/>
            <w:vAlign w:val="center"/>
          </w:tcPr>
          <w:p w:rsidR="001B7CC5" w:rsidRDefault="00B116B8">
            <w:pPr>
              <w:pStyle w:val="1"/>
            </w:pPr>
            <w:r>
              <w:t>一般公共预算              财政拨款</w:t>
            </w:r>
          </w:p>
        </w:tc>
        <w:tc>
          <w:tcPr>
            <w:tcW w:w="2381" w:type="dxa"/>
            <w:vAlign w:val="center"/>
          </w:tcPr>
          <w:p w:rsidR="001B7CC5" w:rsidRDefault="00B116B8">
            <w:pPr>
              <w:pStyle w:val="1"/>
            </w:pPr>
            <w:r>
              <w:t>政府性基金                  预算拨款</w:t>
            </w:r>
          </w:p>
        </w:tc>
        <w:tc>
          <w:tcPr>
            <w:tcW w:w="2381" w:type="dxa"/>
            <w:vAlign w:val="center"/>
          </w:tcPr>
          <w:p w:rsidR="001B7CC5" w:rsidRDefault="00B116B8">
            <w:pPr>
              <w:pStyle w:val="1"/>
            </w:pPr>
            <w:r>
              <w:t>国有资本经营              预算财政拨款</w:t>
            </w:r>
          </w:p>
        </w:tc>
      </w:tr>
      <w:tr w:rsidR="001B7CC5">
        <w:trPr>
          <w:trHeight w:val="567"/>
          <w:tblHeader/>
          <w:jc w:val="center"/>
        </w:trPr>
        <w:tc>
          <w:tcPr>
            <w:tcW w:w="850" w:type="dxa"/>
            <w:vAlign w:val="center"/>
          </w:tcPr>
          <w:p w:rsidR="001B7CC5" w:rsidRDefault="00B116B8">
            <w:pPr>
              <w:pStyle w:val="1"/>
            </w:pPr>
            <w:r>
              <w:t>栏次</w:t>
            </w:r>
          </w:p>
        </w:tc>
        <w:tc>
          <w:tcPr>
            <w:tcW w:w="3798" w:type="dxa"/>
            <w:vAlign w:val="center"/>
          </w:tcPr>
          <w:p w:rsidR="001B7CC5" w:rsidRDefault="00B116B8">
            <w:pPr>
              <w:pStyle w:val="1"/>
            </w:pPr>
            <w:r>
              <w:t>1</w:t>
            </w:r>
          </w:p>
        </w:tc>
        <w:tc>
          <w:tcPr>
            <w:tcW w:w="2381" w:type="dxa"/>
            <w:vAlign w:val="center"/>
          </w:tcPr>
          <w:p w:rsidR="001B7CC5" w:rsidRDefault="00B116B8">
            <w:pPr>
              <w:pStyle w:val="1"/>
            </w:pPr>
            <w:r>
              <w:t>2</w:t>
            </w:r>
          </w:p>
        </w:tc>
        <w:tc>
          <w:tcPr>
            <w:tcW w:w="2381" w:type="dxa"/>
            <w:vAlign w:val="center"/>
          </w:tcPr>
          <w:p w:rsidR="001B7CC5" w:rsidRDefault="00B116B8">
            <w:pPr>
              <w:pStyle w:val="1"/>
            </w:pPr>
            <w:r>
              <w:t>3</w:t>
            </w:r>
          </w:p>
        </w:tc>
        <w:tc>
          <w:tcPr>
            <w:tcW w:w="2381" w:type="dxa"/>
            <w:vAlign w:val="center"/>
          </w:tcPr>
          <w:p w:rsidR="001B7CC5" w:rsidRDefault="00B116B8">
            <w:pPr>
              <w:pStyle w:val="1"/>
            </w:pPr>
            <w:r>
              <w:t>4</w:t>
            </w:r>
          </w:p>
        </w:tc>
        <w:tc>
          <w:tcPr>
            <w:tcW w:w="2381" w:type="dxa"/>
            <w:vAlign w:val="center"/>
          </w:tcPr>
          <w:p w:rsidR="001B7CC5" w:rsidRDefault="00B116B8">
            <w:pPr>
              <w:pStyle w:val="1"/>
            </w:pPr>
            <w:r>
              <w:t>5</w:t>
            </w:r>
          </w:p>
        </w:tc>
      </w:tr>
      <w:tr w:rsidR="001B7CC5">
        <w:trPr>
          <w:trHeight w:val="567"/>
          <w:jc w:val="center"/>
        </w:trPr>
        <w:tc>
          <w:tcPr>
            <w:tcW w:w="850" w:type="dxa"/>
            <w:vAlign w:val="center"/>
          </w:tcPr>
          <w:p w:rsidR="001B7CC5" w:rsidRDefault="001B7CC5">
            <w:pPr>
              <w:pStyle w:val="3"/>
            </w:pPr>
          </w:p>
        </w:tc>
        <w:tc>
          <w:tcPr>
            <w:tcW w:w="3798" w:type="dxa"/>
            <w:vAlign w:val="center"/>
          </w:tcPr>
          <w:p w:rsidR="001B7CC5" w:rsidRDefault="001B7CC5">
            <w:pPr>
              <w:pStyle w:val="2"/>
            </w:pPr>
          </w:p>
        </w:tc>
        <w:tc>
          <w:tcPr>
            <w:tcW w:w="2381" w:type="dxa"/>
            <w:vAlign w:val="center"/>
          </w:tcPr>
          <w:p w:rsidR="001B7CC5" w:rsidRDefault="001B7CC5">
            <w:pPr>
              <w:pStyle w:val="4"/>
            </w:pPr>
          </w:p>
        </w:tc>
        <w:tc>
          <w:tcPr>
            <w:tcW w:w="2381" w:type="dxa"/>
            <w:vAlign w:val="center"/>
          </w:tcPr>
          <w:p w:rsidR="001B7CC5" w:rsidRDefault="001B7CC5">
            <w:pPr>
              <w:pStyle w:val="4"/>
            </w:pPr>
          </w:p>
        </w:tc>
        <w:tc>
          <w:tcPr>
            <w:tcW w:w="2381" w:type="dxa"/>
            <w:vAlign w:val="center"/>
          </w:tcPr>
          <w:p w:rsidR="001B7CC5" w:rsidRDefault="001B7CC5">
            <w:pPr>
              <w:pStyle w:val="4"/>
            </w:pPr>
          </w:p>
        </w:tc>
        <w:tc>
          <w:tcPr>
            <w:tcW w:w="2381" w:type="dxa"/>
            <w:vAlign w:val="center"/>
          </w:tcPr>
          <w:p w:rsidR="001B7CC5" w:rsidRDefault="001B7CC5">
            <w:pPr>
              <w:pStyle w:val="4"/>
            </w:pPr>
          </w:p>
        </w:tc>
      </w:tr>
    </w:tbl>
    <w:p w:rsidR="001B7CC5" w:rsidRDefault="00B116B8">
      <w:pPr>
        <w:ind w:firstLine="420"/>
        <w:sectPr w:rsidR="001B7CC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1B7CC5" w:rsidRDefault="00B116B8">
      <w:pPr>
        <w:jc w:val="center"/>
        <w:outlineLvl w:val="4"/>
      </w:pPr>
      <w:r>
        <w:rPr>
          <w:rFonts w:ascii="方正小标宋_GBK" w:eastAsia="方正小标宋_GBK" w:hAnsi="方正小标宋_GBK" w:cs="方正小标宋_GBK"/>
          <w:color w:val="000000"/>
          <w:sz w:val="44"/>
        </w:rPr>
        <w:lastRenderedPageBreak/>
        <w:t>宁晋县社会保险事业服务中心2023年单位预算信息公开情况说明</w:t>
      </w:r>
    </w:p>
    <w:p w:rsidR="001B7CC5" w:rsidRDefault="00B116B8">
      <w:pPr>
        <w:spacing w:line="500" w:lineRule="exact"/>
        <w:ind w:firstLine="560"/>
      </w:pPr>
      <w:r>
        <w:rPr>
          <w:rFonts w:eastAsia="方正仿宋_GBK"/>
          <w:color w:val="000000"/>
          <w:sz w:val="28"/>
        </w:rPr>
        <w:t>按照《预算法》、《地方预决算公开操作规程》和《关于进一步推进预算公开工作的实施意见》规定，现将宁晋县社会保险事业服务中心</w:t>
      </w:r>
      <w:r>
        <w:rPr>
          <w:rFonts w:eastAsia="方正仿宋_GBK"/>
          <w:color w:val="000000"/>
          <w:sz w:val="28"/>
        </w:rPr>
        <w:t>2023</w:t>
      </w:r>
      <w:r>
        <w:rPr>
          <w:rFonts w:eastAsia="方正仿宋_GBK"/>
          <w:color w:val="000000"/>
          <w:sz w:val="28"/>
        </w:rPr>
        <w:t>年单位预算公开如下：</w:t>
      </w:r>
    </w:p>
    <w:p w:rsidR="001B7CC5" w:rsidRDefault="00B116B8">
      <w:pPr>
        <w:spacing w:before="10" w:after="10"/>
        <w:ind w:firstLine="640"/>
        <w:outlineLvl w:val="5"/>
      </w:pPr>
      <w:r>
        <w:rPr>
          <w:rFonts w:ascii="黑体" w:eastAsia="黑体" w:hAnsi="黑体" w:cs="黑体"/>
          <w:color w:val="000000"/>
          <w:sz w:val="32"/>
        </w:rPr>
        <w:t>一、单位职责及机构设置情况</w:t>
      </w:r>
    </w:p>
    <w:p w:rsidR="001B7CC5" w:rsidRDefault="00B116B8">
      <w:pPr>
        <w:ind w:firstLine="640"/>
      </w:pPr>
      <w:r>
        <w:rPr>
          <w:rFonts w:ascii="方正楷体_GBK" w:eastAsia="方正楷体_GBK" w:hAnsi="方正楷体_GBK" w:cs="方正楷体_GBK"/>
          <w:b/>
          <w:color w:val="000000"/>
          <w:sz w:val="32"/>
        </w:rPr>
        <w:t>单位职责：</w:t>
      </w:r>
    </w:p>
    <w:p w:rsidR="001B7CC5" w:rsidRDefault="00B116B8">
      <w:pPr>
        <w:pStyle w:val="-6"/>
      </w:pPr>
      <w:r>
        <w:t>按照有关法律、法规和政策规定，负责本县机关事业、企业养老保险的信息管理和经办工作，落实全县社会保险社会化工作。</w:t>
      </w:r>
    </w:p>
    <w:p w:rsidR="001B7CC5" w:rsidRDefault="00B116B8">
      <w:pPr>
        <w:ind w:firstLine="640"/>
      </w:pPr>
      <w:r>
        <w:rPr>
          <w:rFonts w:ascii="方正楷体_GBK" w:eastAsia="方正楷体_GBK" w:hAnsi="方正楷体_GBK" w:cs="方正楷体_GBK"/>
          <w:b/>
          <w:color w:val="000000"/>
          <w:sz w:val="32"/>
        </w:rPr>
        <w:t>机构设置：</w:t>
      </w:r>
    </w:p>
    <w:p w:rsidR="001B7CC5" w:rsidRDefault="00B116B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1B7CC5">
        <w:trPr>
          <w:trHeight w:val="567"/>
          <w:tblHeader/>
          <w:jc w:val="center"/>
        </w:trPr>
        <w:tc>
          <w:tcPr>
            <w:tcW w:w="5669" w:type="dxa"/>
            <w:vAlign w:val="center"/>
          </w:tcPr>
          <w:p w:rsidR="001B7CC5" w:rsidRDefault="00B116B8">
            <w:pPr>
              <w:pStyle w:val="1"/>
            </w:pPr>
            <w:r>
              <w:t>单位名称</w:t>
            </w:r>
          </w:p>
        </w:tc>
        <w:tc>
          <w:tcPr>
            <w:tcW w:w="1843" w:type="dxa"/>
            <w:vAlign w:val="center"/>
          </w:tcPr>
          <w:p w:rsidR="001B7CC5" w:rsidRDefault="00B116B8">
            <w:pPr>
              <w:pStyle w:val="1"/>
            </w:pPr>
            <w:r>
              <w:t>单位性质</w:t>
            </w:r>
          </w:p>
        </w:tc>
        <w:tc>
          <w:tcPr>
            <w:tcW w:w="2126" w:type="dxa"/>
            <w:vAlign w:val="center"/>
          </w:tcPr>
          <w:p w:rsidR="001B7CC5" w:rsidRDefault="00B116B8">
            <w:pPr>
              <w:pStyle w:val="1"/>
            </w:pPr>
            <w:r>
              <w:t>单位规格</w:t>
            </w:r>
          </w:p>
        </w:tc>
        <w:tc>
          <w:tcPr>
            <w:tcW w:w="3827" w:type="dxa"/>
            <w:vAlign w:val="center"/>
          </w:tcPr>
          <w:p w:rsidR="001B7CC5" w:rsidRDefault="00B116B8">
            <w:pPr>
              <w:pStyle w:val="1"/>
            </w:pPr>
            <w:r>
              <w:t>经费保障形式</w:t>
            </w:r>
          </w:p>
        </w:tc>
      </w:tr>
      <w:tr w:rsidR="001B7CC5">
        <w:trPr>
          <w:trHeight w:val="369"/>
          <w:jc w:val="center"/>
        </w:trPr>
        <w:tc>
          <w:tcPr>
            <w:tcW w:w="5669" w:type="dxa"/>
            <w:vAlign w:val="center"/>
          </w:tcPr>
          <w:p w:rsidR="001B7CC5" w:rsidRDefault="00B116B8">
            <w:pPr>
              <w:pStyle w:val="2"/>
            </w:pPr>
            <w:r>
              <w:t>宁晋县社会保险事业服务中心</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副科级</w:t>
            </w:r>
          </w:p>
        </w:tc>
        <w:tc>
          <w:tcPr>
            <w:tcW w:w="3827" w:type="dxa"/>
            <w:vAlign w:val="center"/>
          </w:tcPr>
          <w:p w:rsidR="001B7CC5" w:rsidRDefault="00B116B8">
            <w:pPr>
              <w:pStyle w:val="3"/>
            </w:pPr>
            <w:r>
              <w:t>财政性资金基本保证</w:t>
            </w:r>
          </w:p>
        </w:tc>
      </w:tr>
    </w:tbl>
    <w:p w:rsidR="001B7CC5" w:rsidRDefault="00B116B8">
      <w:pPr>
        <w:spacing w:before="10" w:after="10"/>
        <w:ind w:firstLine="640"/>
        <w:outlineLvl w:val="5"/>
      </w:pPr>
      <w:r>
        <w:rPr>
          <w:rFonts w:ascii="黑体" w:eastAsia="黑体" w:hAnsi="黑体" w:cs="黑体"/>
          <w:color w:val="000000"/>
          <w:sz w:val="32"/>
        </w:rPr>
        <w:t>二、单位预算安排的总体情况</w:t>
      </w:r>
    </w:p>
    <w:p w:rsidR="001B7CC5" w:rsidRDefault="00B116B8">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1B7CC5" w:rsidRDefault="00B116B8">
      <w:pPr>
        <w:pStyle w:val="-7"/>
      </w:pPr>
      <w:r>
        <w:t>1</w:t>
      </w:r>
      <w:r>
        <w:t>、收入说明</w:t>
      </w:r>
      <w:r>
        <w:t xml:space="preserve"> </w:t>
      </w:r>
    </w:p>
    <w:p w:rsidR="001B7CC5" w:rsidRDefault="00B116B8">
      <w:pPr>
        <w:pStyle w:val="-7"/>
      </w:pPr>
      <w:r>
        <w:t>反应本单位当年全部收入，</w:t>
      </w:r>
      <w:r>
        <w:t>2023</w:t>
      </w:r>
      <w:r>
        <w:t>年预算收入</w:t>
      </w:r>
      <w:r>
        <w:t>17234.05</w:t>
      </w:r>
      <w:r>
        <w:t>万元，其中：财政拨款</w:t>
      </w:r>
      <w:r>
        <w:t>14107.05</w:t>
      </w:r>
      <w:r>
        <w:t>万元，上级一般公共预算安排转移支付</w:t>
      </w:r>
      <w:r>
        <w:t>3127</w:t>
      </w:r>
      <w:r>
        <w:t>万元。</w:t>
      </w:r>
    </w:p>
    <w:p w:rsidR="001B7CC5" w:rsidRDefault="00B116B8">
      <w:pPr>
        <w:pStyle w:val="-7"/>
      </w:pPr>
      <w:r>
        <w:t>2</w:t>
      </w:r>
      <w:r>
        <w:t>、支出说明</w:t>
      </w:r>
    </w:p>
    <w:p w:rsidR="001B7CC5" w:rsidRDefault="00B116B8">
      <w:pPr>
        <w:pStyle w:val="-7"/>
      </w:pPr>
      <w:r>
        <w:lastRenderedPageBreak/>
        <w:t>收支预算总表支出栏、基本支出表、项目支出表按经济分类和支出功能分类科目编制，反映宁晋县社会保险事业服务中心年度单位预算中支出预算的总体情况。</w:t>
      </w:r>
      <w:r>
        <w:t>2023</w:t>
      </w:r>
      <w:r>
        <w:t>年单位支出预算为</w:t>
      </w:r>
      <w:r>
        <w:t>17234.05</w:t>
      </w:r>
      <w:r>
        <w:t>万元，其中项目支出</w:t>
      </w:r>
      <w:r>
        <w:t>17234.05</w:t>
      </w:r>
      <w:r>
        <w:t>万元，全部为本级支出。</w:t>
      </w:r>
    </w:p>
    <w:p w:rsidR="001B7CC5" w:rsidRDefault="00B116B8">
      <w:pPr>
        <w:pStyle w:val="-7"/>
      </w:pPr>
      <w:r>
        <w:t>3</w:t>
      </w:r>
      <w:r>
        <w:t>、比上年增减情况</w:t>
      </w:r>
    </w:p>
    <w:p w:rsidR="001B7CC5" w:rsidRDefault="00B116B8">
      <w:pPr>
        <w:pStyle w:val="-7"/>
      </w:pPr>
      <w:r>
        <w:t>2023</w:t>
      </w:r>
      <w:r>
        <w:t>年单位预算较</w:t>
      </w:r>
      <w:r>
        <w:t>2022</w:t>
      </w:r>
      <w:r>
        <w:t>年增加</w:t>
      </w:r>
      <w:r>
        <w:t>7721.21</w:t>
      </w:r>
      <w:r>
        <w:t>万元，增长</w:t>
      </w:r>
      <w:r>
        <w:t>81.16%</w:t>
      </w:r>
      <w:r>
        <w:t>，其中：项目支出增加</w:t>
      </w:r>
      <w:r>
        <w:t>7721.21</w:t>
      </w:r>
      <w:r>
        <w:t>万元，增长</w:t>
      </w:r>
      <w:r>
        <w:t>81.16%</w:t>
      </w:r>
      <w:r>
        <w:t>，主要原因由于机关事业（新制度）养老保险、机关事业（原试点）养老保险、职业年金（新制度）补助增加。</w:t>
      </w:r>
    </w:p>
    <w:p w:rsidR="001B7CC5" w:rsidRDefault="00B116B8">
      <w:pPr>
        <w:spacing w:before="10" w:after="10"/>
        <w:ind w:firstLine="640"/>
        <w:outlineLvl w:val="5"/>
      </w:pPr>
      <w:r>
        <w:rPr>
          <w:rFonts w:ascii="黑体" w:eastAsia="黑体" w:hAnsi="黑体" w:cs="黑体"/>
          <w:color w:val="000000"/>
          <w:sz w:val="32"/>
        </w:rPr>
        <w:t>三、机关运行经费安排情况</w:t>
      </w:r>
    </w:p>
    <w:p w:rsidR="001B7CC5" w:rsidRDefault="00B116B8">
      <w:pPr>
        <w:pStyle w:val="-8"/>
      </w:pPr>
      <w:r>
        <w:t>本单位无机关运行经费预算</w:t>
      </w:r>
    </w:p>
    <w:p w:rsidR="001B7CC5" w:rsidRDefault="00B116B8">
      <w:pPr>
        <w:spacing w:before="10" w:after="10"/>
        <w:ind w:firstLine="640"/>
        <w:outlineLvl w:val="5"/>
      </w:pPr>
      <w:r>
        <w:rPr>
          <w:rFonts w:ascii="黑体" w:eastAsia="黑体" w:hAnsi="黑体" w:cs="黑体"/>
          <w:color w:val="000000"/>
          <w:sz w:val="32"/>
        </w:rPr>
        <w:t>四、财政拨款“三公”经费预算情况及增减变化原因</w:t>
      </w:r>
    </w:p>
    <w:p w:rsidR="001B7CC5" w:rsidRDefault="00B116B8">
      <w:pPr>
        <w:pStyle w:val="-9"/>
      </w:pPr>
      <w:r>
        <w:t>本单位无</w:t>
      </w:r>
      <w:r>
        <w:t>“</w:t>
      </w:r>
      <w:r>
        <w:t>三公</w:t>
      </w:r>
      <w:r>
        <w:t>”</w:t>
      </w:r>
      <w:r>
        <w:t>经费预算。</w:t>
      </w:r>
    </w:p>
    <w:p w:rsidR="001B7CC5" w:rsidRDefault="00B116B8">
      <w:pPr>
        <w:spacing w:before="10" w:after="10"/>
        <w:ind w:firstLine="640"/>
        <w:outlineLvl w:val="5"/>
        <w:sectPr w:rsidR="001B7CC5">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1B7CC5" w:rsidRDefault="00B116B8">
      <w:pPr>
        <w:ind w:firstLine="560"/>
      </w:pPr>
      <w:r>
        <w:rPr>
          <w:rFonts w:ascii="方正仿宋_GBK" w:eastAsia="方正仿宋_GBK" w:hAnsi="方正仿宋_GBK" w:cs="方正仿宋_GBK"/>
          <w:b/>
          <w:color w:val="000000"/>
          <w:sz w:val="28"/>
        </w:rPr>
        <w:lastRenderedPageBreak/>
        <w:t>1、2023年1月份职业年金虚账记实绩效目标表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133人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工作任务完成情况率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725.67万元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 xml:space="preserve">提供优质服务 </w:t>
            </w:r>
          </w:p>
        </w:tc>
        <w:tc>
          <w:tcPr>
            <w:tcW w:w="2835" w:type="dxa"/>
            <w:vAlign w:val="center"/>
          </w:tcPr>
          <w:p w:rsidR="001B7CC5" w:rsidRDefault="00B116B8">
            <w:pPr>
              <w:pStyle w:val="2"/>
            </w:pPr>
            <w:r>
              <w:t xml:space="preserve">提供优质服务 </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2、2023年2月份职业年金虚账记实绩效目标表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40人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工作任务完成情况率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231.39万元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 xml:space="preserve">提供优质服务 </w:t>
            </w:r>
          </w:p>
        </w:tc>
        <w:tc>
          <w:tcPr>
            <w:tcW w:w="2835" w:type="dxa"/>
            <w:vAlign w:val="center"/>
          </w:tcPr>
          <w:p w:rsidR="001B7CC5" w:rsidRDefault="00B116B8">
            <w:pPr>
              <w:pStyle w:val="2"/>
            </w:pPr>
            <w:r>
              <w:t xml:space="preserve">提供优质服务 </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3、2023年3月职业年金虚账记实绩效目标表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81人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工作任务完成情况率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459.19万元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 xml:space="preserve">提供优质服务 </w:t>
            </w:r>
          </w:p>
        </w:tc>
        <w:tc>
          <w:tcPr>
            <w:tcW w:w="2835" w:type="dxa"/>
            <w:vAlign w:val="center"/>
          </w:tcPr>
          <w:p w:rsidR="001B7CC5" w:rsidRDefault="00B116B8">
            <w:pPr>
              <w:pStyle w:val="2"/>
            </w:pPr>
            <w:r>
              <w:t xml:space="preserve">提供优质服务 </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4B49F5" w:rsidRDefault="004B49F5">
      <w:pPr>
        <w:ind w:firstLine="560"/>
        <w:rPr>
          <w:rFonts w:ascii="方正仿宋_GBK" w:eastAsiaTheme="minorEastAsia" w:hAnsi="方正仿宋_GBK" w:cs="方正仿宋_GBK" w:hint="eastAsia"/>
          <w:b/>
          <w:color w:val="000000"/>
          <w:sz w:val="28"/>
          <w:lang w:eastAsia="zh-CN"/>
        </w:rPr>
      </w:pPr>
    </w:p>
    <w:p w:rsidR="004B49F5" w:rsidRDefault="004B49F5">
      <w:pPr>
        <w:ind w:firstLine="560"/>
        <w:rPr>
          <w:rFonts w:ascii="方正仿宋_GBK" w:eastAsiaTheme="minorEastAsia" w:hAnsi="方正仿宋_GBK" w:cs="方正仿宋_GBK" w:hint="eastAsia"/>
          <w:b/>
          <w:color w:val="000000"/>
          <w:sz w:val="28"/>
          <w:lang w:eastAsia="zh-CN"/>
        </w:rPr>
      </w:pPr>
    </w:p>
    <w:p w:rsidR="00DA2E4C" w:rsidRDefault="00DA2E4C" w:rsidP="00DA2E4C">
      <w:pPr>
        <w:ind w:firstLine="560"/>
      </w:pPr>
      <w:r>
        <w:rPr>
          <w:rFonts w:ascii="方正仿宋_GBK" w:eastAsiaTheme="minorEastAsia" w:hAnsi="方正仿宋_GBK" w:cs="方正仿宋_GBK" w:hint="eastAsia"/>
          <w:b/>
          <w:color w:val="000000"/>
          <w:sz w:val="28"/>
          <w:lang w:eastAsia="zh-CN"/>
        </w:rPr>
        <w:t>4</w:t>
      </w:r>
      <w:r>
        <w:rPr>
          <w:rFonts w:ascii="方正仿宋_GBK" w:eastAsia="方正仿宋_GBK" w:hAnsi="方正仿宋_GBK" w:cs="方正仿宋_GBK"/>
          <w:b/>
          <w:color w:val="000000"/>
          <w:sz w:val="28"/>
        </w:rPr>
        <w:t>、2023年机关事业（新制度）养老金绩效目标表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DA2E4C" w:rsidTr="008D24E1">
        <w:trPr>
          <w:trHeight w:val="397"/>
          <w:jc w:val="center"/>
        </w:trPr>
        <w:tc>
          <w:tcPr>
            <w:tcW w:w="1417" w:type="dxa"/>
            <w:tcBorders>
              <w:bottom w:val="single" w:sz="6" w:space="0" w:color="FFFFFF"/>
            </w:tcBorders>
            <w:vAlign w:val="center"/>
          </w:tcPr>
          <w:p w:rsidR="00DA2E4C" w:rsidRDefault="00DA2E4C" w:rsidP="008D24E1">
            <w:pPr>
              <w:pStyle w:val="1"/>
            </w:pPr>
            <w:r>
              <w:t>绩效目标</w:t>
            </w:r>
          </w:p>
        </w:tc>
        <w:tc>
          <w:tcPr>
            <w:tcW w:w="12756" w:type="dxa"/>
            <w:tcBorders>
              <w:bottom w:val="single" w:sz="6" w:space="0" w:color="FFFFFF"/>
            </w:tcBorders>
            <w:vAlign w:val="center"/>
          </w:tcPr>
          <w:p w:rsidR="00DA2E4C" w:rsidRDefault="00DA2E4C" w:rsidP="008D24E1">
            <w:pPr>
              <w:pStyle w:val="2"/>
            </w:pPr>
            <w:r>
              <w:t>1.目标内容1</w:t>
            </w:r>
          </w:p>
        </w:tc>
      </w:tr>
    </w:tbl>
    <w:p w:rsidR="00DA2E4C" w:rsidRDefault="00DA2E4C" w:rsidP="00DA2E4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DA2E4C" w:rsidTr="008D24E1">
        <w:trPr>
          <w:trHeight w:val="397"/>
          <w:tblHeader/>
          <w:jc w:val="center"/>
        </w:trPr>
        <w:tc>
          <w:tcPr>
            <w:tcW w:w="1417" w:type="dxa"/>
            <w:vAlign w:val="center"/>
          </w:tcPr>
          <w:p w:rsidR="00DA2E4C" w:rsidRDefault="00DA2E4C" w:rsidP="008D24E1">
            <w:pPr>
              <w:pStyle w:val="1"/>
            </w:pPr>
            <w:r>
              <w:t>一级指标</w:t>
            </w:r>
          </w:p>
        </w:tc>
        <w:tc>
          <w:tcPr>
            <w:tcW w:w="2268" w:type="dxa"/>
            <w:vAlign w:val="center"/>
          </w:tcPr>
          <w:p w:rsidR="00DA2E4C" w:rsidRDefault="00DA2E4C" w:rsidP="008D24E1">
            <w:pPr>
              <w:pStyle w:val="1"/>
            </w:pPr>
            <w:r>
              <w:t>二级指标</w:t>
            </w:r>
          </w:p>
        </w:tc>
        <w:tc>
          <w:tcPr>
            <w:tcW w:w="2835" w:type="dxa"/>
            <w:vAlign w:val="center"/>
          </w:tcPr>
          <w:p w:rsidR="00DA2E4C" w:rsidRDefault="00DA2E4C" w:rsidP="008D24E1">
            <w:pPr>
              <w:pStyle w:val="1"/>
            </w:pPr>
            <w:r>
              <w:t>三级指标</w:t>
            </w:r>
          </w:p>
        </w:tc>
        <w:tc>
          <w:tcPr>
            <w:tcW w:w="2835" w:type="dxa"/>
            <w:vAlign w:val="center"/>
          </w:tcPr>
          <w:p w:rsidR="00DA2E4C" w:rsidRDefault="00DA2E4C" w:rsidP="008D24E1">
            <w:pPr>
              <w:pStyle w:val="1"/>
            </w:pPr>
            <w:r>
              <w:t>绩效指标描述</w:t>
            </w:r>
          </w:p>
        </w:tc>
        <w:tc>
          <w:tcPr>
            <w:tcW w:w="2551" w:type="dxa"/>
            <w:vAlign w:val="center"/>
          </w:tcPr>
          <w:p w:rsidR="00DA2E4C" w:rsidRDefault="00DA2E4C" w:rsidP="008D24E1">
            <w:pPr>
              <w:pStyle w:val="1"/>
            </w:pPr>
            <w:r>
              <w:t>指标值</w:t>
            </w:r>
          </w:p>
        </w:tc>
        <w:tc>
          <w:tcPr>
            <w:tcW w:w="2268" w:type="dxa"/>
            <w:vAlign w:val="center"/>
          </w:tcPr>
          <w:p w:rsidR="00DA2E4C" w:rsidRDefault="00DA2E4C" w:rsidP="008D24E1">
            <w:pPr>
              <w:pStyle w:val="1"/>
            </w:pPr>
            <w:r>
              <w:t>指标值确定依据</w:t>
            </w:r>
          </w:p>
        </w:tc>
      </w:tr>
      <w:tr w:rsidR="00DA2E4C" w:rsidTr="008D24E1">
        <w:trPr>
          <w:trHeight w:val="397"/>
          <w:jc w:val="center"/>
        </w:trPr>
        <w:tc>
          <w:tcPr>
            <w:tcW w:w="1417" w:type="dxa"/>
            <w:vMerge w:val="restart"/>
            <w:vAlign w:val="center"/>
          </w:tcPr>
          <w:p w:rsidR="00DA2E4C" w:rsidRDefault="00DA2E4C" w:rsidP="008D24E1">
            <w:pPr>
              <w:pStyle w:val="3"/>
            </w:pPr>
            <w:r>
              <w:t>产出指标</w:t>
            </w:r>
          </w:p>
        </w:tc>
        <w:tc>
          <w:tcPr>
            <w:tcW w:w="2268" w:type="dxa"/>
            <w:vAlign w:val="center"/>
          </w:tcPr>
          <w:p w:rsidR="00DA2E4C" w:rsidRDefault="00DA2E4C" w:rsidP="008D24E1">
            <w:pPr>
              <w:pStyle w:val="2"/>
            </w:pPr>
            <w:r>
              <w:t>数量指标</w:t>
            </w:r>
          </w:p>
        </w:tc>
        <w:tc>
          <w:tcPr>
            <w:tcW w:w="2835" w:type="dxa"/>
            <w:vAlign w:val="center"/>
          </w:tcPr>
          <w:p w:rsidR="00DA2E4C" w:rsidRDefault="00DA2E4C" w:rsidP="008D24E1">
            <w:pPr>
              <w:pStyle w:val="2"/>
            </w:pPr>
            <w:r>
              <w:t>数量指标</w:t>
            </w:r>
          </w:p>
        </w:tc>
        <w:tc>
          <w:tcPr>
            <w:tcW w:w="2835" w:type="dxa"/>
            <w:vAlign w:val="center"/>
          </w:tcPr>
          <w:p w:rsidR="00DA2E4C" w:rsidRDefault="00DA2E4C" w:rsidP="008D24E1">
            <w:pPr>
              <w:pStyle w:val="2"/>
            </w:pPr>
            <w:r>
              <w:t>数量指标</w:t>
            </w:r>
          </w:p>
        </w:tc>
        <w:tc>
          <w:tcPr>
            <w:tcW w:w="2551" w:type="dxa"/>
            <w:vAlign w:val="center"/>
          </w:tcPr>
          <w:p w:rsidR="00DA2E4C" w:rsidRDefault="00DA2E4C" w:rsidP="008D24E1">
            <w:pPr>
              <w:pStyle w:val="2"/>
            </w:pPr>
            <w:r>
              <w:t>≥5971人</w:t>
            </w: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ign w:val="center"/>
          </w:tcPr>
          <w:p w:rsidR="00DA2E4C" w:rsidRDefault="00DA2E4C" w:rsidP="008D24E1"/>
        </w:tc>
        <w:tc>
          <w:tcPr>
            <w:tcW w:w="2268" w:type="dxa"/>
            <w:vAlign w:val="center"/>
          </w:tcPr>
          <w:p w:rsidR="00DA2E4C" w:rsidRDefault="00DA2E4C" w:rsidP="008D24E1">
            <w:pPr>
              <w:pStyle w:val="2"/>
            </w:pPr>
            <w:r>
              <w:t>质量指标</w:t>
            </w:r>
          </w:p>
        </w:tc>
        <w:tc>
          <w:tcPr>
            <w:tcW w:w="2835" w:type="dxa"/>
            <w:vAlign w:val="center"/>
          </w:tcPr>
          <w:p w:rsidR="00DA2E4C" w:rsidRDefault="00DA2E4C" w:rsidP="008D24E1">
            <w:pPr>
              <w:pStyle w:val="2"/>
            </w:pPr>
            <w:r>
              <w:t>质量指标</w:t>
            </w:r>
          </w:p>
        </w:tc>
        <w:tc>
          <w:tcPr>
            <w:tcW w:w="2835" w:type="dxa"/>
            <w:vAlign w:val="center"/>
          </w:tcPr>
          <w:p w:rsidR="00DA2E4C" w:rsidRDefault="00DA2E4C" w:rsidP="008D24E1">
            <w:pPr>
              <w:pStyle w:val="2"/>
            </w:pPr>
            <w:r>
              <w:t>质量指标</w:t>
            </w:r>
          </w:p>
        </w:tc>
        <w:tc>
          <w:tcPr>
            <w:tcW w:w="2551" w:type="dxa"/>
            <w:vAlign w:val="center"/>
          </w:tcPr>
          <w:p w:rsidR="00DA2E4C" w:rsidRDefault="00DA2E4C" w:rsidP="008D24E1">
            <w:pPr>
              <w:pStyle w:val="2"/>
            </w:pPr>
            <w:r>
              <w:t>≥98百分比</w:t>
            </w: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ign w:val="center"/>
          </w:tcPr>
          <w:p w:rsidR="00DA2E4C" w:rsidRDefault="00DA2E4C" w:rsidP="008D24E1"/>
        </w:tc>
        <w:tc>
          <w:tcPr>
            <w:tcW w:w="2268" w:type="dxa"/>
            <w:vAlign w:val="center"/>
          </w:tcPr>
          <w:p w:rsidR="00DA2E4C" w:rsidRDefault="00DA2E4C" w:rsidP="008D24E1">
            <w:pPr>
              <w:pStyle w:val="2"/>
            </w:pPr>
            <w:r>
              <w:t>时效指标</w:t>
            </w:r>
          </w:p>
        </w:tc>
        <w:tc>
          <w:tcPr>
            <w:tcW w:w="2835" w:type="dxa"/>
            <w:vAlign w:val="center"/>
          </w:tcPr>
          <w:p w:rsidR="00DA2E4C" w:rsidRDefault="00DA2E4C" w:rsidP="008D24E1">
            <w:pPr>
              <w:pStyle w:val="2"/>
            </w:pPr>
            <w:r>
              <w:t>时效指标</w:t>
            </w:r>
          </w:p>
        </w:tc>
        <w:tc>
          <w:tcPr>
            <w:tcW w:w="2835" w:type="dxa"/>
            <w:vAlign w:val="center"/>
          </w:tcPr>
          <w:p w:rsidR="00DA2E4C" w:rsidRDefault="00DA2E4C" w:rsidP="008D24E1">
            <w:pPr>
              <w:pStyle w:val="2"/>
            </w:pPr>
            <w:r>
              <w:t>时效指标</w:t>
            </w:r>
          </w:p>
        </w:tc>
        <w:tc>
          <w:tcPr>
            <w:tcW w:w="2551" w:type="dxa"/>
            <w:vAlign w:val="center"/>
          </w:tcPr>
          <w:p w:rsidR="00DA2E4C" w:rsidRDefault="00DA2E4C" w:rsidP="008D24E1">
            <w:pPr>
              <w:pStyle w:val="2"/>
            </w:pPr>
            <w:r>
              <w:t>≥97百分比</w:t>
            </w: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ign w:val="center"/>
          </w:tcPr>
          <w:p w:rsidR="00DA2E4C" w:rsidRDefault="00DA2E4C" w:rsidP="008D24E1"/>
        </w:tc>
        <w:tc>
          <w:tcPr>
            <w:tcW w:w="2268" w:type="dxa"/>
            <w:vAlign w:val="center"/>
          </w:tcPr>
          <w:p w:rsidR="00DA2E4C" w:rsidRDefault="00DA2E4C" w:rsidP="008D24E1">
            <w:pPr>
              <w:pStyle w:val="2"/>
            </w:pPr>
            <w:r>
              <w:t>成本指标</w:t>
            </w:r>
          </w:p>
        </w:tc>
        <w:tc>
          <w:tcPr>
            <w:tcW w:w="2835" w:type="dxa"/>
            <w:vAlign w:val="center"/>
          </w:tcPr>
          <w:p w:rsidR="00DA2E4C" w:rsidRDefault="00DA2E4C" w:rsidP="008D24E1">
            <w:pPr>
              <w:pStyle w:val="2"/>
            </w:pPr>
            <w:r>
              <w:t>成本控制</w:t>
            </w:r>
          </w:p>
        </w:tc>
        <w:tc>
          <w:tcPr>
            <w:tcW w:w="2835" w:type="dxa"/>
            <w:vAlign w:val="center"/>
          </w:tcPr>
          <w:p w:rsidR="00DA2E4C" w:rsidRDefault="00DA2E4C" w:rsidP="008D24E1">
            <w:pPr>
              <w:pStyle w:val="2"/>
            </w:pPr>
            <w:r>
              <w:t>成本控制</w:t>
            </w:r>
          </w:p>
        </w:tc>
        <w:tc>
          <w:tcPr>
            <w:tcW w:w="2551" w:type="dxa"/>
            <w:vAlign w:val="center"/>
          </w:tcPr>
          <w:p w:rsidR="00DA2E4C" w:rsidRDefault="00DA2E4C" w:rsidP="008D24E1">
            <w:pPr>
              <w:pStyle w:val="2"/>
            </w:pPr>
            <w:r>
              <w:t>6939.75百分比</w:t>
            </w: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restart"/>
            <w:vAlign w:val="center"/>
          </w:tcPr>
          <w:p w:rsidR="00DA2E4C" w:rsidRDefault="00DA2E4C" w:rsidP="008D24E1">
            <w:pPr>
              <w:pStyle w:val="3"/>
            </w:pPr>
            <w:r>
              <w:t>效益指标</w:t>
            </w:r>
          </w:p>
        </w:tc>
        <w:tc>
          <w:tcPr>
            <w:tcW w:w="2268" w:type="dxa"/>
            <w:vAlign w:val="center"/>
          </w:tcPr>
          <w:p w:rsidR="00DA2E4C" w:rsidRDefault="00DA2E4C" w:rsidP="008D24E1">
            <w:pPr>
              <w:pStyle w:val="2"/>
            </w:pPr>
            <w:r>
              <w:t>经济效益指标</w:t>
            </w:r>
          </w:p>
        </w:tc>
        <w:tc>
          <w:tcPr>
            <w:tcW w:w="2835" w:type="dxa"/>
            <w:vAlign w:val="center"/>
          </w:tcPr>
          <w:p w:rsidR="00DA2E4C" w:rsidRDefault="00DA2E4C" w:rsidP="008D24E1">
            <w:pPr>
              <w:pStyle w:val="2"/>
            </w:pPr>
            <w:r>
              <w:t>经济效益指标</w:t>
            </w:r>
          </w:p>
        </w:tc>
        <w:tc>
          <w:tcPr>
            <w:tcW w:w="2835" w:type="dxa"/>
            <w:vAlign w:val="center"/>
          </w:tcPr>
          <w:p w:rsidR="00DA2E4C" w:rsidRDefault="00DA2E4C" w:rsidP="008D24E1">
            <w:pPr>
              <w:pStyle w:val="2"/>
            </w:pPr>
            <w:r>
              <w:t>经济效益指标</w:t>
            </w:r>
          </w:p>
        </w:tc>
        <w:tc>
          <w:tcPr>
            <w:tcW w:w="2551" w:type="dxa"/>
            <w:vAlign w:val="center"/>
          </w:tcPr>
          <w:p w:rsidR="00DA2E4C" w:rsidRDefault="00DA2E4C" w:rsidP="008D24E1">
            <w:pPr>
              <w:pStyle w:val="2"/>
            </w:pPr>
            <w:r>
              <w:t>≥98百分比</w:t>
            </w: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ign w:val="center"/>
          </w:tcPr>
          <w:p w:rsidR="00DA2E4C" w:rsidRDefault="00DA2E4C" w:rsidP="008D24E1"/>
        </w:tc>
        <w:tc>
          <w:tcPr>
            <w:tcW w:w="2268" w:type="dxa"/>
            <w:vAlign w:val="center"/>
          </w:tcPr>
          <w:p w:rsidR="00DA2E4C" w:rsidRDefault="00DA2E4C" w:rsidP="008D24E1">
            <w:pPr>
              <w:pStyle w:val="2"/>
            </w:pPr>
            <w:r>
              <w:t>社会效益指标</w:t>
            </w:r>
          </w:p>
        </w:tc>
        <w:tc>
          <w:tcPr>
            <w:tcW w:w="2835" w:type="dxa"/>
            <w:vAlign w:val="center"/>
          </w:tcPr>
          <w:p w:rsidR="00DA2E4C" w:rsidRDefault="00DA2E4C" w:rsidP="008D24E1">
            <w:pPr>
              <w:pStyle w:val="2"/>
            </w:pPr>
            <w:r>
              <w:t>社会稳定水平</w:t>
            </w:r>
          </w:p>
        </w:tc>
        <w:tc>
          <w:tcPr>
            <w:tcW w:w="2835" w:type="dxa"/>
            <w:vAlign w:val="center"/>
          </w:tcPr>
          <w:p w:rsidR="00DA2E4C" w:rsidRDefault="00DA2E4C" w:rsidP="008D24E1">
            <w:pPr>
              <w:pStyle w:val="2"/>
            </w:pPr>
            <w:r>
              <w:t>社会稳定水平</w:t>
            </w:r>
          </w:p>
        </w:tc>
        <w:tc>
          <w:tcPr>
            <w:tcW w:w="2551" w:type="dxa"/>
            <w:vAlign w:val="center"/>
          </w:tcPr>
          <w:p w:rsidR="00DA2E4C" w:rsidRDefault="00DA2E4C" w:rsidP="008D24E1">
            <w:pPr>
              <w:pStyle w:val="2"/>
            </w:pPr>
            <w:r>
              <w:t>≥97百分比</w:t>
            </w: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ign w:val="center"/>
          </w:tcPr>
          <w:p w:rsidR="00DA2E4C" w:rsidRDefault="00DA2E4C" w:rsidP="008D24E1"/>
        </w:tc>
        <w:tc>
          <w:tcPr>
            <w:tcW w:w="2268" w:type="dxa"/>
            <w:vAlign w:val="center"/>
          </w:tcPr>
          <w:p w:rsidR="00DA2E4C" w:rsidRDefault="00DA2E4C" w:rsidP="008D24E1">
            <w:pPr>
              <w:pStyle w:val="2"/>
            </w:pPr>
            <w:r>
              <w:t>生态效益指标</w:t>
            </w:r>
          </w:p>
        </w:tc>
        <w:tc>
          <w:tcPr>
            <w:tcW w:w="2835" w:type="dxa"/>
            <w:vAlign w:val="center"/>
          </w:tcPr>
          <w:p w:rsidR="00DA2E4C" w:rsidRDefault="00DA2E4C" w:rsidP="008D24E1">
            <w:pPr>
              <w:pStyle w:val="2"/>
            </w:pPr>
            <w:r>
              <w:t>生态效益指标</w:t>
            </w:r>
          </w:p>
        </w:tc>
        <w:tc>
          <w:tcPr>
            <w:tcW w:w="2835" w:type="dxa"/>
            <w:vAlign w:val="center"/>
          </w:tcPr>
          <w:p w:rsidR="00DA2E4C" w:rsidRDefault="00DA2E4C" w:rsidP="008D24E1">
            <w:pPr>
              <w:pStyle w:val="2"/>
            </w:pPr>
            <w:r>
              <w:t>生态效益指标</w:t>
            </w:r>
          </w:p>
        </w:tc>
        <w:tc>
          <w:tcPr>
            <w:tcW w:w="2551" w:type="dxa"/>
            <w:vAlign w:val="center"/>
          </w:tcPr>
          <w:p w:rsidR="00DA2E4C" w:rsidRDefault="00DA2E4C" w:rsidP="008D24E1">
            <w:pPr>
              <w:pStyle w:val="2"/>
            </w:pPr>
            <w:r>
              <w:t>≥97百分比</w:t>
            </w: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ign w:val="center"/>
          </w:tcPr>
          <w:p w:rsidR="00DA2E4C" w:rsidRDefault="00DA2E4C" w:rsidP="008D24E1"/>
        </w:tc>
        <w:tc>
          <w:tcPr>
            <w:tcW w:w="2268" w:type="dxa"/>
            <w:vAlign w:val="center"/>
          </w:tcPr>
          <w:p w:rsidR="00DA2E4C" w:rsidRDefault="00DA2E4C" w:rsidP="008D24E1">
            <w:pPr>
              <w:pStyle w:val="2"/>
            </w:pPr>
            <w:r>
              <w:t>可持续影响指标</w:t>
            </w:r>
          </w:p>
        </w:tc>
        <w:tc>
          <w:tcPr>
            <w:tcW w:w="2835" w:type="dxa"/>
            <w:vAlign w:val="center"/>
          </w:tcPr>
          <w:p w:rsidR="00DA2E4C" w:rsidRDefault="00DA2E4C" w:rsidP="008D24E1">
            <w:pPr>
              <w:pStyle w:val="2"/>
            </w:pPr>
            <w:r>
              <w:t>可持续性服务</w:t>
            </w:r>
          </w:p>
        </w:tc>
        <w:tc>
          <w:tcPr>
            <w:tcW w:w="2835" w:type="dxa"/>
            <w:vAlign w:val="center"/>
          </w:tcPr>
          <w:p w:rsidR="00DA2E4C" w:rsidRDefault="00DA2E4C" w:rsidP="008D24E1">
            <w:pPr>
              <w:pStyle w:val="2"/>
            </w:pPr>
            <w:r>
              <w:t>可持续性服务</w:t>
            </w:r>
          </w:p>
        </w:tc>
        <w:tc>
          <w:tcPr>
            <w:tcW w:w="2551" w:type="dxa"/>
            <w:vAlign w:val="center"/>
          </w:tcPr>
          <w:p w:rsidR="00DA2E4C" w:rsidRDefault="00DA2E4C" w:rsidP="008D24E1">
            <w:pPr>
              <w:pStyle w:val="2"/>
            </w:pPr>
            <w:r>
              <w:t>≥98百分比</w:t>
            </w: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restart"/>
            <w:vAlign w:val="center"/>
          </w:tcPr>
          <w:p w:rsidR="00DA2E4C" w:rsidRDefault="00DA2E4C" w:rsidP="008D24E1">
            <w:pPr>
              <w:pStyle w:val="3"/>
            </w:pPr>
            <w:r>
              <w:t>满意度指标</w:t>
            </w:r>
          </w:p>
        </w:tc>
        <w:tc>
          <w:tcPr>
            <w:tcW w:w="2268" w:type="dxa"/>
            <w:vAlign w:val="center"/>
          </w:tcPr>
          <w:p w:rsidR="00DA2E4C" w:rsidRDefault="00DA2E4C" w:rsidP="008D24E1">
            <w:pPr>
              <w:pStyle w:val="2"/>
            </w:pPr>
            <w:r>
              <w:t>服务对象满意度指标</w:t>
            </w:r>
          </w:p>
        </w:tc>
        <w:tc>
          <w:tcPr>
            <w:tcW w:w="2835" w:type="dxa"/>
            <w:vAlign w:val="center"/>
          </w:tcPr>
          <w:p w:rsidR="00DA2E4C" w:rsidRDefault="00DA2E4C" w:rsidP="008D24E1">
            <w:pPr>
              <w:pStyle w:val="2"/>
            </w:pPr>
            <w:r>
              <w:t>服务对象满意度</w:t>
            </w:r>
          </w:p>
        </w:tc>
        <w:tc>
          <w:tcPr>
            <w:tcW w:w="2835" w:type="dxa"/>
            <w:vAlign w:val="center"/>
          </w:tcPr>
          <w:p w:rsidR="00DA2E4C" w:rsidRDefault="00DA2E4C" w:rsidP="008D24E1">
            <w:pPr>
              <w:pStyle w:val="2"/>
            </w:pPr>
            <w:r>
              <w:t>服务对象满意度</w:t>
            </w:r>
          </w:p>
        </w:tc>
        <w:tc>
          <w:tcPr>
            <w:tcW w:w="2551" w:type="dxa"/>
            <w:vAlign w:val="center"/>
          </w:tcPr>
          <w:p w:rsidR="00DA2E4C" w:rsidRDefault="00DA2E4C" w:rsidP="008D24E1">
            <w:pPr>
              <w:pStyle w:val="2"/>
            </w:pPr>
            <w:r>
              <w:t>≥97百分比</w:t>
            </w:r>
          </w:p>
          <w:p w:rsidR="00DA2E4C" w:rsidRDefault="00DA2E4C" w:rsidP="008D24E1">
            <w:pPr>
              <w:pStyle w:val="2"/>
            </w:pP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ign w:val="center"/>
          </w:tcPr>
          <w:p w:rsidR="00DA2E4C" w:rsidRDefault="00DA2E4C" w:rsidP="008D24E1"/>
        </w:tc>
        <w:tc>
          <w:tcPr>
            <w:tcW w:w="2268" w:type="dxa"/>
            <w:vAlign w:val="center"/>
          </w:tcPr>
          <w:p w:rsidR="00DA2E4C" w:rsidRDefault="00DA2E4C" w:rsidP="008D24E1">
            <w:pPr>
              <w:pStyle w:val="2"/>
            </w:pPr>
            <w:r>
              <w:t>服务对象满意度指标</w:t>
            </w:r>
          </w:p>
        </w:tc>
        <w:tc>
          <w:tcPr>
            <w:tcW w:w="2835" w:type="dxa"/>
            <w:vAlign w:val="center"/>
          </w:tcPr>
          <w:p w:rsidR="00DA2E4C" w:rsidRDefault="00DA2E4C" w:rsidP="008D24E1">
            <w:pPr>
              <w:pStyle w:val="2"/>
            </w:pPr>
            <w:r>
              <w:t>服务对象满意度</w:t>
            </w:r>
          </w:p>
        </w:tc>
        <w:tc>
          <w:tcPr>
            <w:tcW w:w="2835" w:type="dxa"/>
            <w:vAlign w:val="center"/>
          </w:tcPr>
          <w:p w:rsidR="00DA2E4C" w:rsidRDefault="00DA2E4C" w:rsidP="008D24E1">
            <w:pPr>
              <w:pStyle w:val="2"/>
            </w:pPr>
            <w:r>
              <w:t>服务对象满意度</w:t>
            </w:r>
          </w:p>
        </w:tc>
        <w:tc>
          <w:tcPr>
            <w:tcW w:w="2551" w:type="dxa"/>
            <w:vAlign w:val="center"/>
          </w:tcPr>
          <w:p w:rsidR="00DA2E4C" w:rsidRDefault="00DA2E4C" w:rsidP="008D24E1">
            <w:pPr>
              <w:pStyle w:val="2"/>
            </w:pPr>
            <w:r>
              <w:t>≥99百分比</w:t>
            </w:r>
          </w:p>
        </w:tc>
        <w:tc>
          <w:tcPr>
            <w:tcW w:w="2268" w:type="dxa"/>
            <w:vAlign w:val="center"/>
          </w:tcPr>
          <w:p w:rsidR="00DA2E4C" w:rsidRDefault="00DA2E4C" w:rsidP="008D24E1">
            <w:pPr>
              <w:pStyle w:val="2"/>
            </w:pPr>
            <w:r>
              <w:t>根据相关依据</w:t>
            </w:r>
          </w:p>
        </w:tc>
      </w:tr>
      <w:tr w:rsidR="00DA2E4C" w:rsidTr="008D24E1">
        <w:trPr>
          <w:trHeight w:val="397"/>
          <w:jc w:val="center"/>
        </w:trPr>
        <w:tc>
          <w:tcPr>
            <w:tcW w:w="1417" w:type="dxa"/>
            <w:vMerge/>
            <w:vAlign w:val="center"/>
          </w:tcPr>
          <w:p w:rsidR="00DA2E4C" w:rsidRDefault="00DA2E4C" w:rsidP="008D24E1"/>
        </w:tc>
        <w:tc>
          <w:tcPr>
            <w:tcW w:w="2268" w:type="dxa"/>
            <w:vAlign w:val="center"/>
          </w:tcPr>
          <w:p w:rsidR="00DA2E4C" w:rsidRDefault="00DA2E4C" w:rsidP="008D24E1">
            <w:pPr>
              <w:pStyle w:val="2"/>
            </w:pPr>
            <w:r>
              <w:t>服务对象满意度指标</w:t>
            </w:r>
          </w:p>
        </w:tc>
        <w:tc>
          <w:tcPr>
            <w:tcW w:w="2835" w:type="dxa"/>
            <w:vAlign w:val="center"/>
          </w:tcPr>
          <w:p w:rsidR="00DA2E4C" w:rsidRDefault="00DA2E4C" w:rsidP="008D24E1">
            <w:pPr>
              <w:pStyle w:val="2"/>
            </w:pPr>
            <w:r>
              <w:t>服务对象满意度</w:t>
            </w:r>
          </w:p>
        </w:tc>
        <w:tc>
          <w:tcPr>
            <w:tcW w:w="2835" w:type="dxa"/>
            <w:vAlign w:val="center"/>
          </w:tcPr>
          <w:p w:rsidR="00DA2E4C" w:rsidRDefault="00DA2E4C" w:rsidP="008D24E1">
            <w:pPr>
              <w:pStyle w:val="2"/>
            </w:pPr>
            <w:r>
              <w:t>服务对象满意度</w:t>
            </w:r>
          </w:p>
        </w:tc>
        <w:tc>
          <w:tcPr>
            <w:tcW w:w="2551" w:type="dxa"/>
            <w:vAlign w:val="center"/>
          </w:tcPr>
          <w:p w:rsidR="00DA2E4C" w:rsidRDefault="00DA2E4C" w:rsidP="008D24E1">
            <w:pPr>
              <w:pStyle w:val="2"/>
            </w:pPr>
            <w:r>
              <w:t>≥98百分比</w:t>
            </w:r>
          </w:p>
        </w:tc>
        <w:tc>
          <w:tcPr>
            <w:tcW w:w="2268" w:type="dxa"/>
            <w:vAlign w:val="center"/>
          </w:tcPr>
          <w:p w:rsidR="00DA2E4C" w:rsidRDefault="00DA2E4C" w:rsidP="008D24E1">
            <w:pPr>
              <w:pStyle w:val="2"/>
            </w:pPr>
            <w:r>
              <w:t>根据相关依据</w:t>
            </w:r>
          </w:p>
        </w:tc>
      </w:tr>
    </w:tbl>
    <w:p w:rsidR="004B49F5" w:rsidRDefault="004B49F5">
      <w:pPr>
        <w:ind w:firstLine="560"/>
        <w:rPr>
          <w:rFonts w:ascii="方正仿宋_GBK" w:eastAsiaTheme="minorEastAsia" w:hAnsi="方正仿宋_GBK" w:cs="方正仿宋_GBK" w:hint="eastAsia"/>
          <w:b/>
          <w:color w:val="000000"/>
          <w:sz w:val="28"/>
          <w:lang w:eastAsia="zh-CN"/>
        </w:rPr>
      </w:pPr>
    </w:p>
    <w:p w:rsidR="004B49F5" w:rsidRDefault="004B49F5">
      <w:pPr>
        <w:ind w:firstLine="560"/>
        <w:rPr>
          <w:rFonts w:ascii="方正仿宋_GBK" w:eastAsiaTheme="minorEastAsia" w:hAnsi="方正仿宋_GBK" w:cs="方正仿宋_GBK" w:hint="eastAsia"/>
          <w:b/>
          <w:color w:val="000000"/>
          <w:sz w:val="28"/>
          <w:lang w:eastAsia="zh-CN"/>
        </w:rPr>
      </w:pPr>
    </w:p>
    <w:p w:rsidR="004B49F5" w:rsidRDefault="004B49F5" w:rsidP="004B49F5">
      <w:pPr>
        <w:rPr>
          <w:rFonts w:ascii="方正仿宋_GBK" w:eastAsiaTheme="minorEastAsia" w:hAnsi="方正仿宋_GBK" w:cs="方正仿宋_GBK" w:hint="eastAsia"/>
          <w:b/>
          <w:color w:val="000000"/>
          <w:sz w:val="28"/>
          <w:lang w:eastAsia="zh-CN"/>
        </w:rPr>
      </w:pPr>
    </w:p>
    <w:p w:rsidR="004B49F5" w:rsidRDefault="004B49F5">
      <w:pPr>
        <w:ind w:firstLine="560"/>
        <w:rPr>
          <w:rFonts w:ascii="方正仿宋_GBK" w:eastAsiaTheme="minorEastAsia" w:hAnsi="方正仿宋_GBK" w:cs="方正仿宋_GBK" w:hint="eastAsia"/>
          <w:b/>
          <w:color w:val="000000"/>
          <w:sz w:val="28"/>
          <w:lang w:eastAsia="zh-CN"/>
        </w:rPr>
      </w:pPr>
    </w:p>
    <w:p w:rsidR="004B49F5" w:rsidRDefault="004B49F5">
      <w:pPr>
        <w:ind w:firstLine="560"/>
        <w:rPr>
          <w:rFonts w:ascii="方正仿宋_GBK" w:eastAsiaTheme="minorEastAsia" w:hAnsi="方正仿宋_GBK" w:cs="方正仿宋_GBK" w:hint="eastAsia"/>
          <w:b/>
          <w:color w:val="000000"/>
          <w:sz w:val="28"/>
          <w:lang w:eastAsia="zh-CN"/>
        </w:rPr>
      </w:pPr>
    </w:p>
    <w:p w:rsidR="004B49F5" w:rsidRDefault="004B49F5">
      <w:pPr>
        <w:ind w:firstLine="560"/>
        <w:rPr>
          <w:rFonts w:ascii="方正仿宋_GBK" w:eastAsiaTheme="minorEastAsia" w:hAnsi="方正仿宋_GBK" w:cs="方正仿宋_GBK" w:hint="eastAsia"/>
          <w:b/>
          <w:color w:val="000000"/>
          <w:sz w:val="28"/>
          <w:lang w:eastAsia="zh-CN"/>
        </w:rPr>
      </w:pPr>
    </w:p>
    <w:p w:rsidR="004B49F5" w:rsidRDefault="004B49F5">
      <w:pPr>
        <w:ind w:firstLine="560"/>
        <w:rPr>
          <w:rFonts w:ascii="方正仿宋_GBK" w:eastAsiaTheme="minorEastAsia" w:hAnsi="方正仿宋_GBK" w:cs="方正仿宋_GBK" w:hint="eastAsia"/>
          <w:b/>
          <w:color w:val="000000"/>
          <w:sz w:val="28"/>
          <w:lang w:eastAsia="zh-CN"/>
        </w:rPr>
      </w:pPr>
    </w:p>
    <w:p w:rsidR="001B7CC5" w:rsidRDefault="00B116B8">
      <w:pPr>
        <w:ind w:firstLine="560"/>
      </w:pPr>
      <w:r>
        <w:rPr>
          <w:rFonts w:ascii="方正仿宋_GBK" w:eastAsia="方正仿宋_GBK" w:hAnsi="方正仿宋_GBK" w:cs="方正仿宋_GBK"/>
          <w:b/>
          <w:color w:val="000000"/>
          <w:sz w:val="28"/>
        </w:rPr>
        <w:lastRenderedPageBreak/>
        <w:t>5、2023年机关事业（原试点）养老金绩效目标表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p w:rsidR="001B7CC5" w:rsidRDefault="001B7CC5">
            <w:pPr>
              <w:pStyle w:val="2"/>
            </w:pPr>
          </w:p>
        </w:tc>
        <w:tc>
          <w:tcPr>
            <w:tcW w:w="2551" w:type="dxa"/>
            <w:vAlign w:val="center"/>
          </w:tcPr>
          <w:p w:rsidR="001B7CC5" w:rsidRDefault="00B116B8">
            <w:pPr>
              <w:pStyle w:val="2"/>
            </w:pPr>
            <w:r>
              <w:t>≥518人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p w:rsidR="001B7CC5" w:rsidRDefault="001B7CC5">
            <w:pPr>
              <w:pStyle w:val="2"/>
            </w:pPr>
          </w:p>
        </w:tc>
        <w:tc>
          <w:tcPr>
            <w:tcW w:w="2551" w:type="dxa"/>
            <w:vAlign w:val="center"/>
          </w:tcPr>
          <w:p w:rsidR="001B7CC5" w:rsidRDefault="00B116B8">
            <w:pPr>
              <w:pStyle w:val="2"/>
            </w:pPr>
            <w:r>
              <w:t>2185.97万元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提供优质服务</w:t>
            </w:r>
          </w:p>
        </w:tc>
        <w:tc>
          <w:tcPr>
            <w:tcW w:w="2835" w:type="dxa"/>
            <w:vAlign w:val="center"/>
          </w:tcPr>
          <w:p w:rsidR="001B7CC5" w:rsidRDefault="00B116B8">
            <w:pPr>
              <w:pStyle w:val="2"/>
            </w:pPr>
            <w:r>
              <w:t>提供优质服务</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服务对象较满意对象满意度</w:t>
            </w:r>
          </w:p>
        </w:tc>
        <w:tc>
          <w:tcPr>
            <w:tcW w:w="2835" w:type="dxa"/>
            <w:vAlign w:val="center"/>
          </w:tcPr>
          <w:p w:rsidR="001B7CC5" w:rsidRDefault="00B116B8">
            <w:pPr>
              <w:pStyle w:val="2"/>
            </w:pPr>
            <w:r>
              <w:t>服务对象较满意对象满意度</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6、2023年企业养老风险储备金绩效目标表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≥12055人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1419.33万元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p w:rsidR="001B7CC5" w:rsidRDefault="001B7CC5">
            <w:pPr>
              <w:pStyle w:val="2"/>
            </w:pP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提供优质服务</w:t>
            </w:r>
          </w:p>
        </w:tc>
        <w:tc>
          <w:tcPr>
            <w:tcW w:w="2835" w:type="dxa"/>
            <w:vAlign w:val="center"/>
          </w:tcPr>
          <w:p w:rsidR="001B7CC5" w:rsidRDefault="00B116B8">
            <w:pPr>
              <w:pStyle w:val="2"/>
            </w:pPr>
            <w:r>
              <w:t>提供优质服务</w:t>
            </w:r>
          </w:p>
          <w:p w:rsidR="001B7CC5" w:rsidRDefault="001B7CC5">
            <w:pPr>
              <w:pStyle w:val="2"/>
            </w:pP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p w:rsidR="001B7CC5" w:rsidRDefault="001B7CC5">
            <w:pPr>
              <w:pStyle w:val="2"/>
            </w:pP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服务对象较满意对象满意度</w:t>
            </w:r>
          </w:p>
        </w:tc>
        <w:tc>
          <w:tcPr>
            <w:tcW w:w="2835" w:type="dxa"/>
            <w:vAlign w:val="center"/>
          </w:tcPr>
          <w:p w:rsidR="001B7CC5" w:rsidRDefault="00B116B8">
            <w:pPr>
              <w:pStyle w:val="2"/>
            </w:pPr>
            <w:r>
              <w:t>服务对象较满意对象满意度</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7、2023年职业年金虚账记实绩效目标表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覆盖人数</w:t>
            </w:r>
          </w:p>
        </w:tc>
        <w:tc>
          <w:tcPr>
            <w:tcW w:w="2551" w:type="dxa"/>
            <w:vAlign w:val="center"/>
          </w:tcPr>
          <w:p w:rsidR="001B7CC5" w:rsidRDefault="00B116B8">
            <w:pPr>
              <w:pStyle w:val="2"/>
            </w:pPr>
            <w:r>
              <w:t>≥520人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工作任务完成率</w:t>
            </w:r>
          </w:p>
        </w:tc>
        <w:tc>
          <w:tcPr>
            <w:tcW w:w="2835" w:type="dxa"/>
            <w:vAlign w:val="center"/>
          </w:tcPr>
          <w:p w:rsidR="001B7CC5" w:rsidRDefault="00B116B8">
            <w:pPr>
              <w:pStyle w:val="2"/>
            </w:pPr>
            <w:r>
              <w:t>工作任务完成情况率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2145.74万元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提高效率</w:t>
            </w:r>
          </w:p>
        </w:tc>
        <w:tc>
          <w:tcPr>
            <w:tcW w:w="2835" w:type="dxa"/>
            <w:vAlign w:val="center"/>
          </w:tcPr>
          <w:p w:rsidR="001B7CC5" w:rsidRDefault="00B116B8">
            <w:pPr>
              <w:pStyle w:val="2"/>
            </w:pPr>
            <w:r>
              <w:t>提高效率</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 xml:space="preserve">提供优质服务 </w:t>
            </w:r>
          </w:p>
        </w:tc>
        <w:tc>
          <w:tcPr>
            <w:tcW w:w="2835" w:type="dxa"/>
            <w:vAlign w:val="center"/>
          </w:tcPr>
          <w:p w:rsidR="001B7CC5" w:rsidRDefault="00B116B8">
            <w:pPr>
              <w:pStyle w:val="2"/>
            </w:pPr>
            <w:r>
              <w:t xml:space="preserve">提供优质服务 </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835" w:type="dxa"/>
            <w:vAlign w:val="center"/>
          </w:tcPr>
          <w:p w:rsidR="001B7CC5" w:rsidRDefault="00B116B8">
            <w:pPr>
              <w:pStyle w:val="2"/>
            </w:pPr>
            <w:r>
              <w:t>生态效益指标</w:t>
            </w:r>
          </w:p>
        </w:tc>
        <w:tc>
          <w:tcPr>
            <w:tcW w:w="2551" w:type="dxa"/>
            <w:vAlign w:val="center"/>
          </w:tcPr>
          <w:p w:rsidR="001B7CC5" w:rsidRDefault="00B116B8">
            <w:pPr>
              <w:pStyle w:val="2"/>
            </w:pPr>
            <w:r>
              <w:t>≥99百分比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8、冀财社[2022]151号提前下达2023年中央财政机关事业单位养老保险制度改革补助绩效目标表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覆盖人数</w:t>
            </w:r>
          </w:p>
        </w:tc>
        <w:tc>
          <w:tcPr>
            <w:tcW w:w="2835" w:type="dxa"/>
            <w:vAlign w:val="center"/>
          </w:tcPr>
          <w:p w:rsidR="001B7CC5" w:rsidRDefault="00B116B8">
            <w:pPr>
              <w:pStyle w:val="2"/>
            </w:pPr>
            <w:r>
              <w:t>各项任务完成及时率</w:t>
            </w:r>
          </w:p>
          <w:p w:rsidR="001B7CC5" w:rsidRDefault="001B7CC5">
            <w:pPr>
              <w:pStyle w:val="2"/>
            </w:pPr>
          </w:p>
        </w:tc>
        <w:tc>
          <w:tcPr>
            <w:tcW w:w="2551" w:type="dxa"/>
            <w:vAlign w:val="center"/>
          </w:tcPr>
          <w:p w:rsidR="001B7CC5" w:rsidRDefault="00B116B8">
            <w:pPr>
              <w:pStyle w:val="2"/>
            </w:pPr>
            <w:r>
              <w:t>≥5600人</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业务工作完成率（%）</w:t>
            </w:r>
          </w:p>
        </w:tc>
        <w:tc>
          <w:tcPr>
            <w:tcW w:w="2835" w:type="dxa"/>
            <w:vAlign w:val="center"/>
          </w:tcPr>
          <w:p w:rsidR="001B7CC5" w:rsidRDefault="00B116B8">
            <w:pPr>
              <w:pStyle w:val="2"/>
            </w:pPr>
            <w:r>
              <w:t>业务工作完成率（%）</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p w:rsidR="001B7CC5" w:rsidRDefault="001B7CC5">
            <w:pPr>
              <w:pStyle w:val="2"/>
            </w:pP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成本控制</w:t>
            </w:r>
          </w:p>
        </w:tc>
        <w:tc>
          <w:tcPr>
            <w:tcW w:w="2835" w:type="dxa"/>
            <w:vAlign w:val="center"/>
          </w:tcPr>
          <w:p w:rsidR="001B7CC5" w:rsidRDefault="00B116B8">
            <w:pPr>
              <w:pStyle w:val="2"/>
            </w:pPr>
            <w:r>
              <w:t>成本控制</w:t>
            </w:r>
          </w:p>
        </w:tc>
        <w:tc>
          <w:tcPr>
            <w:tcW w:w="2551" w:type="dxa"/>
            <w:vAlign w:val="center"/>
          </w:tcPr>
          <w:p w:rsidR="001B7CC5" w:rsidRDefault="00B116B8">
            <w:pPr>
              <w:pStyle w:val="2"/>
            </w:pPr>
            <w:r>
              <w:t>3127万元</w:t>
            </w:r>
          </w:p>
        </w:tc>
        <w:tc>
          <w:tcPr>
            <w:tcW w:w="2268" w:type="dxa"/>
            <w:vAlign w:val="center"/>
          </w:tcPr>
          <w:p w:rsidR="001B7CC5" w:rsidRDefault="001B7CC5">
            <w:pPr>
              <w:pStyle w:val="2"/>
            </w:pP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提供优质服务</w:t>
            </w:r>
          </w:p>
        </w:tc>
        <w:tc>
          <w:tcPr>
            <w:tcW w:w="2835" w:type="dxa"/>
            <w:vAlign w:val="center"/>
          </w:tcPr>
          <w:p w:rsidR="001B7CC5" w:rsidRDefault="00B116B8">
            <w:pPr>
              <w:pStyle w:val="2"/>
            </w:pPr>
            <w:r>
              <w:t>提供优质服务</w:t>
            </w:r>
          </w:p>
          <w:p w:rsidR="001B7CC5" w:rsidRDefault="001B7CC5">
            <w:pPr>
              <w:pStyle w:val="2"/>
            </w:pP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≥97百分比</w:t>
            </w:r>
          </w:p>
        </w:tc>
        <w:tc>
          <w:tcPr>
            <w:tcW w:w="2268" w:type="dxa"/>
            <w:vAlign w:val="center"/>
          </w:tcPr>
          <w:p w:rsidR="001B7CC5" w:rsidRDefault="001B7CC5">
            <w:pPr>
              <w:pStyle w:val="2"/>
            </w:pP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服务对象满意度</w:t>
            </w:r>
          </w:p>
        </w:tc>
        <w:tc>
          <w:tcPr>
            <w:tcW w:w="2835" w:type="dxa"/>
            <w:vAlign w:val="center"/>
          </w:tcPr>
          <w:p w:rsidR="001B7CC5" w:rsidRDefault="00B116B8">
            <w:pPr>
              <w:pStyle w:val="2"/>
            </w:pPr>
            <w:r>
              <w:t>服务对象满意度</w:t>
            </w:r>
          </w:p>
        </w:tc>
        <w:tc>
          <w:tcPr>
            <w:tcW w:w="2551" w:type="dxa"/>
            <w:vAlign w:val="center"/>
          </w:tcPr>
          <w:p w:rsidR="001B7CC5" w:rsidRDefault="00B116B8">
            <w:pPr>
              <w:pStyle w:val="2"/>
            </w:pPr>
            <w:r>
              <w:t>≥98百分比</w:t>
            </w:r>
          </w:p>
        </w:tc>
        <w:tc>
          <w:tcPr>
            <w:tcW w:w="2268" w:type="dxa"/>
            <w:vAlign w:val="center"/>
          </w:tcPr>
          <w:p w:rsidR="001B7CC5" w:rsidRDefault="001B7CC5">
            <w:pPr>
              <w:pStyle w:val="2"/>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spacing w:before="10" w:after="10"/>
        <w:ind w:firstLine="640"/>
        <w:outlineLvl w:val="5"/>
      </w:pPr>
      <w:r>
        <w:rPr>
          <w:rFonts w:ascii="黑体" w:eastAsia="黑体" w:hAnsi="黑体" w:cs="黑体"/>
          <w:color w:val="000000"/>
          <w:sz w:val="32"/>
        </w:rPr>
        <w:lastRenderedPageBreak/>
        <w:t>六、政府采购预算情况</w:t>
      </w:r>
    </w:p>
    <w:p w:rsidR="001B7CC5" w:rsidRDefault="00B116B8">
      <w:pPr>
        <w:spacing w:line="500" w:lineRule="exact"/>
        <w:ind w:firstLine="560"/>
      </w:pPr>
      <w:r>
        <w:rPr>
          <w:rFonts w:eastAsia="方正仿宋_GBK"/>
          <w:color w:val="000000"/>
          <w:sz w:val="28"/>
        </w:rPr>
        <w:t>2023</w:t>
      </w:r>
      <w:r>
        <w:rPr>
          <w:rFonts w:eastAsia="方正仿宋_GBK"/>
          <w:color w:val="000000"/>
          <w:sz w:val="28"/>
        </w:rPr>
        <w:t>年，宁晋县社会保险事业服务中心安排政府采购预算</w:t>
      </w:r>
      <w:r>
        <w:rPr>
          <w:rFonts w:eastAsia="方正仿宋_GBK"/>
          <w:color w:val="000000"/>
          <w:sz w:val="28"/>
        </w:rPr>
        <w:t>0.00</w:t>
      </w:r>
      <w:r>
        <w:rPr>
          <w:rFonts w:eastAsia="方正仿宋_GBK"/>
          <w:color w:val="000000"/>
          <w:sz w:val="28"/>
        </w:rPr>
        <w:t>万元。具体内容见下表。</w:t>
      </w:r>
    </w:p>
    <w:p w:rsidR="001B7CC5" w:rsidRDefault="00B116B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C7893" w:rsidTr="009C789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8674" w:type="dxa"/>
            <w:gridSpan w:val="9"/>
            <w:tcBorders>
              <w:top w:val="single" w:sz="6" w:space="0" w:color="FFFFFF"/>
              <w:left w:val="single" w:sz="6" w:space="0" w:color="FFFFFF"/>
              <w:right w:val="single" w:sz="6" w:space="0" w:color="FFFFFF"/>
            </w:tcBorders>
            <w:vAlign w:val="center"/>
          </w:tcPr>
          <w:p w:rsidR="001B7CC5" w:rsidRDefault="00B116B8">
            <w:pPr>
              <w:pStyle w:val="23"/>
            </w:pPr>
            <w:r>
              <w:t>单位：万元</w:t>
            </w:r>
          </w:p>
        </w:tc>
      </w:tr>
      <w:tr w:rsidR="009C7893" w:rsidTr="009C7893">
        <w:trPr>
          <w:cantSplit/>
          <w:tblHeader/>
          <w:jc w:val="center"/>
        </w:trPr>
        <w:tc>
          <w:tcPr>
            <w:tcW w:w="2665" w:type="dxa"/>
            <w:gridSpan w:val="2"/>
            <w:vAlign w:val="center"/>
          </w:tcPr>
          <w:p w:rsidR="001B7CC5" w:rsidRDefault="00B116B8">
            <w:pPr>
              <w:pStyle w:val="1"/>
            </w:pPr>
            <w:r>
              <w:t>政府采购项目来源</w:t>
            </w:r>
          </w:p>
        </w:tc>
        <w:tc>
          <w:tcPr>
            <w:tcW w:w="1134" w:type="dxa"/>
            <w:vMerge w:val="restart"/>
            <w:vAlign w:val="center"/>
          </w:tcPr>
          <w:p w:rsidR="001B7CC5" w:rsidRDefault="00B116B8">
            <w:pPr>
              <w:pStyle w:val="1"/>
            </w:pPr>
            <w:r>
              <w:t>采购物品名称</w:t>
            </w:r>
          </w:p>
        </w:tc>
        <w:tc>
          <w:tcPr>
            <w:tcW w:w="1134" w:type="dxa"/>
            <w:vMerge w:val="restart"/>
            <w:vAlign w:val="center"/>
          </w:tcPr>
          <w:p w:rsidR="001B7CC5" w:rsidRDefault="00B116B8">
            <w:pPr>
              <w:pStyle w:val="1"/>
            </w:pPr>
            <w:r>
              <w:t>政府采购目录序号</w:t>
            </w:r>
          </w:p>
        </w:tc>
        <w:tc>
          <w:tcPr>
            <w:tcW w:w="709" w:type="dxa"/>
            <w:vMerge w:val="restart"/>
            <w:vAlign w:val="center"/>
          </w:tcPr>
          <w:p w:rsidR="001B7CC5" w:rsidRDefault="00B116B8">
            <w:pPr>
              <w:pStyle w:val="1"/>
            </w:pPr>
            <w:r>
              <w:t>计量  单位</w:t>
            </w:r>
          </w:p>
        </w:tc>
        <w:tc>
          <w:tcPr>
            <w:tcW w:w="850" w:type="dxa"/>
            <w:vMerge w:val="restart"/>
            <w:vAlign w:val="center"/>
          </w:tcPr>
          <w:p w:rsidR="001B7CC5" w:rsidRDefault="00B116B8">
            <w:pPr>
              <w:pStyle w:val="1"/>
            </w:pPr>
            <w:r>
              <w:t>数量</w:t>
            </w:r>
          </w:p>
        </w:tc>
        <w:tc>
          <w:tcPr>
            <w:tcW w:w="850" w:type="dxa"/>
            <w:vMerge w:val="restart"/>
            <w:vAlign w:val="center"/>
          </w:tcPr>
          <w:p w:rsidR="001B7CC5" w:rsidRDefault="00B116B8">
            <w:pPr>
              <w:pStyle w:val="1"/>
            </w:pPr>
            <w:r>
              <w:t>单价</w:t>
            </w:r>
          </w:p>
        </w:tc>
        <w:tc>
          <w:tcPr>
            <w:tcW w:w="7710" w:type="dxa"/>
            <w:gridSpan w:val="8"/>
            <w:vAlign w:val="center"/>
          </w:tcPr>
          <w:p w:rsidR="001B7CC5" w:rsidRDefault="00B116B8">
            <w:pPr>
              <w:pStyle w:val="1"/>
            </w:pPr>
            <w:r>
              <w:t>政府采购金额（当年部门预算安排资金）</w:t>
            </w:r>
          </w:p>
        </w:tc>
        <w:tc>
          <w:tcPr>
            <w:tcW w:w="964" w:type="dxa"/>
            <w:vMerge w:val="restart"/>
            <w:vAlign w:val="center"/>
          </w:tcPr>
          <w:p w:rsidR="001B7CC5" w:rsidRDefault="00B116B8">
            <w:pPr>
              <w:pStyle w:val="1"/>
            </w:pPr>
            <w:r>
              <w:t>2023年  预留中  小微企  业份额</w:t>
            </w:r>
          </w:p>
        </w:tc>
      </w:tr>
      <w:tr w:rsidR="001B7CC5">
        <w:trPr>
          <w:cantSplit/>
          <w:tblHeader/>
          <w:jc w:val="center"/>
        </w:trPr>
        <w:tc>
          <w:tcPr>
            <w:tcW w:w="1701" w:type="dxa"/>
            <w:vAlign w:val="center"/>
          </w:tcPr>
          <w:p w:rsidR="001B7CC5" w:rsidRDefault="00B116B8">
            <w:pPr>
              <w:pStyle w:val="1"/>
            </w:pPr>
            <w:r>
              <w:t>项目名称</w:t>
            </w:r>
          </w:p>
        </w:tc>
        <w:tc>
          <w:tcPr>
            <w:tcW w:w="964" w:type="dxa"/>
            <w:vAlign w:val="center"/>
          </w:tcPr>
          <w:p w:rsidR="001B7CC5" w:rsidRDefault="00B116B8">
            <w:pPr>
              <w:pStyle w:val="1"/>
            </w:pPr>
            <w:r>
              <w:t>预算    资金</w:t>
            </w:r>
          </w:p>
        </w:tc>
        <w:tc>
          <w:tcPr>
            <w:tcW w:w="1134" w:type="dxa"/>
            <w:vMerge/>
          </w:tcPr>
          <w:p w:rsidR="001B7CC5" w:rsidRDefault="001B7CC5"/>
        </w:tc>
        <w:tc>
          <w:tcPr>
            <w:tcW w:w="1134" w:type="dxa"/>
            <w:vMerge/>
          </w:tcPr>
          <w:p w:rsidR="001B7CC5" w:rsidRDefault="001B7CC5"/>
        </w:tc>
        <w:tc>
          <w:tcPr>
            <w:tcW w:w="709" w:type="dxa"/>
            <w:vMerge/>
          </w:tcPr>
          <w:p w:rsidR="001B7CC5" w:rsidRDefault="001B7CC5"/>
        </w:tc>
        <w:tc>
          <w:tcPr>
            <w:tcW w:w="850" w:type="dxa"/>
            <w:vMerge/>
          </w:tcPr>
          <w:p w:rsidR="001B7CC5" w:rsidRDefault="001B7CC5"/>
        </w:tc>
        <w:tc>
          <w:tcPr>
            <w:tcW w:w="850" w:type="dxa"/>
            <w:vMerge/>
          </w:tcPr>
          <w:p w:rsidR="001B7CC5" w:rsidRDefault="001B7CC5"/>
        </w:tc>
        <w:tc>
          <w:tcPr>
            <w:tcW w:w="964" w:type="dxa"/>
            <w:vAlign w:val="center"/>
          </w:tcPr>
          <w:p w:rsidR="001B7CC5" w:rsidRDefault="00B116B8">
            <w:pPr>
              <w:pStyle w:val="1"/>
            </w:pPr>
            <w:r>
              <w:t>合计</w:t>
            </w:r>
          </w:p>
        </w:tc>
        <w:tc>
          <w:tcPr>
            <w:tcW w:w="964" w:type="dxa"/>
            <w:vAlign w:val="center"/>
          </w:tcPr>
          <w:p w:rsidR="001B7CC5" w:rsidRDefault="00B116B8">
            <w:pPr>
              <w:pStyle w:val="1"/>
            </w:pPr>
            <w:r>
              <w:t>一般公共预算拨款</w:t>
            </w:r>
          </w:p>
        </w:tc>
        <w:tc>
          <w:tcPr>
            <w:tcW w:w="964" w:type="dxa"/>
            <w:vAlign w:val="center"/>
          </w:tcPr>
          <w:p w:rsidR="001B7CC5" w:rsidRDefault="00B116B8">
            <w:pPr>
              <w:pStyle w:val="1"/>
            </w:pPr>
            <w:r>
              <w:t>基金预算拨款</w:t>
            </w:r>
          </w:p>
        </w:tc>
        <w:tc>
          <w:tcPr>
            <w:tcW w:w="964" w:type="dxa"/>
            <w:vAlign w:val="center"/>
          </w:tcPr>
          <w:p w:rsidR="001B7CC5" w:rsidRDefault="00B116B8">
            <w:pPr>
              <w:pStyle w:val="1"/>
            </w:pPr>
            <w:r>
              <w:t>国有资本经营预算拨款</w:t>
            </w:r>
          </w:p>
        </w:tc>
        <w:tc>
          <w:tcPr>
            <w:tcW w:w="964" w:type="dxa"/>
            <w:vAlign w:val="center"/>
          </w:tcPr>
          <w:p w:rsidR="001B7CC5" w:rsidRDefault="00B116B8">
            <w:pPr>
              <w:pStyle w:val="1"/>
            </w:pPr>
            <w:r>
              <w:t>财政专户核拨</w:t>
            </w:r>
          </w:p>
        </w:tc>
        <w:tc>
          <w:tcPr>
            <w:tcW w:w="964" w:type="dxa"/>
            <w:vAlign w:val="center"/>
          </w:tcPr>
          <w:p w:rsidR="001B7CC5" w:rsidRDefault="00B116B8">
            <w:pPr>
              <w:pStyle w:val="1"/>
            </w:pPr>
            <w:r>
              <w:t>单位    资金</w:t>
            </w:r>
          </w:p>
        </w:tc>
        <w:tc>
          <w:tcPr>
            <w:tcW w:w="964" w:type="dxa"/>
            <w:vAlign w:val="center"/>
          </w:tcPr>
          <w:p w:rsidR="001B7CC5" w:rsidRDefault="00B116B8">
            <w:pPr>
              <w:pStyle w:val="1"/>
            </w:pPr>
            <w:r>
              <w:t>财政拨    款结转</w:t>
            </w:r>
          </w:p>
        </w:tc>
        <w:tc>
          <w:tcPr>
            <w:tcW w:w="964" w:type="dxa"/>
            <w:vAlign w:val="center"/>
          </w:tcPr>
          <w:p w:rsidR="001B7CC5" w:rsidRDefault="00B116B8">
            <w:pPr>
              <w:pStyle w:val="1"/>
            </w:pPr>
            <w:r>
              <w:t>非财政    拨款结    转结余</w:t>
            </w:r>
          </w:p>
        </w:tc>
        <w:tc>
          <w:tcPr>
            <w:tcW w:w="964" w:type="dxa"/>
            <w:vMerge/>
          </w:tcPr>
          <w:p w:rsidR="001B7CC5" w:rsidRDefault="001B7CC5"/>
        </w:tc>
      </w:tr>
      <w:tr w:rsidR="001B7CC5">
        <w:trPr>
          <w:cantSplit/>
          <w:jc w:val="center"/>
        </w:trPr>
        <w:tc>
          <w:tcPr>
            <w:tcW w:w="1701" w:type="dxa"/>
            <w:vAlign w:val="center"/>
          </w:tcPr>
          <w:p w:rsidR="001B7CC5" w:rsidRDefault="001B7CC5">
            <w:pPr>
              <w:pStyle w:val="2"/>
            </w:pPr>
          </w:p>
        </w:tc>
        <w:tc>
          <w:tcPr>
            <w:tcW w:w="964" w:type="dxa"/>
            <w:vAlign w:val="center"/>
          </w:tcPr>
          <w:p w:rsidR="001B7CC5" w:rsidRDefault="001B7CC5">
            <w:pPr>
              <w:pStyle w:val="4"/>
            </w:pPr>
          </w:p>
        </w:tc>
        <w:tc>
          <w:tcPr>
            <w:tcW w:w="1134" w:type="dxa"/>
            <w:vAlign w:val="center"/>
          </w:tcPr>
          <w:p w:rsidR="001B7CC5" w:rsidRDefault="001B7CC5">
            <w:pPr>
              <w:pStyle w:val="2"/>
            </w:pPr>
          </w:p>
        </w:tc>
        <w:tc>
          <w:tcPr>
            <w:tcW w:w="1134" w:type="dxa"/>
            <w:vAlign w:val="center"/>
          </w:tcPr>
          <w:p w:rsidR="001B7CC5" w:rsidRDefault="001B7CC5">
            <w:pPr>
              <w:pStyle w:val="2"/>
            </w:pPr>
          </w:p>
        </w:tc>
        <w:tc>
          <w:tcPr>
            <w:tcW w:w="709" w:type="dxa"/>
            <w:vAlign w:val="center"/>
          </w:tcPr>
          <w:p w:rsidR="001B7CC5" w:rsidRDefault="001B7CC5">
            <w:pPr>
              <w:pStyle w:val="3"/>
            </w:pPr>
          </w:p>
        </w:tc>
        <w:tc>
          <w:tcPr>
            <w:tcW w:w="850" w:type="dxa"/>
            <w:vAlign w:val="center"/>
          </w:tcPr>
          <w:p w:rsidR="001B7CC5" w:rsidRDefault="001B7CC5">
            <w:pPr>
              <w:pStyle w:val="4"/>
            </w:pPr>
          </w:p>
        </w:tc>
        <w:tc>
          <w:tcPr>
            <w:tcW w:w="850"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r>
    </w:tbl>
    <w:p w:rsidR="001B7CC5" w:rsidRDefault="00B116B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B7CC5" w:rsidRDefault="00B116B8">
      <w:pPr>
        <w:ind w:firstLine="420"/>
      </w:pPr>
      <w:r>
        <w:rPr>
          <w:rFonts w:ascii="方正书宋_GBK" w:eastAsia="方正书宋_GBK" w:hAnsi="方正书宋_GBK" w:cs="方正书宋_GBK"/>
          <w:color w:val="000000"/>
          <w:sz w:val="21"/>
        </w:rPr>
        <w:t>注：无政府采购预算，空表列示。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t>七、国有资产信息</w:t>
      </w:r>
    </w:p>
    <w:p w:rsidR="001B7CC5" w:rsidRDefault="00B116B8">
      <w:pPr>
        <w:spacing w:line="500" w:lineRule="exact"/>
        <w:ind w:firstLine="560"/>
      </w:pPr>
      <w:r>
        <w:rPr>
          <w:rFonts w:eastAsia="方正仿宋_GBK"/>
          <w:color w:val="000000"/>
          <w:sz w:val="28"/>
        </w:rPr>
        <w:t>宁晋县社会保险事业服务中心上年末固定资产金额为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B7CC5" w:rsidRDefault="00B116B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9C7893" w:rsidTr="009C7893">
        <w:trPr>
          <w:tblHeader/>
          <w:jc w:val="center"/>
        </w:trPr>
        <w:tc>
          <w:tcPr>
            <w:tcW w:w="7370" w:type="dxa"/>
            <w:tcBorders>
              <w:top w:val="single" w:sz="6" w:space="0" w:color="FFFFFF"/>
              <w:left w:val="single" w:sz="6" w:space="0" w:color="FFFFFF"/>
              <w:right w:val="single" w:sz="6" w:space="0" w:color="FFFFFF"/>
            </w:tcBorders>
            <w:vAlign w:val="center"/>
          </w:tcPr>
          <w:p w:rsidR="001B7CC5" w:rsidRDefault="00B116B8">
            <w:pPr>
              <w:pStyle w:val="20"/>
            </w:pPr>
            <w:r>
              <w:t>323004宁晋县社会保险事业服务中心</w:t>
            </w:r>
          </w:p>
        </w:tc>
        <w:tc>
          <w:tcPr>
            <w:tcW w:w="5669" w:type="dxa"/>
            <w:gridSpan w:val="2"/>
            <w:tcBorders>
              <w:top w:val="single" w:sz="6" w:space="0" w:color="FFFFFF"/>
              <w:left w:val="single" w:sz="6" w:space="0" w:color="FFFFFF"/>
              <w:right w:val="single" w:sz="6" w:space="0" w:color="FFFFFF"/>
            </w:tcBorders>
            <w:vAlign w:val="center"/>
          </w:tcPr>
          <w:p w:rsidR="001B7CC5" w:rsidRDefault="00B116B8">
            <w:pPr>
              <w:pStyle w:val="22"/>
            </w:pPr>
            <w:r>
              <w:t>截止时间：2022-12-31</w:t>
            </w:r>
          </w:p>
        </w:tc>
      </w:tr>
      <w:tr w:rsidR="001B7CC5">
        <w:trPr>
          <w:tblHeader/>
          <w:jc w:val="center"/>
        </w:trPr>
        <w:tc>
          <w:tcPr>
            <w:tcW w:w="7370" w:type="dxa"/>
            <w:vAlign w:val="center"/>
          </w:tcPr>
          <w:p w:rsidR="001B7CC5" w:rsidRDefault="00B116B8">
            <w:pPr>
              <w:pStyle w:val="1"/>
            </w:pPr>
            <w:r>
              <w:t>项   目</w:t>
            </w:r>
          </w:p>
        </w:tc>
        <w:tc>
          <w:tcPr>
            <w:tcW w:w="2835" w:type="dxa"/>
            <w:vAlign w:val="center"/>
          </w:tcPr>
          <w:p w:rsidR="001B7CC5" w:rsidRDefault="00B116B8">
            <w:pPr>
              <w:pStyle w:val="1"/>
            </w:pPr>
            <w:r>
              <w:t>数量</w:t>
            </w:r>
          </w:p>
        </w:tc>
        <w:tc>
          <w:tcPr>
            <w:tcW w:w="2835" w:type="dxa"/>
            <w:vAlign w:val="center"/>
          </w:tcPr>
          <w:p w:rsidR="001B7CC5" w:rsidRDefault="00B116B8">
            <w:pPr>
              <w:pStyle w:val="1"/>
            </w:pPr>
            <w:r>
              <w:t>价值（金额单位：万元）</w:t>
            </w:r>
          </w:p>
        </w:tc>
      </w:tr>
      <w:tr w:rsidR="001B7CC5">
        <w:trPr>
          <w:jc w:val="center"/>
        </w:trPr>
        <w:tc>
          <w:tcPr>
            <w:tcW w:w="7370" w:type="dxa"/>
            <w:vAlign w:val="center"/>
          </w:tcPr>
          <w:p w:rsidR="001B7CC5" w:rsidRDefault="001B7CC5">
            <w:pPr>
              <w:pStyle w:val="2"/>
            </w:pPr>
          </w:p>
        </w:tc>
        <w:tc>
          <w:tcPr>
            <w:tcW w:w="2835" w:type="dxa"/>
            <w:vAlign w:val="center"/>
          </w:tcPr>
          <w:p w:rsidR="001B7CC5" w:rsidRDefault="001B7CC5">
            <w:pPr>
              <w:pStyle w:val="3"/>
            </w:pPr>
          </w:p>
        </w:tc>
        <w:tc>
          <w:tcPr>
            <w:tcW w:w="2835" w:type="dxa"/>
            <w:vAlign w:val="center"/>
          </w:tcPr>
          <w:p w:rsidR="001B7CC5" w:rsidRDefault="001B7CC5">
            <w:pPr>
              <w:pStyle w:val="4"/>
            </w:pPr>
          </w:p>
        </w:tc>
      </w:tr>
    </w:tbl>
    <w:p w:rsidR="001B7CC5" w:rsidRDefault="00B116B8">
      <w:pPr>
        <w:ind w:firstLine="420"/>
      </w:pPr>
      <w:r>
        <w:rPr>
          <w:rFonts w:ascii="方正书宋_GBK" w:eastAsia="方正书宋_GBK" w:hAnsi="方正书宋_GBK" w:cs="方正书宋_GBK"/>
          <w:color w:val="000000"/>
          <w:sz w:val="21"/>
        </w:rPr>
        <w:t>注：无固定资产占用情况，空表列示。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t>八、名词解释</w:t>
      </w:r>
    </w:p>
    <w:p w:rsidR="001B7CC5" w:rsidRDefault="00B116B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指省级财政当年拨付的资金。</w:t>
      </w:r>
    </w:p>
    <w:p w:rsidR="001B7CC5" w:rsidRDefault="00B116B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B7CC5" w:rsidRDefault="00B116B8">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1B7CC5" w:rsidRDefault="00B116B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1B7CC5" w:rsidRDefault="00B116B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1B7CC5" w:rsidRDefault="00B116B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1B7CC5" w:rsidRDefault="00B116B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纳入省级财政预算管理的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1B7CC5" w:rsidRDefault="00B116B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1B7CC5" w:rsidRDefault="00B116B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1B7CC5" w:rsidRDefault="00B116B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B7CC5" w:rsidRDefault="00B116B8">
      <w:pPr>
        <w:spacing w:before="10" w:after="10"/>
        <w:ind w:firstLine="640"/>
        <w:outlineLvl w:val="5"/>
      </w:pPr>
      <w:r>
        <w:rPr>
          <w:rFonts w:ascii="黑体" w:eastAsia="黑体" w:hAnsi="黑体" w:cs="黑体"/>
          <w:color w:val="000000"/>
          <w:sz w:val="32"/>
        </w:rPr>
        <w:t>九、其他需要说明的事项</w:t>
      </w:r>
    </w:p>
    <w:p w:rsidR="001B7CC5" w:rsidRDefault="00B116B8">
      <w:pPr>
        <w:spacing w:line="500" w:lineRule="exact"/>
        <w:ind w:firstLine="560"/>
        <w:sectPr w:rsidR="001B7CC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1B7CC5" w:rsidRDefault="004175CA">
      <w:pPr>
        <w:jc w:val="center"/>
        <w:outlineLvl w:val="3"/>
      </w:pPr>
      <w:bookmarkStart w:id="2" w:name="_Toc_4_4_0000000022"/>
      <w:r>
        <w:rPr>
          <w:rFonts w:ascii="方正小标宋_GBK" w:eastAsia="方正小标宋_GBK" w:hAnsi="方正小标宋_GBK" w:cs="方正小标宋_GBK" w:hint="eastAsia"/>
          <w:color w:val="000000"/>
          <w:sz w:val="44"/>
          <w:lang w:eastAsia="zh-CN"/>
        </w:rPr>
        <w:lastRenderedPageBreak/>
        <w:t>三</w:t>
      </w:r>
      <w:r w:rsidR="00B116B8">
        <w:rPr>
          <w:rFonts w:ascii="方正小标宋_GBK" w:eastAsia="方正小标宋_GBK" w:hAnsi="方正小标宋_GBK" w:cs="方正小标宋_GBK"/>
          <w:color w:val="000000"/>
          <w:sz w:val="44"/>
        </w:rPr>
        <w:t>、城乡居民社会养老保险管理中心收支预算</w:t>
      </w:r>
      <w:bookmarkEnd w:id="2"/>
    </w:p>
    <w:p w:rsidR="001B7CC5" w:rsidRDefault="00B116B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9C7893" w:rsidTr="009C789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2126"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6661" w:type="dxa"/>
            <w:gridSpan w:val="2"/>
            <w:vAlign w:val="center"/>
          </w:tcPr>
          <w:p w:rsidR="001B7CC5" w:rsidRDefault="00B116B8">
            <w:pPr>
              <w:pStyle w:val="1"/>
            </w:pPr>
            <w:r>
              <w:t>收入</w:t>
            </w:r>
          </w:p>
        </w:tc>
        <w:tc>
          <w:tcPr>
            <w:tcW w:w="6661" w:type="dxa"/>
            <w:gridSpan w:val="2"/>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r>
      <w:tr w:rsidR="001B7CC5">
        <w:trPr>
          <w:trHeight w:val="369"/>
          <w:tblHeader/>
          <w:jc w:val="center"/>
        </w:trPr>
        <w:tc>
          <w:tcPr>
            <w:tcW w:w="850" w:type="dxa"/>
            <w:vAlign w:val="center"/>
          </w:tcPr>
          <w:p w:rsidR="001B7CC5" w:rsidRDefault="00B116B8">
            <w:pPr>
              <w:pStyle w:val="1"/>
            </w:pPr>
            <w:r>
              <w:t>栏次</w:t>
            </w:r>
          </w:p>
        </w:tc>
        <w:tc>
          <w:tcPr>
            <w:tcW w:w="4535" w:type="dxa"/>
            <w:vAlign w:val="center"/>
          </w:tcPr>
          <w:p w:rsidR="001B7CC5" w:rsidRDefault="00B116B8">
            <w:pPr>
              <w:pStyle w:val="1"/>
            </w:pPr>
            <w:r>
              <w:t>1</w:t>
            </w:r>
          </w:p>
        </w:tc>
        <w:tc>
          <w:tcPr>
            <w:tcW w:w="2126" w:type="dxa"/>
            <w:vAlign w:val="center"/>
          </w:tcPr>
          <w:p w:rsidR="001B7CC5" w:rsidRDefault="00B116B8">
            <w:pPr>
              <w:pStyle w:val="1"/>
            </w:pPr>
            <w:r>
              <w:t>2</w:t>
            </w:r>
          </w:p>
        </w:tc>
        <w:tc>
          <w:tcPr>
            <w:tcW w:w="4535" w:type="dxa"/>
            <w:vAlign w:val="center"/>
          </w:tcPr>
          <w:p w:rsidR="001B7CC5" w:rsidRDefault="00B116B8">
            <w:pPr>
              <w:pStyle w:val="1"/>
            </w:pPr>
            <w:r>
              <w:t>3</w:t>
            </w:r>
          </w:p>
        </w:tc>
        <w:tc>
          <w:tcPr>
            <w:tcW w:w="2126" w:type="dxa"/>
            <w:vAlign w:val="center"/>
          </w:tcPr>
          <w:p w:rsidR="001B7CC5" w:rsidRDefault="00B116B8">
            <w:pPr>
              <w:pStyle w:val="1"/>
            </w:pPr>
            <w:r>
              <w:t>4</w:t>
            </w:r>
          </w:p>
        </w:tc>
      </w:tr>
      <w:tr w:rsidR="001B7CC5">
        <w:trPr>
          <w:trHeight w:val="369"/>
          <w:jc w:val="center"/>
        </w:trPr>
        <w:tc>
          <w:tcPr>
            <w:tcW w:w="850" w:type="dxa"/>
            <w:vAlign w:val="center"/>
          </w:tcPr>
          <w:p w:rsidR="001B7CC5" w:rsidRDefault="00B116B8">
            <w:pPr>
              <w:pStyle w:val="3"/>
            </w:pPr>
            <w:r>
              <w:t>1</w:t>
            </w:r>
          </w:p>
        </w:tc>
        <w:tc>
          <w:tcPr>
            <w:tcW w:w="4535" w:type="dxa"/>
            <w:vAlign w:val="center"/>
          </w:tcPr>
          <w:p w:rsidR="001B7CC5" w:rsidRDefault="00B116B8">
            <w:pPr>
              <w:pStyle w:val="2"/>
            </w:pPr>
            <w:r>
              <w:t>一、一般公共预算拨款收入</w:t>
            </w:r>
          </w:p>
        </w:tc>
        <w:tc>
          <w:tcPr>
            <w:tcW w:w="2126" w:type="dxa"/>
            <w:vAlign w:val="center"/>
          </w:tcPr>
          <w:p w:rsidR="001B7CC5" w:rsidRDefault="00B116B8">
            <w:pPr>
              <w:pStyle w:val="4"/>
            </w:pPr>
            <w:r>
              <w:t>21959.90</w:t>
            </w:r>
          </w:p>
        </w:tc>
        <w:tc>
          <w:tcPr>
            <w:tcW w:w="4535" w:type="dxa"/>
            <w:vAlign w:val="center"/>
          </w:tcPr>
          <w:p w:rsidR="001B7CC5" w:rsidRDefault="00B116B8">
            <w:pPr>
              <w:pStyle w:val="2"/>
            </w:pPr>
            <w:r>
              <w:t>一、一般公共服务支出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4535" w:type="dxa"/>
            <w:vAlign w:val="center"/>
          </w:tcPr>
          <w:p w:rsidR="001B7CC5" w:rsidRDefault="00B116B8">
            <w:pPr>
              <w:pStyle w:val="2"/>
            </w:pPr>
            <w:r>
              <w:t>二、政府性基金预算拨款收入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二、外交支出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4535" w:type="dxa"/>
            <w:vAlign w:val="center"/>
          </w:tcPr>
          <w:p w:rsidR="001B7CC5" w:rsidRDefault="00B116B8">
            <w:pPr>
              <w:pStyle w:val="2"/>
            </w:pPr>
            <w:r>
              <w:t>三、国有资本经营预算拨款收入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三、国防支出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4535" w:type="dxa"/>
            <w:vAlign w:val="center"/>
          </w:tcPr>
          <w:p w:rsidR="001B7CC5" w:rsidRDefault="00B116B8">
            <w:pPr>
              <w:pStyle w:val="2"/>
            </w:pPr>
            <w:r>
              <w:t>四、财政专户管理资金收入</w:t>
            </w:r>
          </w:p>
        </w:tc>
        <w:tc>
          <w:tcPr>
            <w:tcW w:w="2126" w:type="dxa"/>
            <w:vAlign w:val="center"/>
          </w:tcPr>
          <w:p w:rsidR="001B7CC5" w:rsidRDefault="001B7CC5">
            <w:pPr>
              <w:pStyle w:val="4"/>
            </w:pPr>
          </w:p>
        </w:tc>
        <w:tc>
          <w:tcPr>
            <w:tcW w:w="4535" w:type="dxa"/>
            <w:vAlign w:val="center"/>
          </w:tcPr>
          <w:p w:rsidR="001B7CC5" w:rsidRDefault="00B116B8">
            <w:pPr>
              <w:pStyle w:val="2"/>
            </w:pPr>
            <w:r>
              <w:t>四、公共安全支出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4535" w:type="dxa"/>
            <w:vAlign w:val="center"/>
          </w:tcPr>
          <w:p w:rsidR="001B7CC5" w:rsidRDefault="00B116B8">
            <w:pPr>
              <w:pStyle w:val="2"/>
            </w:pPr>
            <w:r>
              <w:t>五、事业收入</w:t>
            </w:r>
          </w:p>
        </w:tc>
        <w:tc>
          <w:tcPr>
            <w:tcW w:w="2126" w:type="dxa"/>
            <w:vAlign w:val="center"/>
          </w:tcPr>
          <w:p w:rsidR="001B7CC5" w:rsidRDefault="001B7CC5">
            <w:pPr>
              <w:pStyle w:val="4"/>
            </w:pPr>
          </w:p>
        </w:tc>
        <w:tc>
          <w:tcPr>
            <w:tcW w:w="4535" w:type="dxa"/>
            <w:vAlign w:val="center"/>
          </w:tcPr>
          <w:p w:rsidR="001B7CC5" w:rsidRDefault="00B116B8">
            <w:pPr>
              <w:pStyle w:val="2"/>
            </w:pPr>
            <w:r>
              <w:t>五、教育支出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4535" w:type="dxa"/>
            <w:vAlign w:val="center"/>
          </w:tcPr>
          <w:p w:rsidR="001B7CC5" w:rsidRDefault="00B116B8">
            <w:pPr>
              <w:pStyle w:val="2"/>
            </w:pPr>
            <w:r>
              <w:t>六、事业单位经营收入</w:t>
            </w:r>
          </w:p>
        </w:tc>
        <w:tc>
          <w:tcPr>
            <w:tcW w:w="2126" w:type="dxa"/>
            <w:vAlign w:val="center"/>
          </w:tcPr>
          <w:p w:rsidR="001B7CC5" w:rsidRDefault="001B7CC5">
            <w:pPr>
              <w:pStyle w:val="4"/>
            </w:pPr>
          </w:p>
        </w:tc>
        <w:tc>
          <w:tcPr>
            <w:tcW w:w="4535" w:type="dxa"/>
            <w:vAlign w:val="center"/>
          </w:tcPr>
          <w:p w:rsidR="001B7CC5" w:rsidRDefault="00B116B8">
            <w:pPr>
              <w:pStyle w:val="2"/>
            </w:pPr>
            <w:r>
              <w:t>六、科学技术支出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4535" w:type="dxa"/>
            <w:vAlign w:val="center"/>
          </w:tcPr>
          <w:p w:rsidR="001B7CC5" w:rsidRDefault="00B116B8">
            <w:pPr>
              <w:pStyle w:val="2"/>
            </w:pPr>
            <w:r>
              <w:t>七、上级补助收入</w:t>
            </w:r>
          </w:p>
        </w:tc>
        <w:tc>
          <w:tcPr>
            <w:tcW w:w="2126" w:type="dxa"/>
            <w:vAlign w:val="center"/>
          </w:tcPr>
          <w:p w:rsidR="001B7CC5" w:rsidRDefault="001B7CC5">
            <w:pPr>
              <w:pStyle w:val="4"/>
            </w:pPr>
          </w:p>
        </w:tc>
        <w:tc>
          <w:tcPr>
            <w:tcW w:w="4535" w:type="dxa"/>
            <w:vAlign w:val="center"/>
          </w:tcPr>
          <w:p w:rsidR="001B7CC5" w:rsidRDefault="00B116B8">
            <w:pPr>
              <w:pStyle w:val="2"/>
            </w:pPr>
            <w:r>
              <w:t>七、文化旅游体育与传媒支出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4535" w:type="dxa"/>
            <w:vAlign w:val="center"/>
          </w:tcPr>
          <w:p w:rsidR="001B7CC5" w:rsidRDefault="00B116B8">
            <w:pPr>
              <w:pStyle w:val="2"/>
            </w:pPr>
            <w:r>
              <w:t>八、附属单位上缴收入</w:t>
            </w:r>
          </w:p>
        </w:tc>
        <w:tc>
          <w:tcPr>
            <w:tcW w:w="2126" w:type="dxa"/>
            <w:vAlign w:val="center"/>
          </w:tcPr>
          <w:p w:rsidR="001B7CC5" w:rsidRDefault="001B7CC5">
            <w:pPr>
              <w:pStyle w:val="4"/>
            </w:pPr>
          </w:p>
        </w:tc>
        <w:tc>
          <w:tcPr>
            <w:tcW w:w="4535" w:type="dxa"/>
            <w:vAlign w:val="center"/>
          </w:tcPr>
          <w:p w:rsidR="001B7CC5" w:rsidRDefault="00B116B8">
            <w:pPr>
              <w:pStyle w:val="2"/>
            </w:pPr>
            <w:r>
              <w:t>八、社会保障和就业支出</w:t>
            </w:r>
          </w:p>
        </w:tc>
        <w:tc>
          <w:tcPr>
            <w:tcW w:w="2126" w:type="dxa"/>
            <w:vAlign w:val="center"/>
          </w:tcPr>
          <w:p w:rsidR="001B7CC5" w:rsidRDefault="00B116B8">
            <w:pPr>
              <w:pStyle w:val="4"/>
            </w:pPr>
            <w:r>
              <w:t>21959.90</w:t>
            </w:r>
          </w:p>
        </w:tc>
      </w:tr>
      <w:tr w:rsidR="001B7CC5">
        <w:trPr>
          <w:trHeight w:val="369"/>
          <w:jc w:val="center"/>
        </w:trPr>
        <w:tc>
          <w:tcPr>
            <w:tcW w:w="850" w:type="dxa"/>
            <w:vAlign w:val="center"/>
          </w:tcPr>
          <w:p w:rsidR="001B7CC5" w:rsidRDefault="00B116B8">
            <w:pPr>
              <w:pStyle w:val="3"/>
            </w:pPr>
            <w:r>
              <w:t>9</w:t>
            </w:r>
          </w:p>
        </w:tc>
        <w:tc>
          <w:tcPr>
            <w:tcW w:w="4535" w:type="dxa"/>
            <w:vAlign w:val="center"/>
          </w:tcPr>
          <w:p w:rsidR="001B7CC5" w:rsidRDefault="00B116B8">
            <w:pPr>
              <w:pStyle w:val="2"/>
            </w:pPr>
            <w:r>
              <w:t>九、其他收入</w:t>
            </w:r>
          </w:p>
        </w:tc>
        <w:tc>
          <w:tcPr>
            <w:tcW w:w="2126" w:type="dxa"/>
            <w:vAlign w:val="center"/>
          </w:tcPr>
          <w:p w:rsidR="001B7CC5" w:rsidRDefault="001B7CC5">
            <w:pPr>
              <w:pStyle w:val="4"/>
            </w:pPr>
          </w:p>
        </w:tc>
        <w:tc>
          <w:tcPr>
            <w:tcW w:w="4535" w:type="dxa"/>
            <w:vAlign w:val="center"/>
          </w:tcPr>
          <w:p w:rsidR="001B7CC5" w:rsidRDefault="00B116B8">
            <w:pPr>
              <w:pStyle w:val="2"/>
            </w:pPr>
            <w:r>
              <w:t>九、社会保险基金支出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十、卫生健康支出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十一、节能环保支出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十二、城乡社区支出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十三、农林水支出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十四、交通运输支出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十五、资源勘探工业信息等支出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十六、商业服务业等支出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十七、金融支出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十八、援助其他地区支出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十九、自然资源海洋气象等支出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二十、住房保障支出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二十一、粮油物资储备支出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二十二、国有资本经营预算支出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二十三、灾害防治及应急管理支出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二十四、预备费</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二十五、其他支出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二十六、转移性支出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二十七、灾害防治及应急管理共同财政事权转移支付支出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二十八、债务还本支出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二十九、债务付息支出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三十、债务发行费用支出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三十一、抗疫特别国债安排的支出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三十二、人行科目</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4535" w:type="dxa"/>
            <w:vAlign w:val="center"/>
          </w:tcPr>
          <w:p w:rsidR="001B7CC5" w:rsidRDefault="00B116B8">
            <w:pPr>
              <w:pStyle w:val="6"/>
            </w:pPr>
            <w:r>
              <w:t>本年收入合计</w:t>
            </w:r>
          </w:p>
        </w:tc>
        <w:tc>
          <w:tcPr>
            <w:tcW w:w="2126" w:type="dxa"/>
            <w:vAlign w:val="center"/>
          </w:tcPr>
          <w:p w:rsidR="001B7CC5" w:rsidRDefault="00B116B8">
            <w:pPr>
              <w:pStyle w:val="7"/>
            </w:pPr>
            <w:r>
              <w:t>21959.90</w:t>
            </w:r>
          </w:p>
        </w:tc>
        <w:tc>
          <w:tcPr>
            <w:tcW w:w="4535" w:type="dxa"/>
            <w:vAlign w:val="center"/>
          </w:tcPr>
          <w:p w:rsidR="001B7CC5" w:rsidRDefault="00B116B8">
            <w:pPr>
              <w:pStyle w:val="6"/>
            </w:pPr>
            <w:r>
              <w:t>本年支出合计</w:t>
            </w:r>
          </w:p>
        </w:tc>
        <w:tc>
          <w:tcPr>
            <w:tcW w:w="2126" w:type="dxa"/>
            <w:vAlign w:val="center"/>
          </w:tcPr>
          <w:p w:rsidR="001B7CC5" w:rsidRDefault="00B116B8">
            <w:pPr>
              <w:pStyle w:val="7"/>
            </w:pPr>
            <w:r>
              <w:t>21959.90</w:t>
            </w:r>
          </w:p>
        </w:tc>
      </w:tr>
      <w:tr w:rsidR="001B7CC5">
        <w:trPr>
          <w:trHeight w:val="369"/>
          <w:jc w:val="center"/>
        </w:trPr>
        <w:tc>
          <w:tcPr>
            <w:tcW w:w="850" w:type="dxa"/>
            <w:vAlign w:val="center"/>
          </w:tcPr>
          <w:p w:rsidR="001B7CC5" w:rsidRDefault="00B116B8">
            <w:pPr>
              <w:pStyle w:val="3"/>
            </w:pPr>
            <w:r>
              <w:t>34</w:t>
            </w:r>
          </w:p>
        </w:tc>
        <w:tc>
          <w:tcPr>
            <w:tcW w:w="4535" w:type="dxa"/>
            <w:vAlign w:val="center"/>
          </w:tcPr>
          <w:p w:rsidR="001B7CC5" w:rsidRDefault="00B116B8">
            <w:pPr>
              <w:pStyle w:val="2"/>
            </w:pPr>
            <w:r>
              <w:t>上年结转结余</w:t>
            </w:r>
          </w:p>
        </w:tc>
        <w:tc>
          <w:tcPr>
            <w:tcW w:w="2126" w:type="dxa"/>
            <w:vAlign w:val="center"/>
          </w:tcPr>
          <w:p w:rsidR="001B7CC5" w:rsidRDefault="001B7CC5">
            <w:pPr>
              <w:pStyle w:val="4"/>
            </w:pPr>
          </w:p>
        </w:tc>
        <w:tc>
          <w:tcPr>
            <w:tcW w:w="4535" w:type="dxa"/>
            <w:vAlign w:val="center"/>
          </w:tcPr>
          <w:p w:rsidR="001B7CC5" w:rsidRDefault="00B116B8">
            <w:pPr>
              <w:pStyle w:val="2"/>
            </w:pPr>
            <w:r>
              <w:t>年终结转结余</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4535" w:type="dxa"/>
            <w:vAlign w:val="center"/>
          </w:tcPr>
          <w:p w:rsidR="001B7CC5" w:rsidRDefault="00B116B8">
            <w:pPr>
              <w:pStyle w:val="6"/>
            </w:pPr>
            <w:r>
              <w:t>收入总计</w:t>
            </w:r>
          </w:p>
        </w:tc>
        <w:tc>
          <w:tcPr>
            <w:tcW w:w="2126" w:type="dxa"/>
            <w:vAlign w:val="center"/>
          </w:tcPr>
          <w:p w:rsidR="001B7CC5" w:rsidRDefault="00B116B8">
            <w:pPr>
              <w:pStyle w:val="7"/>
            </w:pPr>
            <w:r>
              <w:t>21959.90</w:t>
            </w:r>
          </w:p>
        </w:tc>
        <w:tc>
          <w:tcPr>
            <w:tcW w:w="4535" w:type="dxa"/>
            <w:vAlign w:val="center"/>
          </w:tcPr>
          <w:p w:rsidR="001B7CC5" w:rsidRDefault="00B116B8">
            <w:pPr>
              <w:pStyle w:val="6"/>
            </w:pPr>
            <w:r>
              <w:t>支出总计</w:t>
            </w:r>
          </w:p>
        </w:tc>
        <w:tc>
          <w:tcPr>
            <w:tcW w:w="2126" w:type="dxa"/>
            <w:vAlign w:val="center"/>
          </w:tcPr>
          <w:p w:rsidR="001B7CC5" w:rsidRDefault="00B116B8">
            <w:pPr>
              <w:pStyle w:val="7"/>
            </w:pPr>
            <w:r>
              <w:t>21959.90</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C7893" w:rsidTr="009C789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3402" w:type="dxa"/>
            <w:gridSpan w:val="3"/>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680" w:type="dxa"/>
            <w:vMerge w:val="restart"/>
            <w:vAlign w:val="center"/>
          </w:tcPr>
          <w:p w:rsidR="001B7CC5" w:rsidRDefault="00B116B8">
            <w:pPr>
              <w:pStyle w:val="1"/>
            </w:pPr>
            <w:r>
              <w:t>序号</w:t>
            </w:r>
          </w:p>
        </w:tc>
        <w:tc>
          <w:tcPr>
            <w:tcW w:w="2551" w:type="dxa"/>
            <w:gridSpan w:val="2"/>
            <w:vAlign w:val="center"/>
          </w:tcPr>
          <w:p w:rsidR="001B7CC5" w:rsidRDefault="00B116B8">
            <w:pPr>
              <w:pStyle w:val="1"/>
            </w:pPr>
            <w:r>
              <w:t>功能分类科目</w:t>
            </w:r>
          </w:p>
        </w:tc>
        <w:tc>
          <w:tcPr>
            <w:tcW w:w="1134" w:type="dxa"/>
            <w:vMerge w:val="restart"/>
            <w:vAlign w:val="center"/>
          </w:tcPr>
          <w:p w:rsidR="001B7CC5" w:rsidRDefault="00B116B8">
            <w:pPr>
              <w:pStyle w:val="1"/>
            </w:pPr>
            <w:r>
              <w:t>合计</w:t>
            </w:r>
          </w:p>
        </w:tc>
        <w:tc>
          <w:tcPr>
            <w:tcW w:w="9071" w:type="dxa"/>
            <w:gridSpan w:val="8"/>
            <w:vAlign w:val="center"/>
          </w:tcPr>
          <w:p w:rsidR="001B7CC5" w:rsidRDefault="00B116B8">
            <w:pPr>
              <w:pStyle w:val="1"/>
            </w:pPr>
            <w:r>
              <w:t>本年收入</w:t>
            </w:r>
          </w:p>
        </w:tc>
        <w:tc>
          <w:tcPr>
            <w:tcW w:w="1134" w:type="dxa"/>
            <w:vMerge w:val="restart"/>
            <w:vAlign w:val="center"/>
          </w:tcPr>
          <w:p w:rsidR="001B7CC5" w:rsidRDefault="00B116B8">
            <w:pPr>
              <w:pStyle w:val="1"/>
            </w:pPr>
            <w:r>
              <w:t>上年结转</w:t>
            </w:r>
          </w:p>
        </w:tc>
      </w:tr>
      <w:tr w:rsidR="001B7CC5">
        <w:trPr>
          <w:trHeight w:val="369"/>
          <w:tblHeader/>
          <w:jc w:val="center"/>
        </w:trPr>
        <w:tc>
          <w:tcPr>
            <w:tcW w:w="680" w:type="dxa"/>
            <w:vMerge/>
          </w:tcPr>
          <w:p w:rsidR="001B7CC5" w:rsidRDefault="001B7CC5"/>
        </w:tc>
        <w:tc>
          <w:tcPr>
            <w:tcW w:w="992" w:type="dxa"/>
            <w:vAlign w:val="center"/>
          </w:tcPr>
          <w:p w:rsidR="001B7CC5" w:rsidRDefault="00B116B8">
            <w:pPr>
              <w:pStyle w:val="1"/>
            </w:pPr>
            <w:r>
              <w:t>科目    编码</w:t>
            </w:r>
          </w:p>
        </w:tc>
        <w:tc>
          <w:tcPr>
            <w:tcW w:w="1559" w:type="dxa"/>
            <w:vAlign w:val="center"/>
          </w:tcPr>
          <w:p w:rsidR="001B7CC5" w:rsidRDefault="00B116B8">
            <w:pPr>
              <w:pStyle w:val="1"/>
            </w:pPr>
            <w:r>
              <w:t>科目名称</w:t>
            </w:r>
          </w:p>
        </w:tc>
        <w:tc>
          <w:tcPr>
            <w:tcW w:w="1134" w:type="dxa"/>
            <w:vMerge/>
          </w:tcPr>
          <w:p w:rsidR="001B7CC5" w:rsidRDefault="001B7CC5"/>
        </w:tc>
        <w:tc>
          <w:tcPr>
            <w:tcW w:w="1134" w:type="dxa"/>
            <w:vAlign w:val="center"/>
          </w:tcPr>
          <w:p w:rsidR="001B7CC5" w:rsidRDefault="00B116B8">
            <w:pPr>
              <w:pStyle w:val="1"/>
            </w:pPr>
            <w:r>
              <w:t>小计</w:t>
            </w:r>
          </w:p>
        </w:tc>
        <w:tc>
          <w:tcPr>
            <w:tcW w:w="1134" w:type="dxa"/>
            <w:vAlign w:val="center"/>
          </w:tcPr>
          <w:p w:rsidR="001B7CC5" w:rsidRDefault="00B116B8">
            <w:pPr>
              <w:pStyle w:val="1"/>
            </w:pPr>
            <w:r>
              <w:t>财政拨款 收入</w:t>
            </w:r>
          </w:p>
        </w:tc>
        <w:tc>
          <w:tcPr>
            <w:tcW w:w="1134" w:type="dxa"/>
            <w:vAlign w:val="center"/>
          </w:tcPr>
          <w:p w:rsidR="001B7CC5" w:rsidRDefault="00B116B8">
            <w:pPr>
              <w:pStyle w:val="1"/>
            </w:pPr>
            <w:r>
              <w:t>财政专户 收入</w:t>
            </w:r>
          </w:p>
        </w:tc>
        <w:tc>
          <w:tcPr>
            <w:tcW w:w="1134" w:type="dxa"/>
            <w:vAlign w:val="center"/>
          </w:tcPr>
          <w:p w:rsidR="001B7CC5" w:rsidRDefault="00B116B8">
            <w:pPr>
              <w:pStyle w:val="1"/>
            </w:pPr>
            <w:r>
              <w:t>事业收入</w:t>
            </w:r>
          </w:p>
        </w:tc>
        <w:tc>
          <w:tcPr>
            <w:tcW w:w="1134" w:type="dxa"/>
            <w:vAlign w:val="center"/>
          </w:tcPr>
          <w:p w:rsidR="001B7CC5" w:rsidRDefault="00B116B8">
            <w:pPr>
              <w:pStyle w:val="1"/>
            </w:pPr>
            <w:r>
              <w:t>经营收入</w:t>
            </w:r>
          </w:p>
        </w:tc>
        <w:tc>
          <w:tcPr>
            <w:tcW w:w="1134" w:type="dxa"/>
            <w:vAlign w:val="center"/>
          </w:tcPr>
          <w:p w:rsidR="001B7CC5" w:rsidRDefault="00B116B8">
            <w:pPr>
              <w:pStyle w:val="1"/>
            </w:pPr>
            <w:r>
              <w:t>上级补助收入</w:t>
            </w:r>
          </w:p>
        </w:tc>
        <w:tc>
          <w:tcPr>
            <w:tcW w:w="1134" w:type="dxa"/>
            <w:vAlign w:val="center"/>
          </w:tcPr>
          <w:p w:rsidR="001B7CC5" w:rsidRDefault="00B116B8">
            <w:pPr>
              <w:pStyle w:val="1"/>
            </w:pPr>
            <w:r>
              <w:t>附属单位上缴收入</w:t>
            </w:r>
          </w:p>
        </w:tc>
        <w:tc>
          <w:tcPr>
            <w:tcW w:w="1134" w:type="dxa"/>
            <w:vAlign w:val="center"/>
          </w:tcPr>
          <w:p w:rsidR="001B7CC5" w:rsidRDefault="00B116B8">
            <w:pPr>
              <w:pStyle w:val="1"/>
            </w:pPr>
            <w:r>
              <w:t>其他收入</w:t>
            </w:r>
          </w:p>
        </w:tc>
        <w:tc>
          <w:tcPr>
            <w:tcW w:w="1134" w:type="dxa"/>
            <w:vMerge/>
          </w:tcPr>
          <w:p w:rsidR="001B7CC5" w:rsidRDefault="001B7CC5"/>
        </w:tc>
      </w:tr>
      <w:tr w:rsidR="001B7CC5">
        <w:trPr>
          <w:trHeight w:val="369"/>
          <w:tblHeader/>
          <w:jc w:val="center"/>
        </w:trPr>
        <w:tc>
          <w:tcPr>
            <w:tcW w:w="680" w:type="dxa"/>
            <w:vAlign w:val="center"/>
          </w:tcPr>
          <w:p w:rsidR="001B7CC5" w:rsidRDefault="00B116B8">
            <w:pPr>
              <w:pStyle w:val="1"/>
            </w:pPr>
            <w:r>
              <w:t>栏次</w:t>
            </w:r>
          </w:p>
        </w:tc>
        <w:tc>
          <w:tcPr>
            <w:tcW w:w="992" w:type="dxa"/>
            <w:vAlign w:val="center"/>
          </w:tcPr>
          <w:p w:rsidR="001B7CC5" w:rsidRDefault="00B116B8">
            <w:pPr>
              <w:pStyle w:val="1"/>
            </w:pPr>
            <w:r>
              <w:t>1</w:t>
            </w:r>
          </w:p>
        </w:tc>
        <w:tc>
          <w:tcPr>
            <w:tcW w:w="1559" w:type="dxa"/>
            <w:vAlign w:val="center"/>
          </w:tcPr>
          <w:p w:rsidR="001B7CC5" w:rsidRDefault="00B116B8">
            <w:pPr>
              <w:pStyle w:val="1"/>
            </w:pPr>
            <w:r>
              <w:t>2</w:t>
            </w:r>
          </w:p>
        </w:tc>
        <w:tc>
          <w:tcPr>
            <w:tcW w:w="1134" w:type="dxa"/>
            <w:vAlign w:val="center"/>
          </w:tcPr>
          <w:p w:rsidR="001B7CC5" w:rsidRDefault="00B116B8">
            <w:pPr>
              <w:pStyle w:val="1"/>
            </w:pPr>
            <w:r>
              <w:t>3</w:t>
            </w:r>
          </w:p>
        </w:tc>
        <w:tc>
          <w:tcPr>
            <w:tcW w:w="1134" w:type="dxa"/>
            <w:vAlign w:val="center"/>
          </w:tcPr>
          <w:p w:rsidR="001B7CC5" w:rsidRDefault="00B116B8">
            <w:pPr>
              <w:pStyle w:val="1"/>
            </w:pPr>
            <w:r>
              <w:t>4</w:t>
            </w:r>
          </w:p>
        </w:tc>
        <w:tc>
          <w:tcPr>
            <w:tcW w:w="1134" w:type="dxa"/>
            <w:vAlign w:val="center"/>
          </w:tcPr>
          <w:p w:rsidR="001B7CC5" w:rsidRDefault="00B116B8">
            <w:pPr>
              <w:pStyle w:val="1"/>
            </w:pPr>
            <w:r>
              <w:t>5</w:t>
            </w:r>
          </w:p>
        </w:tc>
        <w:tc>
          <w:tcPr>
            <w:tcW w:w="1134" w:type="dxa"/>
            <w:vAlign w:val="center"/>
          </w:tcPr>
          <w:p w:rsidR="001B7CC5" w:rsidRDefault="00B116B8">
            <w:pPr>
              <w:pStyle w:val="1"/>
            </w:pPr>
            <w:r>
              <w:t>6</w:t>
            </w:r>
          </w:p>
        </w:tc>
        <w:tc>
          <w:tcPr>
            <w:tcW w:w="1134" w:type="dxa"/>
            <w:vAlign w:val="center"/>
          </w:tcPr>
          <w:p w:rsidR="001B7CC5" w:rsidRDefault="00B116B8">
            <w:pPr>
              <w:pStyle w:val="1"/>
            </w:pPr>
            <w:r>
              <w:t>7</w:t>
            </w:r>
          </w:p>
        </w:tc>
        <w:tc>
          <w:tcPr>
            <w:tcW w:w="1134" w:type="dxa"/>
            <w:vAlign w:val="center"/>
          </w:tcPr>
          <w:p w:rsidR="001B7CC5" w:rsidRDefault="00B116B8">
            <w:pPr>
              <w:pStyle w:val="1"/>
            </w:pPr>
            <w:r>
              <w:t>8</w:t>
            </w:r>
          </w:p>
        </w:tc>
        <w:tc>
          <w:tcPr>
            <w:tcW w:w="1134" w:type="dxa"/>
            <w:vAlign w:val="center"/>
          </w:tcPr>
          <w:p w:rsidR="001B7CC5" w:rsidRDefault="00B116B8">
            <w:pPr>
              <w:pStyle w:val="1"/>
            </w:pPr>
            <w:r>
              <w:t>9</w:t>
            </w:r>
          </w:p>
        </w:tc>
        <w:tc>
          <w:tcPr>
            <w:tcW w:w="1134" w:type="dxa"/>
            <w:vAlign w:val="center"/>
          </w:tcPr>
          <w:p w:rsidR="001B7CC5" w:rsidRDefault="00B116B8">
            <w:pPr>
              <w:pStyle w:val="1"/>
            </w:pPr>
            <w:r>
              <w:t>10</w:t>
            </w:r>
          </w:p>
        </w:tc>
        <w:tc>
          <w:tcPr>
            <w:tcW w:w="1134" w:type="dxa"/>
            <w:vAlign w:val="center"/>
          </w:tcPr>
          <w:p w:rsidR="001B7CC5" w:rsidRDefault="00B116B8">
            <w:pPr>
              <w:pStyle w:val="1"/>
            </w:pPr>
            <w:r>
              <w:t>11</w:t>
            </w:r>
          </w:p>
        </w:tc>
        <w:tc>
          <w:tcPr>
            <w:tcW w:w="1134" w:type="dxa"/>
            <w:vAlign w:val="center"/>
          </w:tcPr>
          <w:p w:rsidR="001B7CC5" w:rsidRDefault="00B116B8">
            <w:pPr>
              <w:pStyle w:val="1"/>
            </w:pPr>
            <w:r>
              <w:t>12</w:t>
            </w:r>
          </w:p>
        </w:tc>
      </w:tr>
      <w:tr w:rsidR="001B7CC5">
        <w:trPr>
          <w:trHeight w:val="369"/>
          <w:jc w:val="center"/>
        </w:trPr>
        <w:tc>
          <w:tcPr>
            <w:tcW w:w="680" w:type="dxa"/>
            <w:vAlign w:val="center"/>
          </w:tcPr>
          <w:p w:rsidR="001B7CC5" w:rsidRDefault="00B116B8">
            <w:pPr>
              <w:pStyle w:val="3"/>
            </w:pPr>
            <w:r>
              <w:t>1</w:t>
            </w:r>
          </w:p>
        </w:tc>
        <w:tc>
          <w:tcPr>
            <w:tcW w:w="992" w:type="dxa"/>
            <w:vAlign w:val="center"/>
          </w:tcPr>
          <w:p w:rsidR="001B7CC5" w:rsidRDefault="001B7CC5">
            <w:pPr>
              <w:pStyle w:val="5"/>
            </w:pPr>
          </w:p>
        </w:tc>
        <w:tc>
          <w:tcPr>
            <w:tcW w:w="1559" w:type="dxa"/>
            <w:vAlign w:val="center"/>
          </w:tcPr>
          <w:p w:rsidR="001B7CC5" w:rsidRDefault="00B116B8">
            <w:pPr>
              <w:pStyle w:val="6"/>
            </w:pPr>
            <w:r>
              <w:t>合计</w:t>
            </w:r>
          </w:p>
        </w:tc>
        <w:tc>
          <w:tcPr>
            <w:tcW w:w="1134" w:type="dxa"/>
            <w:vAlign w:val="center"/>
          </w:tcPr>
          <w:p w:rsidR="001B7CC5" w:rsidRDefault="00B116B8">
            <w:pPr>
              <w:pStyle w:val="7"/>
            </w:pPr>
            <w:r>
              <w:t>21959.90</w:t>
            </w:r>
          </w:p>
        </w:tc>
        <w:tc>
          <w:tcPr>
            <w:tcW w:w="1134" w:type="dxa"/>
            <w:vAlign w:val="center"/>
          </w:tcPr>
          <w:p w:rsidR="001B7CC5" w:rsidRDefault="00B116B8">
            <w:pPr>
              <w:pStyle w:val="7"/>
            </w:pPr>
            <w:r>
              <w:t>21959.90</w:t>
            </w:r>
          </w:p>
        </w:tc>
        <w:tc>
          <w:tcPr>
            <w:tcW w:w="1134" w:type="dxa"/>
            <w:vAlign w:val="center"/>
          </w:tcPr>
          <w:p w:rsidR="001B7CC5" w:rsidRDefault="00B116B8">
            <w:pPr>
              <w:pStyle w:val="7"/>
            </w:pPr>
            <w:r>
              <w:t>21959.90</w:t>
            </w: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r>
      <w:tr w:rsidR="001B7CC5">
        <w:trPr>
          <w:trHeight w:val="369"/>
          <w:jc w:val="center"/>
        </w:trPr>
        <w:tc>
          <w:tcPr>
            <w:tcW w:w="680" w:type="dxa"/>
            <w:vAlign w:val="center"/>
          </w:tcPr>
          <w:p w:rsidR="001B7CC5" w:rsidRDefault="00B116B8">
            <w:pPr>
              <w:pStyle w:val="3"/>
            </w:pPr>
            <w:r>
              <w:t>2</w:t>
            </w:r>
          </w:p>
        </w:tc>
        <w:tc>
          <w:tcPr>
            <w:tcW w:w="992" w:type="dxa"/>
            <w:vAlign w:val="center"/>
          </w:tcPr>
          <w:p w:rsidR="001B7CC5" w:rsidRDefault="00B116B8">
            <w:pPr>
              <w:pStyle w:val="2"/>
            </w:pPr>
            <w:r>
              <w:t>208</w:t>
            </w:r>
          </w:p>
        </w:tc>
        <w:tc>
          <w:tcPr>
            <w:tcW w:w="1559" w:type="dxa"/>
            <w:vAlign w:val="center"/>
          </w:tcPr>
          <w:p w:rsidR="001B7CC5" w:rsidRDefault="00B116B8">
            <w:pPr>
              <w:pStyle w:val="2"/>
            </w:pPr>
            <w:r>
              <w:t>社会保障和就业支出</w:t>
            </w:r>
          </w:p>
        </w:tc>
        <w:tc>
          <w:tcPr>
            <w:tcW w:w="1134" w:type="dxa"/>
            <w:vAlign w:val="center"/>
          </w:tcPr>
          <w:p w:rsidR="001B7CC5" w:rsidRDefault="00B116B8">
            <w:pPr>
              <w:pStyle w:val="4"/>
            </w:pPr>
            <w:r>
              <w:t>21959.90</w:t>
            </w:r>
          </w:p>
        </w:tc>
        <w:tc>
          <w:tcPr>
            <w:tcW w:w="1134" w:type="dxa"/>
            <w:vAlign w:val="center"/>
          </w:tcPr>
          <w:p w:rsidR="001B7CC5" w:rsidRDefault="00B116B8">
            <w:pPr>
              <w:pStyle w:val="4"/>
            </w:pPr>
            <w:r>
              <w:t>21959.90</w:t>
            </w:r>
          </w:p>
        </w:tc>
        <w:tc>
          <w:tcPr>
            <w:tcW w:w="1134" w:type="dxa"/>
            <w:vAlign w:val="center"/>
          </w:tcPr>
          <w:p w:rsidR="001B7CC5" w:rsidRDefault="00B116B8">
            <w:pPr>
              <w:pStyle w:val="4"/>
            </w:pPr>
            <w:r>
              <w:t>21959.90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3</w:t>
            </w:r>
          </w:p>
        </w:tc>
        <w:tc>
          <w:tcPr>
            <w:tcW w:w="992" w:type="dxa"/>
            <w:vAlign w:val="center"/>
          </w:tcPr>
          <w:p w:rsidR="001B7CC5" w:rsidRDefault="00B116B8">
            <w:pPr>
              <w:pStyle w:val="2"/>
            </w:pPr>
            <w:r>
              <w:t>20801</w:t>
            </w:r>
          </w:p>
        </w:tc>
        <w:tc>
          <w:tcPr>
            <w:tcW w:w="1559" w:type="dxa"/>
            <w:vAlign w:val="center"/>
          </w:tcPr>
          <w:p w:rsidR="001B7CC5" w:rsidRDefault="00B116B8">
            <w:pPr>
              <w:pStyle w:val="2"/>
            </w:pPr>
            <w:r>
              <w:t>人力资源和社会保障管理事务</w:t>
            </w:r>
          </w:p>
        </w:tc>
        <w:tc>
          <w:tcPr>
            <w:tcW w:w="1134" w:type="dxa"/>
            <w:vAlign w:val="center"/>
          </w:tcPr>
          <w:p w:rsidR="001B7CC5" w:rsidRDefault="00B116B8">
            <w:pPr>
              <w:pStyle w:val="4"/>
            </w:pPr>
            <w:r>
              <w:t>18.60</w:t>
            </w:r>
          </w:p>
        </w:tc>
        <w:tc>
          <w:tcPr>
            <w:tcW w:w="1134" w:type="dxa"/>
            <w:vAlign w:val="center"/>
          </w:tcPr>
          <w:p w:rsidR="001B7CC5" w:rsidRDefault="00B116B8">
            <w:pPr>
              <w:pStyle w:val="4"/>
            </w:pPr>
            <w:r>
              <w:t>18.60</w:t>
            </w:r>
          </w:p>
        </w:tc>
        <w:tc>
          <w:tcPr>
            <w:tcW w:w="1134" w:type="dxa"/>
            <w:vAlign w:val="center"/>
          </w:tcPr>
          <w:p w:rsidR="001B7CC5" w:rsidRDefault="00B116B8">
            <w:pPr>
              <w:pStyle w:val="4"/>
            </w:pPr>
            <w:r>
              <w:t>18.60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4</w:t>
            </w:r>
          </w:p>
        </w:tc>
        <w:tc>
          <w:tcPr>
            <w:tcW w:w="992" w:type="dxa"/>
            <w:vAlign w:val="center"/>
          </w:tcPr>
          <w:p w:rsidR="001B7CC5" w:rsidRDefault="00B116B8">
            <w:pPr>
              <w:pStyle w:val="2"/>
            </w:pPr>
            <w:r>
              <w:t>2080109</w:t>
            </w:r>
          </w:p>
        </w:tc>
        <w:tc>
          <w:tcPr>
            <w:tcW w:w="1559" w:type="dxa"/>
            <w:vAlign w:val="center"/>
          </w:tcPr>
          <w:p w:rsidR="001B7CC5" w:rsidRDefault="00B116B8">
            <w:pPr>
              <w:pStyle w:val="2"/>
            </w:pPr>
            <w:r>
              <w:t>社会保险经办机构</w:t>
            </w:r>
          </w:p>
        </w:tc>
        <w:tc>
          <w:tcPr>
            <w:tcW w:w="1134" w:type="dxa"/>
            <w:vAlign w:val="center"/>
          </w:tcPr>
          <w:p w:rsidR="001B7CC5" w:rsidRDefault="00B116B8">
            <w:pPr>
              <w:pStyle w:val="4"/>
            </w:pPr>
            <w:r>
              <w:t>8.60</w:t>
            </w:r>
          </w:p>
        </w:tc>
        <w:tc>
          <w:tcPr>
            <w:tcW w:w="1134" w:type="dxa"/>
            <w:vAlign w:val="center"/>
          </w:tcPr>
          <w:p w:rsidR="001B7CC5" w:rsidRDefault="00B116B8">
            <w:pPr>
              <w:pStyle w:val="4"/>
            </w:pPr>
            <w:r>
              <w:t>8.60</w:t>
            </w:r>
          </w:p>
        </w:tc>
        <w:tc>
          <w:tcPr>
            <w:tcW w:w="1134" w:type="dxa"/>
            <w:vAlign w:val="center"/>
          </w:tcPr>
          <w:p w:rsidR="001B7CC5" w:rsidRDefault="00B116B8">
            <w:pPr>
              <w:pStyle w:val="4"/>
            </w:pPr>
            <w:r>
              <w:t>8.60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5</w:t>
            </w:r>
          </w:p>
        </w:tc>
        <w:tc>
          <w:tcPr>
            <w:tcW w:w="992" w:type="dxa"/>
            <w:vAlign w:val="center"/>
          </w:tcPr>
          <w:p w:rsidR="001B7CC5" w:rsidRDefault="00B116B8">
            <w:pPr>
              <w:pStyle w:val="2"/>
            </w:pPr>
            <w:r>
              <w:t>2080199</w:t>
            </w:r>
          </w:p>
        </w:tc>
        <w:tc>
          <w:tcPr>
            <w:tcW w:w="1559" w:type="dxa"/>
            <w:vAlign w:val="center"/>
          </w:tcPr>
          <w:p w:rsidR="001B7CC5" w:rsidRDefault="00B116B8">
            <w:pPr>
              <w:pStyle w:val="2"/>
            </w:pPr>
            <w:r>
              <w:t>其他人力资源和社会保障管理事务支出</w:t>
            </w:r>
          </w:p>
        </w:tc>
        <w:tc>
          <w:tcPr>
            <w:tcW w:w="1134" w:type="dxa"/>
            <w:vAlign w:val="center"/>
          </w:tcPr>
          <w:p w:rsidR="001B7CC5" w:rsidRDefault="00B116B8">
            <w:pPr>
              <w:pStyle w:val="4"/>
            </w:pPr>
            <w:r>
              <w:t>10.00</w:t>
            </w:r>
          </w:p>
        </w:tc>
        <w:tc>
          <w:tcPr>
            <w:tcW w:w="1134" w:type="dxa"/>
            <w:vAlign w:val="center"/>
          </w:tcPr>
          <w:p w:rsidR="001B7CC5" w:rsidRDefault="00B116B8">
            <w:pPr>
              <w:pStyle w:val="4"/>
            </w:pPr>
            <w:r>
              <w:t>10.00</w:t>
            </w:r>
          </w:p>
        </w:tc>
        <w:tc>
          <w:tcPr>
            <w:tcW w:w="1134" w:type="dxa"/>
            <w:vAlign w:val="center"/>
          </w:tcPr>
          <w:p w:rsidR="001B7CC5" w:rsidRDefault="00B116B8">
            <w:pPr>
              <w:pStyle w:val="4"/>
            </w:pPr>
            <w:r>
              <w:t>10.00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6</w:t>
            </w:r>
          </w:p>
        </w:tc>
        <w:tc>
          <w:tcPr>
            <w:tcW w:w="992" w:type="dxa"/>
            <w:vAlign w:val="center"/>
          </w:tcPr>
          <w:p w:rsidR="001B7CC5" w:rsidRDefault="00B116B8">
            <w:pPr>
              <w:pStyle w:val="2"/>
            </w:pPr>
            <w:r>
              <w:t>20826</w:t>
            </w:r>
          </w:p>
        </w:tc>
        <w:tc>
          <w:tcPr>
            <w:tcW w:w="1559" w:type="dxa"/>
            <w:vAlign w:val="center"/>
          </w:tcPr>
          <w:p w:rsidR="001B7CC5" w:rsidRDefault="00B116B8">
            <w:pPr>
              <w:pStyle w:val="2"/>
            </w:pPr>
            <w:r>
              <w:t>财政对基本养老保险基金的补助</w:t>
            </w:r>
          </w:p>
        </w:tc>
        <w:tc>
          <w:tcPr>
            <w:tcW w:w="1134" w:type="dxa"/>
            <w:vAlign w:val="center"/>
          </w:tcPr>
          <w:p w:rsidR="001B7CC5" w:rsidRDefault="00B116B8">
            <w:pPr>
              <w:pStyle w:val="4"/>
            </w:pPr>
            <w:r>
              <w:t>21869.30</w:t>
            </w:r>
          </w:p>
        </w:tc>
        <w:tc>
          <w:tcPr>
            <w:tcW w:w="1134" w:type="dxa"/>
            <w:vAlign w:val="center"/>
          </w:tcPr>
          <w:p w:rsidR="001B7CC5" w:rsidRDefault="00B116B8">
            <w:pPr>
              <w:pStyle w:val="4"/>
            </w:pPr>
            <w:r>
              <w:t>21869.30</w:t>
            </w:r>
          </w:p>
        </w:tc>
        <w:tc>
          <w:tcPr>
            <w:tcW w:w="1134" w:type="dxa"/>
            <w:vAlign w:val="center"/>
          </w:tcPr>
          <w:p w:rsidR="001B7CC5" w:rsidRDefault="00B116B8">
            <w:pPr>
              <w:pStyle w:val="4"/>
            </w:pPr>
            <w:r>
              <w:t>21869.30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7</w:t>
            </w:r>
          </w:p>
        </w:tc>
        <w:tc>
          <w:tcPr>
            <w:tcW w:w="992" w:type="dxa"/>
            <w:vAlign w:val="center"/>
          </w:tcPr>
          <w:p w:rsidR="001B7CC5" w:rsidRDefault="00B116B8">
            <w:pPr>
              <w:pStyle w:val="2"/>
            </w:pPr>
            <w:r>
              <w:t>2082602</w:t>
            </w:r>
          </w:p>
        </w:tc>
        <w:tc>
          <w:tcPr>
            <w:tcW w:w="1559" w:type="dxa"/>
            <w:vAlign w:val="center"/>
          </w:tcPr>
          <w:p w:rsidR="001B7CC5" w:rsidRDefault="00B116B8">
            <w:pPr>
              <w:pStyle w:val="2"/>
            </w:pPr>
            <w:r>
              <w:t>财政对城乡居民基本养老保险基金的补助</w:t>
            </w:r>
          </w:p>
        </w:tc>
        <w:tc>
          <w:tcPr>
            <w:tcW w:w="1134" w:type="dxa"/>
            <w:vAlign w:val="center"/>
          </w:tcPr>
          <w:p w:rsidR="001B7CC5" w:rsidRDefault="00B116B8">
            <w:pPr>
              <w:pStyle w:val="4"/>
            </w:pPr>
            <w:r>
              <w:t>21869.30</w:t>
            </w:r>
          </w:p>
        </w:tc>
        <w:tc>
          <w:tcPr>
            <w:tcW w:w="1134" w:type="dxa"/>
            <w:vAlign w:val="center"/>
          </w:tcPr>
          <w:p w:rsidR="001B7CC5" w:rsidRDefault="00B116B8">
            <w:pPr>
              <w:pStyle w:val="4"/>
            </w:pPr>
            <w:r>
              <w:t>21869.30</w:t>
            </w:r>
          </w:p>
        </w:tc>
        <w:tc>
          <w:tcPr>
            <w:tcW w:w="1134" w:type="dxa"/>
            <w:vAlign w:val="center"/>
          </w:tcPr>
          <w:p w:rsidR="001B7CC5" w:rsidRDefault="00B116B8">
            <w:pPr>
              <w:pStyle w:val="4"/>
            </w:pPr>
            <w:r>
              <w:t>21869.30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8</w:t>
            </w:r>
          </w:p>
        </w:tc>
        <w:tc>
          <w:tcPr>
            <w:tcW w:w="992" w:type="dxa"/>
            <w:vAlign w:val="center"/>
          </w:tcPr>
          <w:p w:rsidR="001B7CC5" w:rsidRDefault="00B116B8">
            <w:pPr>
              <w:pStyle w:val="2"/>
            </w:pPr>
            <w:r>
              <w:t>20830</w:t>
            </w:r>
          </w:p>
        </w:tc>
        <w:tc>
          <w:tcPr>
            <w:tcW w:w="1559" w:type="dxa"/>
            <w:vAlign w:val="center"/>
          </w:tcPr>
          <w:p w:rsidR="001B7CC5" w:rsidRDefault="00B116B8">
            <w:pPr>
              <w:pStyle w:val="2"/>
            </w:pPr>
            <w:r>
              <w:t>财政代缴社会保险费支出</w:t>
            </w:r>
          </w:p>
        </w:tc>
        <w:tc>
          <w:tcPr>
            <w:tcW w:w="1134" w:type="dxa"/>
            <w:vAlign w:val="center"/>
          </w:tcPr>
          <w:p w:rsidR="001B7CC5" w:rsidRDefault="00B116B8">
            <w:pPr>
              <w:pStyle w:val="4"/>
            </w:pPr>
            <w:r>
              <w:t>72.00</w:t>
            </w:r>
          </w:p>
        </w:tc>
        <w:tc>
          <w:tcPr>
            <w:tcW w:w="1134" w:type="dxa"/>
            <w:vAlign w:val="center"/>
          </w:tcPr>
          <w:p w:rsidR="001B7CC5" w:rsidRDefault="00B116B8">
            <w:pPr>
              <w:pStyle w:val="4"/>
            </w:pPr>
            <w:r>
              <w:t>72.00</w:t>
            </w:r>
          </w:p>
        </w:tc>
        <w:tc>
          <w:tcPr>
            <w:tcW w:w="1134" w:type="dxa"/>
            <w:vAlign w:val="center"/>
          </w:tcPr>
          <w:p w:rsidR="001B7CC5" w:rsidRDefault="00B116B8">
            <w:pPr>
              <w:pStyle w:val="4"/>
            </w:pPr>
            <w:r>
              <w:t>72.00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9</w:t>
            </w:r>
          </w:p>
        </w:tc>
        <w:tc>
          <w:tcPr>
            <w:tcW w:w="992" w:type="dxa"/>
            <w:vAlign w:val="center"/>
          </w:tcPr>
          <w:p w:rsidR="001B7CC5" w:rsidRDefault="00B116B8">
            <w:pPr>
              <w:pStyle w:val="2"/>
            </w:pPr>
            <w:r>
              <w:t>2083001</w:t>
            </w:r>
          </w:p>
        </w:tc>
        <w:tc>
          <w:tcPr>
            <w:tcW w:w="1559" w:type="dxa"/>
            <w:vAlign w:val="center"/>
          </w:tcPr>
          <w:p w:rsidR="001B7CC5" w:rsidRDefault="00B116B8">
            <w:pPr>
              <w:pStyle w:val="2"/>
            </w:pPr>
            <w:r>
              <w:t>财政代缴城乡居民基本养老保险费支出</w:t>
            </w:r>
          </w:p>
        </w:tc>
        <w:tc>
          <w:tcPr>
            <w:tcW w:w="1134" w:type="dxa"/>
            <w:vAlign w:val="center"/>
          </w:tcPr>
          <w:p w:rsidR="001B7CC5" w:rsidRDefault="00B116B8">
            <w:pPr>
              <w:pStyle w:val="4"/>
            </w:pPr>
            <w:r>
              <w:t>72.00</w:t>
            </w:r>
          </w:p>
        </w:tc>
        <w:tc>
          <w:tcPr>
            <w:tcW w:w="1134" w:type="dxa"/>
            <w:vAlign w:val="center"/>
          </w:tcPr>
          <w:p w:rsidR="001B7CC5" w:rsidRDefault="00B116B8">
            <w:pPr>
              <w:pStyle w:val="4"/>
            </w:pPr>
            <w:r>
              <w:t>72.00</w:t>
            </w:r>
          </w:p>
        </w:tc>
        <w:tc>
          <w:tcPr>
            <w:tcW w:w="1134" w:type="dxa"/>
            <w:vAlign w:val="center"/>
          </w:tcPr>
          <w:p w:rsidR="001B7CC5" w:rsidRDefault="00B116B8">
            <w:pPr>
              <w:pStyle w:val="4"/>
            </w:pPr>
            <w:r>
              <w:t>72.00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9C7893" w:rsidTr="009C789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2721" w:type="dxa"/>
            <w:gridSpan w:val="2"/>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5528" w:type="dxa"/>
            <w:gridSpan w:val="2"/>
            <w:vAlign w:val="center"/>
          </w:tcPr>
          <w:p w:rsidR="001B7CC5" w:rsidRDefault="00B116B8">
            <w:pPr>
              <w:pStyle w:val="1"/>
            </w:pPr>
            <w:r>
              <w:t>功能分类科目</w:t>
            </w:r>
          </w:p>
        </w:tc>
        <w:tc>
          <w:tcPr>
            <w:tcW w:w="1361" w:type="dxa"/>
            <w:vMerge w:val="restart"/>
            <w:vAlign w:val="center"/>
          </w:tcPr>
          <w:p w:rsidR="001B7CC5" w:rsidRDefault="00B116B8">
            <w:pPr>
              <w:pStyle w:val="1"/>
            </w:pPr>
            <w:r>
              <w:t>合计</w:t>
            </w:r>
          </w:p>
        </w:tc>
        <w:tc>
          <w:tcPr>
            <w:tcW w:w="1361" w:type="dxa"/>
            <w:vMerge w:val="restart"/>
            <w:vAlign w:val="center"/>
          </w:tcPr>
          <w:p w:rsidR="001B7CC5" w:rsidRDefault="00B116B8">
            <w:pPr>
              <w:pStyle w:val="1"/>
            </w:pPr>
            <w:r>
              <w:t>基本支出</w:t>
            </w:r>
          </w:p>
        </w:tc>
        <w:tc>
          <w:tcPr>
            <w:tcW w:w="1361" w:type="dxa"/>
            <w:vMerge w:val="restart"/>
            <w:vAlign w:val="center"/>
          </w:tcPr>
          <w:p w:rsidR="001B7CC5" w:rsidRDefault="00B116B8">
            <w:pPr>
              <w:pStyle w:val="1"/>
            </w:pPr>
            <w:r>
              <w:t>项目支出</w:t>
            </w:r>
          </w:p>
        </w:tc>
        <w:tc>
          <w:tcPr>
            <w:tcW w:w="1361" w:type="dxa"/>
            <w:vMerge w:val="restart"/>
            <w:vAlign w:val="center"/>
          </w:tcPr>
          <w:p w:rsidR="001B7CC5" w:rsidRDefault="00B116B8">
            <w:pPr>
              <w:pStyle w:val="1"/>
            </w:pPr>
            <w:r>
              <w:t>经营支出</w:t>
            </w:r>
          </w:p>
        </w:tc>
        <w:tc>
          <w:tcPr>
            <w:tcW w:w="1361" w:type="dxa"/>
            <w:vMerge w:val="restart"/>
            <w:vAlign w:val="center"/>
          </w:tcPr>
          <w:p w:rsidR="001B7CC5" w:rsidRDefault="00B116B8">
            <w:pPr>
              <w:pStyle w:val="1"/>
            </w:pPr>
            <w:r>
              <w:t>上解上级     支出</w:t>
            </w:r>
          </w:p>
        </w:tc>
        <w:tc>
          <w:tcPr>
            <w:tcW w:w="1361" w:type="dxa"/>
            <w:vMerge w:val="restart"/>
            <w:vAlign w:val="center"/>
          </w:tcPr>
          <w:p w:rsidR="001B7CC5" w:rsidRDefault="00B116B8">
            <w:pPr>
              <w:pStyle w:val="1"/>
            </w:pPr>
            <w:r>
              <w:t>对附属单位补助支出</w:t>
            </w:r>
          </w:p>
        </w:tc>
      </w:tr>
      <w:tr w:rsidR="001B7CC5">
        <w:trPr>
          <w:trHeight w:val="369"/>
          <w:tblHeader/>
          <w:jc w:val="center"/>
        </w:trPr>
        <w:tc>
          <w:tcPr>
            <w:tcW w:w="850" w:type="dxa"/>
            <w:vMerge/>
          </w:tcPr>
          <w:p w:rsidR="001B7CC5" w:rsidRDefault="001B7CC5"/>
        </w:tc>
        <w:tc>
          <w:tcPr>
            <w:tcW w:w="992" w:type="dxa"/>
            <w:vAlign w:val="center"/>
          </w:tcPr>
          <w:p w:rsidR="001B7CC5" w:rsidRDefault="00B116B8">
            <w:pPr>
              <w:pStyle w:val="1"/>
            </w:pPr>
            <w:r>
              <w:t>科目    编码</w:t>
            </w:r>
          </w:p>
        </w:tc>
        <w:tc>
          <w:tcPr>
            <w:tcW w:w="4535" w:type="dxa"/>
            <w:vAlign w:val="center"/>
          </w:tcPr>
          <w:p w:rsidR="001B7CC5" w:rsidRDefault="00B116B8">
            <w:pPr>
              <w:pStyle w:val="1"/>
            </w:pPr>
            <w:r>
              <w:t>科目名称</w:t>
            </w:r>
          </w:p>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992" w:type="dxa"/>
            <w:vAlign w:val="center"/>
          </w:tcPr>
          <w:p w:rsidR="001B7CC5" w:rsidRDefault="00B116B8">
            <w:pPr>
              <w:pStyle w:val="1"/>
            </w:pPr>
            <w:r>
              <w:t>1</w:t>
            </w:r>
          </w:p>
        </w:tc>
        <w:tc>
          <w:tcPr>
            <w:tcW w:w="4535" w:type="dxa"/>
            <w:vAlign w:val="center"/>
          </w:tcPr>
          <w:p w:rsidR="001B7CC5" w:rsidRDefault="00B116B8">
            <w:pPr>
              <w:pStyle w:val="1"/>
            </w:pPr>
            <w:r>
              <w:t>2</w:t>
            </w:r>
          </w:p>
        </w:tc>
        <w:tc>
          <w:tcPr>
            <w:tcW w:w="1361" w:type="dxa"/>
            <w:vAlign w:val="center"/>
          </w:tcPr>
          <w:p w:rsidR="001B7CC5" w:rsidRDefault="00B116B8">
            <w:pPr>
              <w:pStyle w:val="1"/>
            </w:pPr>
            <w:r>
              <w:t>3</w:t>
            </w:r>
          </w:p>
        </w:tc>
        <w:tc>
          <w:tcPr>
            <w:tcW w:w="1361" w:type="dxa"/>
            <w:vAlign w:val="center"/>
          </w:tcPr>
          <w:p w:rsidR="001B7CC5" w:rsidRDefault="00B116B8">
            <w:pPr>
              <w:pStyle w:val="1"/>
            </w:pPr>
            <w:r>
              <w:t>4</w:t>
            </w:r>
          </w:p>
        </w:tc>
        <w:tc>
          <w:tcPr>
            <w:tcW w:w="1361" w:type="dxa"/>
            <w:vAlign w:val="center"/>
          </w:tcPr>
          <w:p w:rsidR="001B7CC5" w:rsidRDefault="00B116B8">
            <w:pPr>
              <w:pStyle w:val="1"/>
            </w:pPr>
            <w:r>
              <w:t>5</w:t>
            </w:r>
          </w:p>
        </w:tc>
        <w:tc>
          <w:tcPr>
            <w:tcW w:w="1361" w:type="dxa"/>
            <w:vAlign w:val="center"/>
          </w:tcPr>
          <w:p w:rsidR="001B7CC5" w:rsidRDefault="00B116B8">
            <w:pPr>
              <w:pStyle w:val="1"/>
            </w:pPr>
            <w:r>
              <w:t>6</w:t>
            </w:r>
          </w:p>
        </w:tc>
        <w:tc>
          <w:tcPr>
            <w:tcW w:w="1361" w:type="dxa"/>
            <w:vAlign w:val="center"/>
          </w:tcPr>
          <w:p w:rsidR="001B7CC5" w:rsidRDefault="00B116B8">
            <w:pPr>
              <w:pStyle w:val="1"/>
            </w:pPr>
            <w:r>
              <w:t>7</w:t>
            </w:r>
          </w:p>
        </w:tc>
        <w:tc>
          <w:tcPr>
            <w:tcW w:w="1361" w:type="dxa"/>
            <w:vAlign w:val="center"/>
          </w:tcPr>
          <w:p w:rsidR="001B7CC5" w:rsidRDefault="00B116B8">
            <w:pPr>
              <w:pStyle w:val="1"/>
            </w:pPr>
            <w:r>
              <w:t>8</w:t>
            </w:r>
          </w:p>
        </w:tc>
      </w:tr>
      <w:tr w:rsidR="001B7CC5">
        <w:trPr>
          <w:trHeight w:val="369"/>
          <w:jc w:val="center"/>
        </w:trPr>
        <w:tc>
          <w:tcPr>
            <w:tcW w:w="850" w:type="dxa"/>
            <w:vAlign w:val="center"/>
          </w:tcPr>
          <w:p w:rsidR="001B7CC5" w:rsidRDefault="00B116B8">
            <w:pPr>
              <w:pStyle w:val="3"/>
            </w:pPr>
            <w:r>
              <w:t>1</w:t>
            </w:r>
          </w:p>
        </w:tc>
        <w:tc>
          <w:tcPr>
            <w:tcW w:w="992" w:type="dxa"/>
            <w:vAlign w:val="center"/>
          </w:tcPr>
          <w:p w:rsidR="001B7CC5" w:rsidRDefault="001B7CC5">
            <w:pPr>
              <w:pStyle w:val="5"/>
            </w:pPr>
          </w:p>
        </w:tc>
        <w:tc>
          <w:tcPr>
            <w:tcW w:w="4535" w:type="dxa"/>
            <w:vAlign w:val="center"/>
          </w:tcPr>
          <w:p w:rsidR="001B7CC5" w:rsidRDefault="00B116B8">
            <w:pPr>
              <w:pStyle w:val="6"/>
            </w:pPr>
            <w:r>
              <w:t>合计</w:t>
            </w:r>
          </w:p>
        </w:tc>
        <w:tc>
          <w:tcPr>
            <w:tcW w:w="1361" w:type="dxa"/>
            <w:vAlign w:val="center"/>
          </w:tcPr>
          <w:p w:rsidR="001B7CC5" w:rsidRDefault="00B116B8">
            <w:pPr>
              <w:pStyle w:val="7"/>
            </w:pPr>
            <w:r>
              <w:t>21959.90</w:t>
            </w:r>
          </w:p>
        </w:tc>
        <w:tc>
          <w:tcPr>
            <w:tcW w:w="1361" w:type="dxa"/>
            <w:vAlign w:val="center"/>
          </w:tcPr>
          <w:p w:rsidR="001B7CC5" w:rsidRDefault="001B7CC5">
            <w:pPr>
              <w:pStyle w:val="7"/>
            </w:pPr>
          </w:p>
        </w:tc>
        <w:tc>
          <w:tcPr>
            <w:tcW w:w="1361" w:type="dxa"/>
            <w:vAlign w:val="center"/>
          </w:tcPr>
          <w:p w:rsidR="001B7CC5" w:rsidRDefault="00B116B8">
            <w:pPr>
              <w:pStyle w:val="7"/>
            </w:pPr>
            <w:r>
              <w:t>21959.90</w:t>
            </w:r>
          </w:p>
        </w:tc>
        <w:tc>
          <w:tcPr>
            <w:tcW w:w="1361" w:type="dxa"/>
            <w:vAlign w:val="center"/>
          </w:tcPr>
          <w:p w:rsidR="001B7CC5" w:rsidRDefault="001B7CC5">
            <w:pPr>
              <w:pStyle w:val="7"/>
            </w:pPr>
          </w:p>
        </w:tc>
        <w:tc>
          <w:tcPr>
            <w:tcW w:w="1361" w:type="dxa"/>
            <w:vAlign w:val="center"/>
          </w:tcPr>
          <w:p w:rsidR="001B7CC5" w:rsidRDefault="001B7CC5">
            <w:pPr>
              <w:pStyle w:val="7"/>
            </w:pPr>
          </w:p>
        </w:tc>
        <w:tc>
          <w:tcPr>
            <w:tcW w:w="1361"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2</w:t>
            </w:r>
          </w:p>
        </w:tc>
        <w:tc>
          <w:tcPr>
            <w:tcW w:w="992"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1361" w:type="dxa"/>
            <w:vAlign w:val="center"/>
          </w:tcPr>
          <w:p w:rsidR="001B7CC5" w:rsidRDefault="00B116B8">
            <w:pPr>
              <w:pStyle w:val="4"/>
            </w:pPr>
            <w:r>
              <w:t>21959.90</w:t>
            </w:r>
          </w:p>
        </w:tc>
        <w:tc>
          <w:tcPr>
            <w:tcW w:w="1361" w:type="dxa"/>
            <w:vAlign w:val="center"/>
          </w:tcPr>
          <w:p w:rsidR="001B7CC5" w:rsidRDefault="001B7CC5">
            <w:pPr>
              <w:pStyle w:val="4"/>
            </w:pPr>
          </w:p>
        </w:tc>
        <w:tc>
          <w:tcPr>
            <w:tcW w:w="1361" w:type="dxa"/>
            <w:vAlign w:val="center"/>
          </w:tcPr>
          <w:p w:rsidR="001B7CC5" w:rsidRDefault="00B116B8">
            <w:pPr>
              <w:pStyle w:val="4"/>
            </w:pPr>
            <w:r>
              <w:t>21959.90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992" w:type="dxa"/>
            <w:vAlign w:val="center"/>
          </w:tcPr>
          <w:p w:rsidR="001B7CC5" w:rsidRDefault="00B116B8">
            <w:pPr>
              <w:pStyle w:val="2"/>
            </w:pPr>
            <w:r>
              <w:t>20801</w:t>
            </w:r>
          </w:p>
        </w:tc>
        <w:tc>
          <w:tcPr>
            <w:tcW w:w="4535" w:type="dxa"/>
            <w:vAlign w:val="center"/>
          </w:tcPr>
          <w:p w:rsidR="001B7CC5" w:rsidRDefault="00B116B8">
            <w:pPr>
              <w:pStyle w:val="2"/>
            </w:pPr>
            <w:r>
              <w:t>人力资源和社会保障管理事务</w:t>
            </w:r>
          </w:p>
        </w:tc>
        <w:tc>
          <w:tcPr>
            <w:tcW w:w="1361" w:type="dxa"/>
            <w:vAlign w:val="center"/>
          </w:tcPr>
          <w:p w:rsidR="001B7CC5" w:rsidRDefault="00B116B8">
            <w:pPr>
              <w:pStyle w:val="4"/>
            </w:pPr>
            <w:r>
              <w:t>18.60</w:t>
            </w:r>
          </w:p>
        </w:tc>
        <w:tc>
          <w:tcPr>
            <w:tcW w:w="1361" w:type="dxa"/>
            <w:vAlign w:val="center"/>
          </w:tcPr>
          <w:p w:rsidR="001B7CC5" w:rsidRDefault="001B7CC5">
            <w:pPr>
              <w:pStyle w:val="4"/>
            </w:pPr>
          </w:p>
        </w:tc>
        <w:tc>
          <w:tcPr>
            <w:tcW w:w="1361" w:type="dxa"/>
            <w:vAlign w:val="center"/>
          </w:tcPr>
          <w:p w:rsidR="001B7CC5" w:rsidRDefault="00B116B8">
            <w:pPr>
              <w:pStyle w:val="4"/>
            </w:pPr>
            <w:r>
              <w:t>18.60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992" w:type="dxa"/>
            <w:vAlign w:val="center"/>
          </w:tcPr>
          <w:p w:rsidR="001B7CC5" w:rsidRDefault="00B116B8">
            <w:pPr>
              <w:pStyle w:val="2"/>
            </w:pPr>
            <w:r>
              <w:t>2080109</w:t>
            </w:r>
          </w:p>
        </w:tc>
        <w:tc>
          <w:tcPr>
            <w:tcW w:w="4535" w:type="dxa"/>
            <w:vAlign w:val="center"/>
          </w:tcPr>
          <w:p w:rsidR="001B7CC5" w:rsidRDefault="00B116B8">
            <w:pPr>
              <w:pStyle w:val="2"/>
            </w:pPr>
            <w:r>
              <w:t>社会保险经办机构</w:t>
            </w:r>
          </w:p>
        </w:tc>
        <w:tc>
          <w:tcPr>
            <w:tcW w:w="1361" w:type="dxa"/>
            <w:vAlign w:val="center"/>
          </w:tcPr>
          <w:p w:rsidR="001B7CC5" w:rsidRDefault="00B116B8">
            <w:pPr>
              <w:pStyle w:val="4"/>
            </w:pPr>
            <w:r>
              <w:t>8.60</w:t>
            </w:r>
          </w:p>
        </w:tc>
        <w:tc>
          <w:tcPr>
            <w:tcW w:w="1361" w:type="dxa"/>
            <w:vAlign w:val="center"/>
          </w:tcPr>
          <w:p w:rsidR="001B7CC5" w:rsidRDefault="001B7CC5">
            <w:pPr>
              <w:pStyle w:val="4"/>
            </w:pPr>
          </w:p>
        </w:tc>
        <w:tc>
          <w:tcPr>
            <w:tcW w:w="1361" w:type="dxa"/>
            <w:vAlign w:val="center"/>
          </w:tcPr>
          <w:p w:rsidR="001B7CC5" w:rsidRDefault="00B116B8">
            <w:pPr>
              <w:pStyle w:val="4"/>
            </w:pPr>
            <w:r>
              <w:t>8.60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992" w:type="dxa"/>
            <w:vAlign w:val="center"/>
          </w:tcPr>
          <w:p w:rsidR="001B7CC5" w:rsidRDefault="00B116B8">
            <w:pPr>
              <w:pStyle w:val="2"/>
            </w:pPr>
            <w:r>
              <w:t>2080199</w:t>
            </w:r>
          </w:p>
        </w:tc>
        <w:tc>
          <w:tcPr>
            <w:tcW w:w="4535" w:type="dxa"/>
            <w:vAlign w:val="center"/>
          </w:tcPr>
          <w:p w:rsidR="001B7CC5" w:rsidRDefault="00B116B8">
            <w:pPr>
              <w:pStyle w:val="2"/>
            </w:pPr>
            <w:r>
              <w:t>其他人力资源和社会保障管理事务支出</w:t>
            </w:r>
          </w:p>
        </w:tc>
        <w:tc>
          <w:tcPr>
            <w:tcW w:w="1361" w:type="dxa"/>
            <w:vAlign w:val="center"/>
          </w:tcPr>
          <w:p w:rsidR="001B7CC5" w:rsidRDefault="00B116B8">
            <w:pPr>
              <w:pStyle w:val="4"/>
            </w:pPr>
            <w:r>
              <w:t>10.00</w:t>
            </w:r>
          </w:p>
        </w:tc>
        <w:tc>
          <w:tcPr>
            <w:tcW w:w="1361" w:type="dxa"/>
            <w:vAlign w:val="center"/>
          </w:tcPr>
          <w:p w:rsidR="001B7CC5" w:rsidRDefault="001B7CC5">
            <w:pPr>
              <w:pStyle w:val="4"/>
            </w:pPr>
          </w:p>
        </w:tc>
        <w:tc>
          <w:tcPr>
            <w:tcW w:w="1361" w:type="dxa"/>
            <w:vAlign w:val="center"/>
          </w:tcPr>
          <w:p w:rsidR="001B7CC5" w:rsidRDefault="00B116B8">
            <w:pPr>
              <w:pStyle w:val="4"/>
            </w:pPr>
            <w:r>
              <w:t>10.00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992" w:type="dxa"/>
            <w:vAlign w:val="center"/>
          </w:tcPr>
          <w:p w:rsidR="001B7CC5" w:rsidRDefault="00B116B8">
            <w:pPr>
              <w:pStyle w:val="2"/>
            </w:pPr>
            <w:r>
              <w:t>20826</w:t>
            </w:r>
          </w:p>
        </w:tc>
        <w:tc>
          <w:tcPr>
            <w:tcW w:w="4535" w:type="dxa"/>
            <w:vAlign w:val="center"/>
          </w:tcPr>
          <w:p w:rsidR="001B7CC5" w:rsidRDefault="00B116B8">
            <w:pPr>
              <w:pStyle w:val="2"/>
            </w:pPr>
            <w:r>
              <w:t>财政对基本养老保险基金的补助</w:t>
            </w:r>
          </w:p>
        </w:tc>
        <w:tc>
          <w:tcPr>
            <w:tcW w:w="1361" w:type="dxa"/>
            <w:vAlign w:val="center"/>
          </w:tcPr>
          <w:p w:rsidR="001B7CC5" w:rsidRDefault="00B116B8">
            <w:pPr>
              <w:pStyle w:val="4"/>
            </w:pPr>
            <w:r>
              <w:t>21869.30</w:t>
            </w:r>
          </w:p>
        </w:tc>
        <w:tc>
          <w:tcPr>
            <w:tcW w:w="1361" w:type="dxa"/>
            <w:vAlign w:val="center"/>
          </w:tcPr>
          <w:p w:rsidR="001B7CC5" w:rsidRDefault="001B7CC5">
            <w:pPr>
              <w:pStyle w:val="4"/>
            </w:pPr>
          </w:p>
        </w:tc>
        <w:tc>
          <w:tcPr>
            <w:tcW w:w="1361" w:type="dxa"/>
            <w:vAlign w:val="center"/>
          </w:tcPr>
          <w:p w:rsidR="001B7CC5" w:rsidRDefault="00B116B8">
            <w:pPr>
              <w:pStyle w:val="4"/>
            </w:pPr>
            <w:r>
              <w:t>21869.30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992" w:type="dxa"/>
            <w:vAlign w:val="center"/>
          </w:tcPr>
          <w:p w:rsidR="001B7CC5" w:rsidRDefault="00B116B8">
            <w:pPr>
              <w:pStyle w:val="2"/>
            </w:pPr>
            <w:r>
              <w:t>2082602</w:t>
            </w:r>
          </w:p>
        </w:tc>
        <w:tc>
          <w:tcPr>
            <w:tcW w:w="4535" w:type="dxa"/>
            <w:vAlign w:val="center"/>
          </w:tcPr>
          <w:p w:rsidR="001B7CC5" w:rsidRDefault="00B116B8">
            <w:pPr>
              <w:pStyle w:val="2"/>
            </w:pPr>
            <w:r>
              <w:t>财政对城乡居民基本养老保险基金的补助</w:t>
            </w:r>
          </w:p>
        </w:tc>
        <w:tc>
          <w:tcPr>
            <w:tcW w:w="1361" w:type="dxa"/>
            <w:vAlign w:val="center"/>
          </w:tcPr>
          <w:p w:rsidR="001B7CC5" w:rsidRDefault="00B116B8">
            <w:pPr>
              <w:pStyle w:val="4"/>
            </w:pPr>
            <w:r>
              <w:t>21869.30</w:t>
            </w:r>
          </w:p>
        </w:tc>
        <w:tc>
          <w:tcPr>
            <w:tcW w:w="1361" w:type="dxa"/>
            <w:vAlign w:val="center"/>
          </w:tcPr>
          <w:p w:rsidR="001B7CC5" w:rsidRDefault="001B7CC5">
            <w:pPr>
              <w:pStyle w:val="4"/>
            </w:pPr>
          </w:p>
        </w:tc>
        <w:tc>
          <w:tcPr>
            <w:tcW w:w="1361" w:type="dxa"/>
            <w:vAlign w:val="center"/>
          </w:tcPr>
          <w:p w:rsidR="001B7CC5" w:rsidRDefault="00B116B8">
            <w:pPr>
              <w:pStyle w:val="4"/>
            </w:pPr>
            <w:r>
              <w:t>21869.30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992" w:type="dxa"/>
            <w:vAlign w:val="center"/>
          </w:tcPr>
          <w:p w:rsidR="001B7CC5" w:rsidRDefault="00B116B8">
            <w:pPr>
              <w:pStyle w:val="2"/>
            </w:pPr>
            <w:r>
              <w:t>20830</w:t>
            </w:r>
          </w:p>
        </w:tc>
        <w:tc>
          <w:tcPr>
            <w:tcW w:w="4535" w:type="dxa"/>
            <w:vAlign w:val="center"/>
          </w:tcPr>
          <w:p w:rsidR="001B7CC5" w:rsidRDefault="00B116B8">
            <w:pPr>
              <w:pStyle w:val="2"/>
            </w:pPr>
            <w:r>
              <w:t>财政代缴社会保险费支出</w:t>
            </w:r>
          </w:p>
        </w:tc>
        <w:tc>
          <w:tcPr>
            <w:tcW w:w="1361" w:type="dxa"/>
            <w:vAlign w:val="center"/>
          </w:tcPr>
          <w:p w:rsidR="001B7CC5" w:rsidRDefault="00B116B8">
            <w:pPr>
              <w:pStyle w:val="4"/>
            </w:pPr>
            <w:r>
              <w:t>72.00</w:t>
            </w:r>
          </w:p>
        </w:tc>
        <w:tc>
          <w:tcPr>
            <w:tcW w:w="1361" w:type="dxa"/>
            <w:vAlign w:val="center"/>
          </w:tcPr>
          <w:p w:rsidR="001B7CC5" w:rsidRDefault="001B7CC5">
            <w:pPr>
              <w:pStyle w:val="4"/>
            </w:pPr>
          </w:p>
        </w:tc>
        <w:tc>
          <w:tcPr>
            <w:tcW w:w="1361" w:type="dxa"/>
            <w:vAlign w:val="center"/>
          </w:tcPr>
          <w:p w:rsidR="001B7CC5" w:rsidRDefault="00B116B8">
            <w:pPr>
              <w:pStyle w:val="4"/>
            </w:pPr>
            <w:r>
              <w:t>72.00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992" w:type="dxa"/>
            <w:vAlign w:val="center"/>
          </w:tcPr>
          <w:p w:rsidR="001B7CC5" w:rsidRDefault="00B116B8">
            <w:pPr>
              <w:pStyle w:val="2"/>
            </w:pPr>
            <w:r>
              <w:t>2083001</w:t>
            </w:r>
          </w:p>
        </w:tc>
        <w:tc>
          <w:tcPr>
            <w:tcW w:w="4535" w:type="dxa"/>
            <w:vAlign w:val="center"/>
          </w:tcPr>
          <w:p w:rsidR="001B7CC5" w:rsidRDefault="00B116B8">
            <w:pPr>
              <w:pStyle w:val="2"/>
            </w:pPr>
            <w:r>
              <w:t>财政代缴城乡居民基本养老保险费支出</w:t>
            </w:r>
          </w:p>
        </w:tc>
        <w:tc>
          <w:tcPr>
            <w:tcW w:w="1361" w:type="dxa"/>
            <w:vAlign w:val="center"/>
          </w:tcPr>
          <w:p w:rsidR="001B7CC5" w:rsidRDefault="00B116B8">
            <w:pPr>
              <w:pStyle w:val="4"/>
            </w:pPr>
            <w:r>
              <w:t>72.00</w:t>
            </w:r>
          </w:p>
        </w:tc>
        <w:tc>
          <w:tcPr>
            <w:tcW w:w="1361" w:type="dxa"/>
            <w:vAlign w:val="center"/>
          </w:tcPr>
          <w:p w:rsidR="001B7CC5" w:rsidRDefault="001B7CC5">
            <w:pPr>
              <w:pStyle w:val="4"/>
            </w:pPr>
          </w:p>
        </w:tc>
        <w:tc>
          <w:tcPr>
            <w:tcW w:w="1361" w:type="dxa"/>
            <w:vAlign w:val="center"/>
          </w:tcPr>
          <w:p w:rsidR="001B7CC5" w:rsidRDefault="00B116B8">
            <w:pPr>
              <w:pStyle w:val="4"/>
            </w:pPr>
            <w:r>
              <w:t>72.00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9C7893" w:rsidTr="009C789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3402"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9C7893" w:rsidTr="009C7893">
        <w:trPr>
          <w:trHeight w:val="369"/>
          <w:tblHeader/>
          <w:jc w:val="center"/>
        </w:trPr>
        <w:tc>
          <w:tcPr>
            <w:tcW w:w="850" w:type="dxa"/>
            <w:vMerge w:val="restart"/>
            <w:vAlign w:val="center"/>
          </w:tcPr>
          <w:p w:rsidR="001B7CC5" w:rsidRDefault="00B116B8">
            <w:pPr>
              <w:pStyle w:val="1"/>
            </w:pPr>
            <w:r>
              <w:t>序号</w:t>
            </w:r>
          </w:p>
        </w:tc>
        <w:tc>
          <w:tcPr>
            <w:tcW w:w="4876" w:type="dxa"/>
            <w:gridSpan w:val="2"/>
            <w:vAlign w:val="center"/>
          </w:tcPr>
          <w:p w:rsidR="001B7CC5" w:rsidRDefault="00B116B8">
            <w:pPr>
              <w:pStyle w:val="1"/>
            </w:pPr>
            <w:r>
              <w:t>收入</w:t>
            </w:r>
          </w:p>
        </w:tc>
        <w:tc>
          <w:tcPr>
            <w:tcW w:w="9298" w:type="dxa"/>
            <w:gridSpan w:val="5"/>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3402" w:type="dxa"/>
            <w:vAlign w:val="center"/>
          </w:tcPr>
          <w:p w:rsidR="001B7CC5" w:rsidRDefault="00B116B8">
            <w:pPr>
              <w:pStyle w:val="1"/>
            </w:pPr>
            <w:r>
              <w:t>项  目</w:t>
            </w:r>
          </w:p>
        </w:tc>
        <w:tc>
          <w:tcPr>
            <w:tcW w:w="1474" w:type="dxa"/>
            <w:vAlign w:val="center"/>
          </w:tcPr>
          <w:p w:rsidR="001B7CC5" w:rsidRDefault="00B116B8">
            <w:pPr>
              <w:pStyle w:val="1"/>
            </w:pPr>
            <w:r>
              <w:t>金额</w:t>
            </w:r>
          </w:p>
        </w:tc>
        <w:tc>
          <w:tcPr>
            <w:tcW w:w="3402" w:type="dxa"/>
            <w:vAlign w:val="center"/>
          </w:tcPr>
          <w:p w:rsidR="001B7CC5" w:rsidRDefault="00B116B8">
            <w:pPr>
              <w:pStyle w:val="1"/>
            </w:pPr>
            <w:r>
              <w:t>项  目</w:t>
            </w:r>
          </w:p>
        </w:tc>
        <w:tc>
          <w:tcPr>
            <w:tcW w:w="1474" w:type="dxa"/>
            <w:vAlign w:val="center"/>
          </w:tcPr>
          <w:p w:rsidR="001B7CC5" w:rsidRDefault="00B116B8">
            <w:pPr>
              <w:pStyle w:val="1"/>
            </w:pPr>
            <w:r>
              <w:t>合计</w:t>
            </w:r>
          </w:p>
        </w:tc>
        <w:tc>
          <w:tcPr>
            <w:tcW w:w="1474" w:type="dxa"/>
            <w:vAlign w:val="center"/>
          </w:tcPr>
          <w:p w:rsidR="001B7CC5" w:rsidRDefault="00B116B8">
            <w:pPr>
              <w:pStyle w:val="1"/>
            </w:pPr>
            <w:r>
              <w:t>一般公共预算财政拨款</w:t>
            </w:r>
          </w:p>
        </w:tc>
        <w:tc>
          <w:tcPr>
            <w:tcW w:w="1474" w:type="dxa"/>
            <w:vAlign w:val="center"/>
          </w:tcPr>
          <w:p w:rsidR="001B7CC5" w:rsidRDefault="00B116B8">
            <w:pPr>
              <w:pStyle w:val="1"/>
            </w:pPr>
            <w:r>
              <w:t>政府性基金预算财政    拨款</w:t>
            </w:r>
          </w:p>
        </w:tc>
        <w:tc>
          <w:tcPr>
            <w:tcW w:w="1474" w:type="dxa"/>
            <w:vAlign w:val="center"/>
          </w:tcPr>
          <w:p w:rsidR="001B7CC5" w:rsidRDefault="00B116B8">
            <w:pPr>
              <w:pStyle w:val="1"/>
            </w:pPr>
            <w:r>
              <w:t>国有资本经营预算财政拨款</w:t>
            </w:r>
          </w:p>
        </w:tc>
      </w:tr>
      <w:tr w:rsidR="001B7CC5">
        <w:trPr>
          <w:trHeight w:val="369"/>
          <w:tblHeader/>
          <w:jc w:val="center"/>
        </w:trPr>
        <w:tc>
          <w:tcPr>
            <w:tcW w:w="850" w:type="dxa"/>
            <w:vAlign w:val="center"/>
          </w:tcPr>
          <w:p w:rsidR="001B7CC5" w:rsidRDefault="00B116B8">
            <w:pPr>
              <w:pStyle w:val="1"/>
            </w:pPr>
            <w:r>
              <w:t>栏次</w:t>
            </w:r>
          </w:p>
        </w:tc>
        <w:tc>
          <w:tcPr>
            <w:tcW w:w="3402" w:type="dxa"/>
            <w:vAlign w:val="center"/>
          </w:tcPr>
          <w:p w:rsidR="001B7CC5" w:rsidRDefault="00B116B8">
            <w:pPr>
              <w:pStyle w:val="1"/>
            </w:pPr>
            <w:r>
              <w:t>1</w:t>
            </w:r>
          </w:p>
        </w:tc>
        <w:tc>
          <w:tcPr>
            <w:tcW w:w="1474" w:type="dxa"/>
            <w:vAlign w:val="center"/>
          </w:tcPr>
          <w:p w:rsidR="001B7CC5" w:rsidRDefault="00B116B8">
            <w:pPr>
              <w:pStyle w:val="1"/>
            </w:pPr>
            <w:r>
              <w:t>2</w:t>
            </w:r>
          </w:p>
        </w:tc>
        <w:tc>
          <w:tcPr>
            <w:tcW w:w="3402" w:type="dxa"/>
            <w:vAlign w:val="center"/>
          </w:tcPr>
          <w:p w:rsidR="001B7CC5" w:rsidRDefault="00B116B8">
            <w:pPr>
              <w:pStyle w:val="1"/>
            </w:pPr>
            <w:r>
              <w:t>3</w:t>
            </w:r>
          </w:p>
        </w:tc>
        <w:tc>
          <w:tcPr>
            <w:tcW w:w="1474" w:type="dxa"/>
            <w:vAlign w:val="center"/>
          </w:tcPr>
          <w:p w:rsidR="001B7CC5" w:rsidRDefault="00B116B8">
            <w:pPr>
              <w:pStyle w:val="1"/>
            </w:pPr>
            <w:r>
              <w:t>4</w:t>
            </w:r>
          </w:p>
        </w:tc>
        <w:tc>
          <w:tcPr>
            <w:tcW w:w="1474" w:type="dxa"/>
            <w:vAlign w:val="center"/>
          </w:tcPr>
          <w:p w:rsidR="001B7CC5" w:rsidRDefault="00B116B8">
            <w:pPr>
              <w:pStyle w:val="1"/>
            </w:pPr>
            <w:r>
              <w:t>5</w:t>
            </w:r>
          </w:p>
        </w:tc>
        <w:tc>
          <w:tcPr>
            <w:tcW w:w="1474" w:type="dxa"/>
            <w:vAlign w:val="center"/>
          </w:tcPr>
          <w:p w:rsidR="001B7CC5" w:rsidRDefault="00B116B8">
            <w:pPr>
              <w:pStyle w:val="1"/>
            </w:pPr>
            <w:r>
              <w:t>6</w:t>
            </w:r>
          </w:p>
        </w:tc>
        <w:tc>
          <w:tcPr>
            <w:tcW w:w="1474" w:type="dxa"/>
            <w:vAlign w:val="center"/>
          </w:tcPr>
          <w:p w:rsidR="001B7CC5" w:rsidRDefault="00B116B8">
            <w:pPr>
              <w:pStyle w:val="1"/>
            </w:pPr>
            <w:r>
              <w:t>7</w:t>
            </w:r>
          </w:p>
        </w:tc>
      </w:tr>
      <w:tr w:rsidR="001B7CC5">
        <w:trPr>
          <w:trHeight w:val="369"/>
          <w:jc w:val="center"/>
        </w:trPr>
        <w:tc>
          <w:tcPr>
            <w:tcW w:w="850" w:type="dxa"/>
            <w:vAlign w:val="center"/>
          </w:tcPr>
          <w:p w:rsidR="001B7CC5" w:rsidRDefault="00B116B8">
            <w:pPr>
              <w:pStyle w:val="3"/>
            </w:pPr>
            <w:r>
              <w:t>1</w:t>
            </w:r>
          </w:p>
        </w:tc>
        <w:tc>
          <w:tcPr>
            <w:tcW w:w="3402" w:type="dxa"/>
            <w:vAlign w:val="center"/>
          </w:tcPr>
          <w:p w:rsidR="001B7CC5" w:rsidRDefault="00B116B8">
            <w:pPr>
              <w:pStyle w:val="2"/>
            </w:pPr>
            <w:r>
              <w:t>一、一般公共预算拨款</w:t>
            </w:r>
          </w:p>
        </w:tc>
        <w:tc>
          <w:tcPr>
            <w:tcW w:w="1474" w:type="dxa"/>
            <w:vAlign w:val="center"/>
          </w:tcPr>
          <w:p w:rsidR="001B7CC5" w:rsidRDefault="00B116B8">
            <w:pPr>
              <w:pStyle w:val="4"/>
            </w:pPr>
            <w:r>
              <w:t>21959.90</w:t>
            </w:r>
          </w:p>
        </w:tc>
        <w:tc>
          <w:tcPr>
            <w:tcW w:w="3402" w:type="dxa"/>
            <w:vAlign w:val="center"/>
          </w:tcPr>
          <w:p w:rsidR="001B7CC5" w:rsidRDefault="00B116B8">
            <w:pPr>
              <w:pStyle w:val="2"/>
            </w:pPr>
            <w:r>
              <w:t>一、一般公共服务支出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B116B8">
            <w:pPr>
              <w:pStyle w:val="2"/>
            </w:pPr>
            <w:r>
              <w:t>二、外交支出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B116B8">
            <w:pPr>
              <w:pStyle w:val="2"/>
            </w:pPr>
            <w:r>
              <w:t>三、国防支出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四、公共安全支出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五、教育支出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六、科学技术支出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七、文化旅游体育与传媒支出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八、社会保障和就业支出</w:t>
            </w:r>
          </w:p>
        </w:tc>
        <w:tc>
          <w:tcPr>
            <w:tcW w:w="1474" w:type="dxa"/>
            <w:vAlign w:val="center"/>
          </w:tcPr>
          <w:p w:rsidR="001B7CC5" w:rsidRDefault="00B116B8">
            <w:pPr>
              <w:pStyle w:val="4"/>
            </w:pPr>
            <w:r>
              <w:t>21959.90</w:t>
            </w:r>
          </w:p>
        </w:tc>
        <w:tc>
          <w:tcPr>
            <w:tcW w:w="1474" w:type="dxa"/>
            <w:vAlign w:val="center"/>
          </w:tcPr>
          <w:p w:rsidR="001B7CC5" w:rsidRDefault="00B116B8">
            <w:pPr>
              <w:pStyle w:val="4"/>
            </w:pPr>
            <w:r>
              <w:t>21959.90</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九、社会保险基金支出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十、卫生健康支出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十一、节能环保支出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十二、城乡社区支出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十三、农林水支出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十四、交通运输支出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十五、资源勘探工业信息等支出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十六、商业服务业等支出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十七、金融支出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十八、援助其他地区支出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十九、自然资源海洋气象等支出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二十、住房保障支出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二十一、粮油物资储备支出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二十二、国有资本经营预算支出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二十三、灾害防治及应急管理支出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二十四、预备费</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二十五、其他支出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二十六、转移性支出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二十七、灾害防治及应急管理共同财政事权转移支付支出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二十八、债务还本支出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二十九、债务付息支出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三十、债务发行费用支出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三十一、抗疫特别国债安排的支出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三十二、人行科目</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3402" w:type="dxa"/>
            <w:vAlign w:val="center"/>
          </w:tcPr>
          <w:p w:rsidR="001B7CC5" w:rsidRDefault="00B116B8">
            <w:pPr>
              <w:pStyle w:val="6"/>
            </w:pPr>
            <w:r>
              <w:t>本年收入合计</w:t>
            </w:r>
          </w:p>
        </w:tc>
        <w:tc>
          <w:tcPr>
            <w:tcW w:w="1474" w:type="dxa"/>
            <w:vAlign w:val="center"/>
          </w:tcPr>
          <w:p w:rsidR="001B7CC5" w:rsidRDefault="00B116B8">
            <w:pPr>
              <w:pStyle w:val="7"/>
            </w:pPr>
            <w:r>
              <w:t>21959.90</w:t>
            </w:r>
          </w:p>
        </w:tc>
        <w:tc>
          <w:tcPr>
            <w:tcW w:w="3402" w:type="dxa"/>
            <w:vAlign w:val="center"/>
          </w:tcPr>
          <w:p w:rsidR="001B7CC5" w:rsidRDefault="00B116B8">
            <w:pPr>
              <w:pStyle w:val="6"/>
            </w:pPr>
            <w:r>
              <w:t>本年支出合计</w:t>
            </w:r>
          </w:p>
        </w:tc>
        <w:tc>
          <w:tcPr>
            <w:tcW w:w="1474" w:type="dxa"/>
            <w:vAlign w:val="center"/>
          </w:tcPr>
          <w:p w:rsidR="001B7CC5" w:rsidRDefault="00B116B8">
            <w:pPr>
              <w:pStyle w:val="7"/>
            </w:pPr>
            <w:r>
              <w:t>21959.90</w:t>
            </w:r>
          </w:p>
        </w:tc>
        <w:tc>
          <w:tcPr>
            <w:tcW w:w="1474" w:type="dxa"/>
            <w:vAlign w:val="center"/>
          </w:tcPr>
          <w:p w:rsidR="001B7CC5" w:rsidRDefault="00B116B8">
            <w:pPr>
              <w:pStyle w:val="7"/>
            </w:pPr>
            <w:r>
              <w:t>21959.90</w:t>
            </w:r>
          </w:p>
        </w:tc>
        <w:tc>
          <w:tcPr>
            <w:tcW w:w="1474" w:type="dxa"/>
            <w:vAlign w:val="center"/>
          </w:tcPr>
          <w:p w:rsidR="001B7CC5" w:rsidRDefault="001B7CC5">
            <w:pPr>
              <w:pStyle w:val="7"/>
            </w:pPr>
          </w:p>
        </w:tc>
        <w:tc>
          <w:tcPr>
            <w:tcW w:w="1474"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34</w:t>
            </w:r>
          </w:p>
        </w:tc>
        <w:tc>
          <w:tcPr>
            <w:tcW w:w="3402" w:type="dxa"/>
            <w:vAlign w:val="center"/>
          </w:tcPr>
          <w:p w:rsidR="001B7CC5" w:rsidRDefault="00B116B8">
            <w:pPr>
              <w:pStyle w:val="2"/>
            </w:pPr>
            <w:r>
              <w:t>年初财政拨款结转和结余</w:t>
            </w:r>
          </w:p>
        </w:tc>
        <w:tc>
          <w:tcPr>
            <w:tcW w:w="1474" w:type="dxa"/>
            <w:vAlign w:val="center"/>
          </w:tcPr>
          <w:p w:rsidR="001B7CC5" w:rsidRDefault="001B7CC5">
            <w:pPr>
              <w:pStyle w:val="4"/>
            </w:pPr>
          </w:p>
        </w:tc>
        <w:tc>
          <w:tcPr>
            <w:tcW w:w="3402" w:type="dxa"/>
            <w:vAlign w:val="center"/>
          </w:tcPr>
          <w:p w:rsidR="001B7CC5" w:rsidRDefault="00B116B8">
            <w:pPr>
              <w:pStyle w:val="2"/>
            </w:pPr>
            <w:r>
              <w:t>年末财政拨款结转和结余</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3402" w:type="dxa"/>
            <w:vAlign w:val="center"/>
          </w:tcPr>
          <w:p w:rsidR="001B7CC5" w:rsidRDefault="00B116B8">
            <w:pPr>
              <w:pStyle w:val="2"/>
            </w:pPr>
            <w:r>
              <w:t>一、一般公共预算拨款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36</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37</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38</w:t>
            </w:r>
          </w:p>
        </w:tc>
        <w:tc>
          <w:tcPr>
            <w:tcW w:w="3402" w:type="dxa"/>
            <w:vAlign w:val="center"/>
          </w:tcPr>
          <w:p w:rsidR="001B7CC5" w:rsidRDefault="00B116B8">
            <w:pPr>
              <w:pStyle w:val="6"/>
            </w:pPr>
            <w:r>
              <w:t>收入总计</w:t>
            </w:r>
          </w:p>
        </w:tc>
        <w:tc>
          <w:tcPr>
            <w:tcW w:w="1474" w:type="dxa"/>
            <w:vAlign w:val="center"/>
          </w:tcPr>
          <w:p w:rsidR="001B7CC5" w:rsidRDefault="00B116B8">
            <w:pPr>
              <w:pStyle w:val="7"/>
            </w:pPr>
            <w:r>
              <w:t>21959.90</w:t>
            </w:r>
          </w:p>
        </w:tc>
        <w:tc>
          <w:tcPr>
            <w:tcW w:w="3402" w:type="dxa"/>
            <w:vAlign w:val="center"/>
          </w:tcPr>
          <w:p w:rsidR="001B7CC5" w:rsidRDefault="00B116B8">
            <w:pPr>
              <w:pStyle w:val="6"/>
            </w:pPr>
            <w:r>
              <w:t>支出总计</w:t>
            </w:r>
          </w:p>
        </w:tc>
        <w:tc>
          <w:tcPr>
            <w:tcW w:w="1474" w:type="dxa"/>
            <w:vAlign w:val="center"/>
          </w:tcPr>
          <w:p w:rsidR="001B7CC5" w:rsidRDefault="00B116B8">
            <w:pPr>
              <w:pStyle w:val="7"/>
            </w:pPr>
            <w:r>
              <w:t>21959.90</w:t>
            </w:r>
          </w:p>
        </w:tc>
        <w:tc>
          <w:tcPr>
            <w:tcW w:w="1474" w:type="dxa"/>
            <w:vAlign w:val="center"/>
          </w:tcPr>
          <w:p w:rsidR="001B7CC5" w:rsidRDefault="00B116B8">
            <w:pPr>
              <w:pStyle w:val="7"/>
            </w:pPr>
            <w:r>
              <w:t>21959.90</w:t>
            </w:r>
          </w:p>
        </w:tc>
        <w:tc>
          <w:tcPr>
            <w:tcW w:w="1474" w:type="dxa"/>
            <w:vAlign w:val="center"/>
          </w:tcPr>
          <w:p w:rsidR="001B7CC5" w:rsidRDefault="001B7CC5">
            <w:pPr>
              <w:pStyle w:val="7"/>
            </w:pPr>
          </w:p>
        </w:tc>
        <w:tc>
          <w:tcPr>
            <w:tcW w:w="1474" w:type="dxa"/>
            <w:vAlign w:val="center"/>
          </w:tcPr>
          <w:p w:rsidR="001B7CC5" w:rsidRDefault="001B7CC5">
            <w:pPr>
              <w:pStyle w:val="7"/>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B116B8">
            <w:pPr>
              <w:pStyle w:val="3"/>
            </w:pPr>
            <w:r>
              <w:t>1</w:t>
            </w:r>
          </w:p>
        </w:tc>
        <w:tc>
          <w:tcPr>
            <w:tcW w:w="1191" w:type="dxa"/>
            <w:vAlign w:val="center"/>
          </w:tcPr>
          <w:p w:rsidR="001B7CC5" w:rsidRDefault="001B7CC5">
            <w:pPr>
              <w:pStyle w:val="5"/>
            </w:pPr>
          </w:p>
        </w:tc>
        <w:tc>
          <w:tcPr>
            <w:tcW w:w="4535" w:type="dxa"/>
            <w:vAlign w:val="center"/>
          </w:tcPr>
          <w:p w:rsidR="001B7CC5" w:rsidRDefault="00B116B8">
            <w:pPr>
              <w:pStyle w:val="6"/>
            </w:pPr>
            <w:r>
              <w:t>合计</w:t>
            </w:r>
          </w:p>
        </w:tc>
        <w:tc>
          <w:tcPr>
            <w:tcW w:w="2551" w:type="dxa"/>
            <w:vAlign w:val="center"/>
          </w:tcPr>
          <w:p w:rsidR="001B7CC5" w:rsidRDefault="00B116B8">
            <w:pPr>
              <w:pStyle w:val="7"/>
            </w:pPr>
            <w:r>
              <w:t>21959.90</w:t>
            </w:r>
          </w:p>
        </w:tc>
        <w:tc>
          <w:tcPr>
            <w:tcW w:w="2551" w:type="dxa"/>
            <w:vAlign w:val="center"/>
          </w:tcPr>
          <w:p w:rsidR="001B7CC5" w:rsidRDefault="001B7CC5">
            <w:pPr>
              <w:pStyle w:val="7"/>
            </w:pPr>
          </w:p>
        </w:tc>
        <w:tc>
          <w:tcPr>
            <w:tcW w:w="2551" w:type="dxa"/>
            <w:vAlign w:val="center"/>
          </w:tcPr>
          <w:p w:rsidR="001B7CC5" w:rsidRDefault="00B116B8">
            <w:pPr>
              <w:pStyle w:val="7"/>
            </w:pPr>
            <w:r>
              <w:t>21959.90</w:t>
            </w:r>
          </w:p>
        </w:tc>
      </w:tr>
      <w:tr w:rsidR="001B7CC5">
        <w:trPr>
          <w:trHeight w:val="369"/>
          <w:jc w:val="center"/>
        </w:trPr>
        <w:tc>
          <w:tcPr>
            <w:tcW w:w="850" w:type="dxa"/>
            <w:vAlign w:val="center"/>
          </w:tcPr>
          <w:p w:rsidR="001B7CC5" w:rsidRDefault="00B116B8">
            <w:pPr>
              <w:pStyle w:val="3"/>
            </w:pPr>
            <w:r>
              <w:t>2</w:t>
            </w:r>
          </w:p>
        </w:tc>
        <w:tc>
          <w:tcPr>
            <w:tcW w:w="1191"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2551" w:type="dxa"/>
            <w:vAlign w:val="center"/>
          </w:tcPr>
          <w:p w:rsidR="001B7CC5" w:rsidRDefault="00B116B8">
            <w:pPr>
              <w:pStyle w:val="4"/>
            </w:pPr>
            <w:r>
              <w:t>21959.90</w:t>
            </w:r>
          </w:p>
        </w:tc>
        <w:tc>
          <w:tcPr>
            <w:tcW w:w="2551" w:type="dxa"/>
            <w:vAlign w:val="center"/>
          </w:tcPr>
          <w:p w:rsidR="001B7CC5" w:rsidRDefault="001B7CC5">
            <w:pPr>
              <w:pStyle w:val="4"/>
            </w:pPr>
          </w:p>
        </w:tc>
        <w:tc>
          <w:tcPr>
            <w:tcW w:w="2551" w:type="dxa"/>
            <w:vAlign w:val="center"/>
          </w:tcPr>
          <w:p w:rsidR="001B7CC5" w:rsidRDefault="00B116B8">
            <w:pPr>
              <w:pStyle w:val="4"/>
            </w:pPr>
            <w:r>
              <w:t>21959.90</w:t>
            </w:r>
          </w:p>
        </w:tc>
      </w:tr>
      <w:tr w:rsidR="001B7CC5">
        <w:trPr>
          <w:trHeight w:val="369"/>
          <w:jc w:val="center"/>
        </w:trPr>
        <w:tc>
          <w:tcPr>
            <w:tcW w:w="850" w:type="dxa"/>
            <w:vAlign w:val="center"/>
          </w:tcPr>
          <w:p w:rsidR="001B7CC5" w:rsidRDefault="00B116B8">
            <w:pPr>
              <w:pStyle w:val="3"/>
            </w:pPr>
            <w:r>
              <w:t>3</w:t>
            </w:r>
          </w:p>
        </w:tc>
        <w:tc>
          <w:tcPr>
            <w:tcW w:w="1191" w:type="dxa"/>
            <w:vAlign w:val="center"/>
          </w:tcPr>
          <w:p w:rsidR="001B7CC5" w:rsidRDefault="00B116B8">
            <w:pPr>
              <w:pStyle w:val="2"/>
            </w:pPr>
            <w:r>
              <w:t>20801</w:t>
            </w:r>
          </w:p>
        </w:tc>
        <w:tc>
          <w:tcPr>
            <w:tcW w:w="4535" w:type="dxa"/>
            <w:vAlign w:val="center"/>
          </w:tcPr>
          <w:p w:rsidR="001B7CC5" w:rsidRDefault="00B116B8">
            <w:pPr>
              <w:pStyle w:val="2"/>
            </w:pPr>
            <w:r>
              <w:t>人力资源和社会保障管理事务</w:t>
            </w:r>
          </w:p>
        </w:tc>
        <w:tc>
          <w:tcPr>
            <w:tcW w:w="2551" w:type="dxa"/>
            <w:vAlign w:val="center"/>
          </w:tcPr>
          <w:p w:rsidR="001B7CC5" w:rsidRDefault="00B116B8">
            <w:pPr>
              <w:pStyle w:val="4"/>
            </w:pPr>
            <w:r>
              <w:t>18.60</w:t>
            </w:r>
          </w:p>
        </w:tc>
        <w:tc>
          <w:tcPr>
            <w:tcW w:w="2551" w:type="dxa"/>
            <w:vAlign w:val="center"/>
          </w:tcPr>
          <w:p w:rsidR="001B7CC5" w:rsidRDefault="001B7CC5">
            <w:pPr>
              <w:pStyle w:val="4"/>
            </w:pPr>
          </w:p>
        </w:tc>
        <w:tc>
          <w:tcPr>
            <w:tcW w:w="2551" w:type="dxa"/>
            <w:vAlign w:val="center"/>
          </w:tcPr>
          <w:p w:rsidR="001B7CC5" w:rsidRDefault="00B116B8">
            <w:pPr>
              <w:pStyle w:val="4"/>
            </w:pPr>
            <w:r>
              <w:t>18.60</w:t>
            </w:r>
          </w:p>
        </w:tc>
      </w:tr>
      <w:tr w:rsidR="001B7CC5">
        <w:trPr>
          <w:trHeight w:val="369"/>
          <w:jc w:val="center"/>
        </w:trPr>
        <w:tc>
          <w:tcPr>
            <w:tcW w:w="850" w:type="dxa"/>
            <w:vAlign w:val="center"/>
          </w:tcPr>
          <w:p w:rsidR="001B7CC5" w:rsidRDefault="00B116B8">
            <w:pPr>
              <w:pStyle w:val="3"/>
            </w:pPr>
            <w:r>
              <w:t>4</w:t>
            </w:r>
          </w:p>
        </w:tc>
        <w:tc>
          <w:tcPr>
            <w:tcW w:w="1191" w:type="dxa"/>
            <w:vAlign w:val="center"/>
          </w:tcPr>
          <w:p w:rsidR="001B7CC5" w:rsidRDefault="00B116B8">
            <w:pPr>
              <w:pStyle w:val="2"/>
            </w:pPr>
            <w:r>
              <w:t>2080109</w:t>
            </w:r>
          </w:p>
        </w:tc>
        <w:tc>
          <w:tcPr>
            <w:tcW w:w="4535" w:type="dxa"/>
            <w:vAlign w:val="center"/>
          </w:tcPr>
          <w:p w:rsidR="001B7CC5" w:rsidRDefault="00B116B8">
            <w:pPr>
              <w:pStyle w:val="2"/>
            </w:pPr>
            <w:r>
              <w:t>社会保险经办机构</w:t>
            </w:r>
          </w:p>
        </w:tc>
        <w:tc>
          <w:tcPr>
            <w:tcW w:w="2551" w:type="dxa"/>
            <w:vAlign w:val="center"/>
          </w:tcPr>
          <w:p w:rsidR="001B7CC5" w:rsidRDefault="00B116B8">
            <w:pPr>
              <w:pStyle w:val="4"/>
            </w:pPr>
            <w:r>
              <w:t>8.60</w:t>
            </w:r>
          </w:p>
        </w:tc>
        <w:tc>
          <w:tcPr>
            <w:tcW w:w="2551" w:type="dxa"/>
            <w:vAlign w:val="center"/>
          </w:tcPr>
          <w:p w:rsidR="001B7CC5" w:rsidRDefault="001B7CC5">
            <w:pPr>
              <w:pStyle w:val="4"/>
            </w:pPr>
          </w:p>
        </w:tc>
        <w:tc>
          <w:tcPr>
            <w:tcW w:w="2551" w:type="dxa"/>
            <w:vAlign w:val="center"/>
          </w:tcPr>
          <w:p w:rsidR="001B7CC5" w:rsidRDefault="00B116B8">
            <w:pPr>
              <w:pStyle w:val="4"/>
            </w:pPr>
            <w:r>
              <w:t>8.60</w:t>
            </w:r>
          </w:p>
        </w:tc>
      </w:tr>
      <w:tr w:rsidR="001B7CC5">
        <w:trPr>
          <w:trHeight w:val="369"/>
          <w:jc w:val="center"/>
        </w:trPr>
        <w:tc>
          <w:tcPr>
            <w:tcW w:w="850" w:type="dxa"/>
            <w:vAlign w:val="center"/>
          </w:tcPr>
          <w:p w:rsidR="001B7CC5" w:rsidRDefault="00B116B8">
            <w:pPr>
              <w:pStyle w:val="3"/>
            </w:pPr>
            <w:r>
              <w:t>5</w:t>
            </w:r>
          </w:p>
        </w:tc>
        <w:tc>
          <w:tcPr>
            <w:tcW w:w="1191" w:type="dxa"/>
            <w:vAlign w:val="center"/>
          </w:tcPr>
          <w:p w:rsidR="001B7CC5" w:rsidRDefault="00B116B8">
            <w:pPr>
              <w:pStyle w:val="2"/>
            </w:pPr>
            <w:r>
              <w:t>2080199</w:t>
            </w:r>
          </w:p>
        </w:tc>
        <w:tc>
          <w:tcPr>
            <w:tcW w:w="4535" w:type="dxa"/>
            <w:vAlign w:val="center"/>
          </w:tcPr>
          <w:p w:rsidR="001B7CC5" w:rsidRDefault="00B116B8">
            <w:pPr>
              <w:pStyle w:val="2"/>
            </w:pPr>
            <w:r>
              <w:t>其他人力资源和社会保障管理事务支出</w:t>
            </w:r>
          </w:p>
        </w:tc>
        <w:tc>
          <w:tcPr>
            <w:tcW w:w="2551" w:type="dxa"/>
            <w:vAlign w:val="center"/>
          </w:tcPr>
          <w:p w:rsidR="001B7CC5" w:rsidRDefault="00B116B8">
            <w:pPr>
              <w:pStyle w:val="4"/>
            </w:pPr>
            <w:r>
              <w:t>10.00</w:t>
            </w:r>
          </w:p>
        </w:tc>
        <w:tc>
          <w:tcPr>
            <w:tcW w:w="2551" w:type="dxa"/>
            <w:vAlign w:val="center"/>
          </w:tcPr>
          <w:p w:rsidR="001B7CC5" w:rsidRDefault="001B7CC5">
            <w:pPr>
              <w:pStyle w:val="4"/>
            </w:pPr>
          </w:p>
        </w:tc>
        <w:tc>
          <w:tcPr>
            <w:tcW w:w="2551" w:type="dxa"/>
            <w:vAlign w:val="center"/>
          </w:tcPr>
          <w:p w:rsidR="001B7CC5" w:rsidRDefault="00B116B8">
            <w:pPr>
              <w:pStyle w:val="4"/>
            </w:pPr>
            <w:r>
              <w:t>10.00</w:t>
            </w:r>
          </w:p>
        </w:tc>
      </w:tr>
      <w:tr w:rsidR="001B7CC5">
        <w:trPr>
          <w:trHeight w:val="369"/>
          <w:jc w:val="center"/>
        </w:trPr>
        <w:tc>
          <w:tcPr>
            <w:tcW w:w="850" w:type="dxa"/>
            <w:vAlign w:val="center"/>
          </w:tcPr>
          <w:p w:rsidR="001B7CC5" w:rsidRDefault="00B116B8">
            <w:pPr>
              <w:pStyle w:val="3"/>
            </w:pPr>
            <w:r>
              <w:t>6</w:t>
            </w:r>
          </w:p>
        </w:tc>
        <w:tc>
          <w:tcPr>
            <w:tcW w:w="1191" w:type="dxa"/>
            <w:vAlign w:val="center"/>
          </w:tcPr>
          <w:p w:rsidR="001B7CC5" w:rsidRDefault="00B116B8">
            <w:pPr>
              <w:pStyle w:val="2"/>
            </w:pPr>
            <w:r>
              <w:t>20826</w:t>
            </w:r>
          </w:p>
        </w:tc>
        <w:tc>
          <w:tcPr>
            <w:tcW w:w="4535" w:type="dxa"/>
            <w:vAlign w:val="center"/>
          </w:tcPr>
          <w:p w:rsidR="001B7CC5" w:rsidRDefault="00B116B8">
            <w:pPr>
              <w:pStyle w:val="2"/>
            </w:pPr>
            <w:r>
              <w:t>财政对基本养老保险基金的补助</w:t>
            </w:r>
          </w:p>
        </w:tc>
        <w:tc>
          <w:tcPr>
            <w:tcW w:w="2551" w:type="dxa"/>
            <w:vAlign w:val="center"/>
          </w:tcPr>
          <w:p w:rsidR="001B7CC5" w:rsidRDefault="00B116B8">
            <w:pPr>
              <w:pStyle w:val="4"/>
            </w:pPr>
            <w:r>
              <w:t>21869.30</w:t>
            </w:r>
          </w:p>
        </w:tc>
        <w:tc>
          <w:tcPr>
            <w:tcW w:w="2551" w:type="dxa"/>
            <w:vAlign w:val="center"/>
          </w:tcPr>
          <w:p w:rsidR="001B7CC5" w:rsidRDefault="001B7CC5">
            <w:pPr>
              <w:pStyle w:val="4"/>
            </w:pPr>
          </w:p>
        </w:tc>
        <w:tc>
          <w:tcPr>
            <w:tcW w:w="2551" w:type="dxa"/>
            <w:vAlign w:val="center"/>
          </w:tcPr>
          <w:p w:rsidR="001B7CC5" w:rsidRDefault="00B116B8">
            <w:pPr>
              <w:pStyle w:val="4"/>
            </w:pPr>
            <w:r>
              <w:t>21869.30</w:t>
            </w:r>
          </w:p>
        </w:tc>
      </w:tr>
      <w:tr w:rsidR="001B7CC5">
        <w:trPr>
          <w:trHeight w:val="369"/>
          <w:jc w:val="center"/>
        </w:trPr>
        <w:tc>
          <w:tcPr>
            <w:tcW w:w="850" w:type="dxa"/>
            <w:vAlign w:val="center"/>
          </w:tcPr>
          <w:p w:rsidR="001B7CC5" w:rsidRDefault="00B116B8">
            <w:pPr>
              <w:pStyle w:val="3"/>
            </w:pPr>
            <w:r>
              <w:t>7</w:t>
            </w:r>
          </w:p>
        </w:tc>
        <w:tc>
          <w:tcPr>
            <w:tcW w:w="1191" w:type="dxa"/>
            <w:vAlign w:val="center"/>
          </w:tcPr>
          <w:p w:rsidR="001B7CC5" w:rsidRDefault="00B116B8">
            <w:pPr>
              <w:pStyle w:val="2"/>
            </w:pPr>
            <w:r>
              <w:t>2082602</w:t>
            </w:r>
          </w:p>
        </w:tc>
        <w:tc>
          <w:tcPr>
            <w:tcW w:w="4535" w:type="dxa"/>
            <w:vAlign w:val="center"/>
          </w:tcPr>
          <w:p w:rsidR="001B7CC5" w:rsidRDefault="00B116B8">
            <w:pPr>
              <w:pStyle w:val="2"/>
            </w:pPr>
            <w:r>
              <w:t>财政对城乡居民基本养老保险基金的补助</w:t>
            </w:r>
          </w:p>
        </w:tc>
        <w:tc>
          <w:tcPr>
            <w:tcW w:w="2551" w:type="dxa"/>
            <w:vAlign w:val="center"/>
          </w:tcPr>
          <w:p w:rsidR="001B7CC5" w:rsidRDefault="00B116B8">
            <w:pPr>
              <w:pStyle w:val="4"/>
            </w:pPr>
            <w:r>
              <w:t>21869.30</w:t>
            </w:r>
          </w:p>
        </w:tc>
        <w:tc>
          <w:tcPr>
            <w:tcW w:w="2551" w:type="dxa"/>
            <w:vAlign w:val="center"/>
          </w:tcPr>
          <w:p w:rsidR="001B7CC5" w:rsidRDefault="001B7CC5">
            <w:pPr>
              <w:pStyle w:val="4"/>
            </w:pPr>
          </w:p>
        </w:tc>
        <w:tc>
          <w:tcPr>
            <w:tcW w:w="2551" w:type="dxa"/>
            <w:vAlign w:val="center"/>
          </w:tcPr>
          <w:p w:rsidR="001B7CC5" w:rsidRDefault="00B116B8">
            <w:pPr>
              <w:pStyle w:val="4"/>
            </w:pPr>
            <w:r>
              <w:t>21869.30</w:t>
            </w:r>
          </w:p>
        </w:tc>
      </w:tr>
      <w:tr w:rsidR="001B7CC5">
        <w:trPr>
          <w:trHeight w:val="369"/>
          <w:jc w:val="center"/>
        </w:trPr>
        <w:tc>
          <w:tcPr>
            <w:tcW w:w="850" w:type="dxa"/>
            <w:vAlign w:val="center"/>
          </w:tcPr>
          <w:p w:rsidR="001B7CC5" w:rsidRDefault="00B116B8">
            <w:pPr>
              <w:pStyle w:val="3"/>
            </w:pPr>
            <w:r>
              <w:t>8</w:t>
            </w:r>
          </w:p>
        </w:tc>
        <w:tc>
          <w:tcPr>
            <w:tcW w:w="1191" w:type="dxa"/>
            <w:vAlign w:val="center"/>
          </w:tcPr>
          <w:p w:rsidR="001B7CC5" w:rsidRDefault="00B116B8">
            <w:pPr>
              <w:pStyle w:val="2"/>
            </w:pPr>
            <w:r>
              <w:t>20830</w:t>
            </w:r>
          </w:p>
        </w:tc>
        <w:tc>
          <w:tcPr>
            <w:tcW w:w="4535" w:type="dxa"/>
            <w:vAlign w:val="center"/>
          </w:tcPr>
          <w:p w:rsidR="001B7CC5" w:rsidRDefault="00B116B8">
            <w:pPr>
              <w:pStyle w:val="2"/>
            </w:pPr>
            <w:r>
              <w:t>财政代缴社会保险费支出</w:t>
            </w:r>
          </w:p>
        </w:tc>
        <w:tc>
          <w:tcPr>
            <w:tcW w:w="2551" w:type="dxa"/>
            <w:vAlign w:val="center"/>
          </w:tcPr>
          <w:p w:rsidR="001B7CC5" w:rsidRDefault="00B116B8">
            <w:pPr>
              <w:pStyle w:val="4"/>
            </w:pPr>
            <w:r>
              <w:t>72.00</w:t>
            </w:r>
          </w:p>
        </w:tc>
        <w:tc>
          <w:tcPr>
            <w:tcW w:w="2551" w:type="dxa"/>
            <w:vAlign w:val="center"/>
          </w:tcPr>
          <w:p w:rsidR="001B7CC5" w:rsidRDefault="001B7CC5">
            <w:pPr>
              <w:pStyle w:val="4"/>
            </w:pPr>
          </w:p>
        </w:tc>
        <w:tc>
          <w:tcPr>
            <w:tcW w:w="2551" w:type="dxa"/>
            <w:vAlign w:val="center"/>
          </w:tcPr>
          <w:p w:rsidR="001B7CC5" w:rsidRDefault="00B116B8">
            <w:pPr>
              <w:pStyle w:val="4"/>
            </w:pPr>
            <w:r>
              <w:t>72.00</w:t>
            </w:r>
          </w:p>
        </w:tc>
      </w:tr>
      <w:tr w:rsidR="001B7CC5">
        <w:trPr>
          <w:trHeight w:val="369"/>
          <w:jc w:val="center"/>
        </w:trPr>
        <w:tc>
          <w:tcPr>
            <w:tcW w:w="850" w:type="dxa"/>
            <w:vAlign w:val="center"/>
          </w:tcPr>
          <w:p w:rsidR="001B7CC5" w:rsidRDefault="00B116B8">
            <w:pPr>
              <w:pStyle w:val="3"/>
            </w:pPr>
            <w:r>
              <w:t>9</w:t>
            </w:r>
          </w:p>
        </w:tc>
        <w:tc>
          <w:tcPr>
            <w:tcW w:w="1191" w:type="dxa"/>
            <w:vAlign w:val="center"/>
          </w:tcPr>
          <w:p w:rsidR="001B7CC5" w:rsidRDefault="00B116B8">
            <w:pPr>
              <w:pStyle w:val="2"/>
            </w:pPr>
            <w:r>
              <w:t>2083001</w:t>
            </w:r>
          </w:p>
        </w:tc>
        <w:tc>
          <w:tcPr>
            <w:tcW w:w="4535" w:type="dxa"/>
            <w:vAlign w:val="center"/>
          </w:tcPr>
          <w:p w:rsidR="001B7CC5" w:rsidRDefault="00B116B8">
            <w:pPr>
              <w:pStyle w:val="2"/>
            </w:pPr>
            <w:r>
              <w:t>财政代缴城乡居民基本养老保险费支出</w:t>
            </w:r>
          </w:p>
        </w:tc>
        <w:tc>
          <w:tcPr>
            <w:tcW w:w="2551" w:type="dxa"/>
            <w:vAlign w:val="center"/>
          </w:tcPr>
          <w:p w:rsidR="001B7CC5" w:rsidRDefault="00B116B8">
            <w:pPr>
              <w:pStyle w:val="4"/>
            </w:pPr>
            <w:r>
              <w:t>72.00</w:t>
            </w:r>
          </w:p>
        </w:tc>
        <w:tc>
          <w:tcPr>
            <w:tcW w:w="2551" w:type="dxa"/>
            <w:vAlign w:val="center"/>
          </w:tcPr>
          <w:p w:rsidR="001B7CC5" w:rsidRDefault="001B7CC5">
            <w:pPr>
              <w:pStyle w:val="4"/>
            </w:pPr>
          </w:p>
        </w:tc>
        <w:tc>
          <w:tcPr>
            <w:tcW w:w="2551" w:type="dxa"/>
            <w:vAlign w:val="center"/>
          </w:tcPr>
          <w:p w:rsidR="001B7CC5" w:rsidRDefault="00B116B8">
            <w:pPr>
              <w:pStyle w:val="4"/>
            </w:pPr>
            <w:r>
              <w:t>72.00</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支出部门经济分类科目</w:t>
            </w:r>
          </w:p>
        </w:tc>
        <w:tc>
          <w:tcPr>
            <w:tcW w:w="7654" w:type="dxa"/>
            <w:gridSpan w:val="3"/>
            <w:vAlign w:val="center"/>
          </w:tcPr>
          <w:p w:rsidR="001B7CC5" w:rsidRDefault="00B116B8">
            <w:pPr>
              <w:pStyle w:val="1"/>
            </w:pPr>
            <w:r>
              <w:t>一般公共预算基本支出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Align w:val="center"/>
          </w:tcPr>
          <w:p w:rsidR="001B7CC5" w:rsidRDefault="00B116B8">
            <w:pPr>
              <w:pStyle w:val="1"/>
            </w:pPr>
            <w:r>
              <w:t>合计</w:t>
            </w:r>
          </w:p>
        </w:tc>
        <w:tc>
          <w:tcPr>
            <w:tcW w:w="2551" w:type="dxa"/>
            <w:vAlign w:val="center"/>
          </w:tcPr>
          <w:p w:rsidR="001B7CC5" w:rsidRDefault="00B116B8">
            <w:pPr>
              <w:pStyle w:val="1"/>
            </w:pPr>
            <w:r>
              <w:t>人员经费</w:t>
            </w:r>
          </w:p>
        </w:tc>
        <w:tc>
          <w:tcPr>
            <w:tcW w:w="2551" w:type="dxa"/>
            <w:vAlign w:val="center"/>
          </w:tcPr>
          <w:p w:rsidR="001B7CC5" w:rsidRDefault="00B116B8">
            <w:pPr>
              <w:pStyle w:val="1"/>
            </w:pPr>
            <w:r>
              <w:t>公用经费</w:t>
            </w:r>
          </w:p>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086944" w:rsidTr="0008694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238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3798" w:type="dxa"/>
            <w:vMerge w:val="restart"/>
            <w:vAlign w:val="center"/>
          </w:tcPr>
          <w:p w:rsidR="001B7CC5" w:rsidRDefault="00B116B8">
            <w:pPr>
              <w:pStyle w:val="1"/>
            </w:pPr>
            <w:r>
              <w:t>项  目</w:t>
            </w:r>
          </w:p>
        </w:tc>
        <w:tc>
          <w:tcPr>
            <w:tcW w:w="9524" w:type="dxa"/>
            <w:gridSpan w:val="4"/>
            <w:vAlign w:val="center"/>
          </w:tcPr>
          <w:p w:rsidR="001B7CC5" w:rsidRDefault="00B116B8">
            <w:pPr>
              <w:pStyle w:val="1"/>
            </w:pPr>
            <w:r>
              <w:t>资 金 性 质</w:t>
            </w:r>
          </w:p>
        </w:tc>
      </w:tr>
      <w:tr w:rsidR="001B7CC5">
        <w:trPr>
          <w:trHeight w:val="567"/>
          <w:tblHeader/>
          <w:jc w:val="center"/>
        </w:trPr>
        <w:tc>
          <w:tcPr>
            <w:tcW w:w="850" w:type="dxa"/>
            <w:vMerge/>
          </w:tcPr>
          <w:p w:rsidR="001B7CC5" w:rsidRDefault="001B7CC5"/>
        </w:tc>
        <w:tc>
          <w:tcPr>
            <w:tcW w:w="3798" w:type="dxa"/>
            <w:vMerge/>
          </w:tcPr>
          <w:p w:rsidR="001B7CC5" w:rsidRDefault="001B7CC5"/>
        </w:tc>
        <w:tc>
          <w:tcPr>
            <w:tcW w:w="2381" w:type="dxa"/>
            <w:vAlign w:val="center"/>
          </w:tcPr>
          <w:p w:rsidR="001B7CC5" w:rsidRDefault="00B116B8">
            <w:pPr>
              <w:pStyle w:val="1"/>
            </w:pPr>
            <w:r>
              <w:t>合计</w:t>
            </w:r>
          </w:p>
        </w:tc>
        <w:tc>
          <w:tcPr>
            <w:tcW w:w="2381" w:type="dxa"/>
            <w:vAlign w:val="center"/>
          </w:tcPr>
          <w:p w:rsidR="001B7CC5" w:rsidRDefault="00B116B8">
            <w:pPr>
              <w:pStyle w:val="1"/>
            </w:pPr>
            <w:r>
              <w:t>一般公共预算              财政拨款</w:t>
            </w:r>
          </w:p>
        </w:tc>
        <w:tc>
          <w:tcPr>
            <w:tcW w:w="2381" w:type="dxa"/>
            <w:vAlign w:val="center"/>
          </w:tcPr>
          <w:p w:rsidR="001B7CC5" w:rsidRDefault="00B116B8">
            <w:pPr>
              <w:pStyle w:val="1"/>
            </w:pPr>
            <w:r>
              <w:t>政府性基金                  预算拨款</w:t>
            </w:r>
          </w:p>
        </w:tc>
        <w:tc>
          <w:tcPr>
            <w:tcW w:w="2381" w:type="dxa"/>
            <w:vAlign w:val="center"/>
          </w:tcPr>
          <w:p w:rsidR="001B7CC5" w:rsidRDefault="00B116B8">
            <w:pPr>
              <w:pStyle w:val="1"/>
            </w:pPr>
            <w:r>
              <w:t>国有资本经营              预算财政拨款</w:t>
            </w:r>
          </w:p>
        </w:tc>
      </w:tr>
      <w:tr w:rsidR="001B7CC5">
        <w:trPr>
          <w:trHeight w:val="567"/>
          <w:tblHeader/>
          <w:jc w:val="center"/>
        </w:trPr>
        <w:tc>
          <w:tcPr>
            <w:tcW w:w="850" w:type="dxa"/>
            <w:vAlign w:val="center"/>
          </w:tcPr>
          <w:p w:rsidR="001B7CC5" w:rsidRDefault="00B116B8">
            <w:pPr>
              <w:pStyle w:val="1"/>
            </w:pPr>
            <w:r>
              <w:t>栏次</w:t>
            </w:r>
          </w:p>
        </w:tc>
        <w:tc>
          <w:tcPr>
            <w:tcW w:w="3798" w:type="dxa"/>
            <w:vAlign w:val="center"/>
          </w:tcPr>
          <w:p w:rsidR="001B7CC5" w:rsidRDefault="00B116B8">
            <w:pPr>
              <w:pStyle w:val="1"/>
            </w:pPr>
            <w:r>
              <w:t>1</w:t>
            </w:r>
          </w:p>
        </w:tc>
        <w:tc>
          <w:tcPr>
            <w:tcW w:w="2381" w:type="dxa"/>
            <w:vAlign w:val="center"/>
          </w:tcPr>
          <w:p w:rsidR="001B7CC5" w:rsidRDefault="00B116B8">
            <w:pPr>
              <w:pStyle w:val="1"/>
            </w:pPr>
            <w:r>
              <w:t>2</w:t>
            </w:r>
          </w:p>
        </w:tc>
        <w:tc>
          <w:tcPr>
            <w:tcW w:w="2381" w:type="dxa"/>
            <w:vAlign w:val="center"/>
          </w:tcPr>
          <w:p w:rsidR="001B7CC5" w:rsidRDefault="00B116B8">
            <w:pPr>
              <w:pStyle w:val="1"/>
            </w:pPr>
            <w:r>
              <w:t>3</w:t>
            </w:r>
          </w:p>
        </w:tc>
        <w:tc>
          <w:tcPr>
            <w:tcW w:w="2381" w:type="dxa"/>
            <w:vAlign w:val="center"/>
          </w:tcPr>
          <w:p w:rsidR="001B7CC5" w:rsidRDefault="00B116B8">
            <w:pPr>
              <w:pStyle w:val="1"/>
            </w:pPr>
            <w:r>
              <w:t>4</w:t>
            </w:r>
          </w:p>
        </w:tc>
        <w:tc>
          <w:tcPr>
            <w:tcW w:w="2381" w:type="dxa"/>
            <w:vAlign w:val="center"/>
          </w:tcPr>
          <w:p w:rsidR="001B7CC5" w:rsidRDefault="00B116B8">
            <w:pPr>
              <w:pStyle w:val="1"/>
            </w:pPr>
            <w:r>
              <w:t>5</w:t>
            </w:r>
          </w:p>
        </w:tc>
      </w:tr>
      <w:tr w:rsidR="001B7CC5">
        <w:trPr>
          <w:trHeight w:val="567"/>
          <w:jc w:val="center"/>
        </w:trPr>
        <w:tc>
          <w:tcPr>
            <w:tcW w:w="850" w:type="dxa"/>
            <w:vAlign w:val="center"/>
          </w:tcPr>
          <w:p w:rsidR="001B7CC5" w:rsidRDefault="001B7CC5">
            <w:pPr>
              <w:pStyle w:val="3"/>
            </w:pPr>
          </w:p>
        </w:tc>
        <w:tc>
          <w:tcPr>
            <w:tcW w:w="3798" w:type="dxa"/>
            <w:vAlign w:val="center"/>
          </w:tcPr>
          <w:p w:rsidR="001B7CC5" w:rsidRDefault="001B7CC5">
            <w:pPr>
              <w:pStyle w:val="2"/>
            </w:pPr>
          </w:p>
        </w:tc>
        <w:tc>
          <w:tcPr>
            <w:tcW w:w="2381" w:type="dxa"/>
            <w:vAlign w:val="center"/>
          </w:tcPr>
          <w:p w:rsidR="001B7CC5" w:rsidRDefault="001B7CC5">
            <w:pPr>
              <w:pStyle w:val="4"/>
            </w:pPr>
          </w:p>
        </w:tc>
        <w:tc>
          <w:tcPr>
            <w:tcW w:w="2381" w:type="dxa"/>
            <w:vAlign w:val="center"/>
          </w:tcPr>
          <w:p w:rsidR="001B7CC5" w:rsidRDefault="001B7CC5">
            <w:pPr>
              <w:pStyle w:val="4"/>
            </w:pPr>
          </w:p>
        </w:tc>
        <w:tc>
          <w:tcPr>
            <w:tcW w:w="2381" w:type="dxa"/>
            <w:vAlign w:val="center"/>
          </w:tcPr>
          <w:p w:rsidR="001B7CC5" w:rsidRDefault="001B7CC5">
            <w:pPr>
              <w:pStyle w:val="4"/>
            </w:pPr>
          </w:p>
        </w:tc>
        <w:tc>
          <w:tcPr>
            <w:tcW w:w="2381" w:type="dxa"/>
            <w:vAlign w:val="center"/>
          </w:tcPr>
          <w:p w:rsidR="001B7CC5" w:rsidRDefault="001B7CC5">
            <w:pPr>
              <w:pStyle w:val="4"/>
            </w:pPr>
          </w:p>
        </w:tc>
      </w:tr>
    </w:tbl>
    <w:p w:rsidR="001B7CC5" w:rsidRDefault="00B116B8">
      <w:pPr>
        <w:ind w:firstLine="420"/>
        <w:sectPr w:rsidR="001B7CC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1B7CC5" w:rsidRDefault="00B116B8">
      <w:pPr>
        <w:jc w:val="center"/>
        <w:outlineLvl w:val="4"/>
      </w:pPr>
      <w:r>
        <w:rPr>
          <w:rFonts w:ascii="方正小标宋_GBK" w:eastAsia="方正小标宋_GBK" w:hAnsi="方正小标宋_GBK" w:cs="方正小标宋_GBK"/>
          <w:color w:val="000000"/>
          <w:sz w:val="44"/>
        </w:rPr>
        <w:lastRenderedPageBreak/>
        <w:t>城乡居民社会养老保险管理中心2023年单位预算信息公开情况说明</w:t>
      </w:r>
    </w:p>
    <w:p w:rsidR="001B7CC5" w:rsidRDefault="00B116B8">
      <w:pPr>
        <w:spacing w:line="500" w:lineRule="exact"/>
        <w:ind w:firstLine="560"/>
      </w:pPr>
      <w:r>
        <w:rPr>
          <w:rFonts w:eastAsia="方正仿宋_GBK"/>
          <w:color w:val="000000"/>
          <w:sz w:val="28"/>
        </w:rPr>
        <w:t>按照《预算法》、《地方预决算公开操作规程》和《关于进一步推进预算公开工作的实施意见》规定，现将城乡居民社会养老保险管理中心</w:t>
      </w:r>
      <w:r>
        <w:rPr>
          <w:rFonts w:eastAsia="方正仿宋_GBK"/>
          <w:color w:val="000000"/>
          <w:sz w:val="28"/>
        </w:rPr>
        <w:t>2023</w:t>
      </w:r>
      <w:r>
        <w:rPr>
          <w:rFonts w:eastAsia="方正仿宋_GBK"/>
          <w:color w:val="000000"/>
          <w:sz w:val="28"/>
        </w:rPr>
        <w:t>年单位预算公开如下：</w:t>
      </w:r>
    </w:p>
    <w:p w:rsidR="001B7CC5" w:rsidRDefault="00B116B8">
      <w:pPr>
        <w:spacing w:before="10" w:after="10"/>
        <w:ind w:firstLine="640"/>
        <w:outlineLvl w:val="5"/>
      </w:pPr>
      <w:r>
        <w:rPr>
          <w:rFonts w:ascii="黑体" w:eastAsia="黑体" w:hAnsi="黑体" w:cs="黑体"/>
          <w:color w:val="000000"/>
          <w:sz w:val="32"/>
        </w:rPr>
        <w:t>一、单位职责及机构设置情况</w:t>
      </w:r>
    </w:p>
    <w:p w:rsidR="001B7CC5" w:rsidRDefault="00B116B8">
      <w:pPr>
        <w:ind w:firstLine="640"/>
      </w:pPr>
      <w:r>
        <w:rPr>
          <w:rFonts w:ascii="方正楷体_GBK" w:eastAsia="方正楷体_GBK" w:hAnsi="方正楷体_GBK" w:cs="方正楷体_GBK"/>
          <w:b/>
          <w:color w:val="000000"/>
          <w:sz w:val="32"/>
        </w:rPr>
        <w:t>单位职责：</w:t>
      </w:r>
    </w:p>
    <w:p w:rsidR="001B7CC5" w:rsidRDefault="00B116B8">
      <w:pPr>
        <w:pStyle w:val="-6"/>
      </w:pPr>
      <w:r>
        <w:t>贯彻落实城乡居民基本养老保险和被征地农民参加基本基金保险的政策、规划、标准；贯彻落实城乡居民基本养老保险和其他社会保障关系转移接续办法；贯彻落实城乡居民基本养老保险基础养老金、缴费档次和政府补贴等调整方案；贯彻落实征地方案中被征地农民社会保障措施的审核办法。</w:t>
      </w:r>
    </w:p>
    <w:p w:rsidR="001B7CC5" w:rsidRDefault="00B116B8">
      <w:pPr>
        <w:ind w:firstLine="640"/>
      </w:pPr>
      <w:r>
        <w:rPr>
          <w:rFonts w:ascii="方正楷体_GBK" w:eastAsia="方正楷体_GBK" w:hAnsi="方正楷体_GBK" w:cs="方正楷体_GBK"/>
          <w:b/>
          <w:color w:val="000000"/>
          <w:sz w:val="32"/>
        </w:rPr>
        <w:t>机构设置：</w:t>
      </w:r>
    </w:p>
    <w:p w:rsidR="001B7CC5" w:rsidRDefault="00B116B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1B7CC5">
        <w:trPr>
          <w:trHeight w:val="567"/>
          <w:tblHeader/>
          <w:jc w:val="center"/>
        </w:trPr>
        <w:tc>
          <w:tcPr>
            <w:tcW w:w="5669" w:type="dxa"/>
            <w:vAlign w:val="center"/>
          </w:tcPr>
          <w:p w:rsidR="001B7CC5" w:rsidRDefault="00B116B8">
            <w:pPr>
              <w:pStyle w:val="1"/>
            </w:pPr>
            <w:r>
              <w:t>单位名称</w:t>
            </w:r>
          </w:p>
        </w:tc>
        <w:tc>
          <w:tcPr>
            <w:tcW w:w="1843" w:type="dxa"/>
            <w:vAlign w:val="center"/>
          </w:tcPr>
          <w:p w:rsidR="001B7CC5" w:rsidRDefault="00B116B8">
            <w:pPr>
              <w:pStyle w:val="1"/>
            </w:pPr>
            <w:r>
              <w:t>单位性质</w:t>
            </w:r>
          </w:p>
        </w:tc>
        <w:tc>
          <w:tcPr>
            <w:tcW w:w="2126" w:type="dxa"/>
            <w:vAlign w:val="center"/>
          </w:tcPr>
          <w:p w:rsidR="001B7CC5" w:rsidRDefault="00B116B8">
            <w:pPr>
              <w:pStyle w:val="1"/>
            </w:pPr>
            <w:r>
              <w:t>单位规格</w:t>
            </w:r>
          </w:p>
        </w:tc>
        <w:tc>
          <w:tcPr>
            <w:tcW w:w="3827" w:type="dxa"/>
            <w:vAlign w:val="center"/>
          </w:tcPr>
          <w:p w:rsidR="001B7CC5" w:rsidRDefault="00B116B8">
            <w:pPr>
              <w:pStyle w:val="1"/>
            </w:pPr>
            <w:r>
              <w:t>经费保障形式</w:t>
            </w:r>
          </w:p>
        </w:tc>
      </w:tr>
      <w:tr w:rsidR="001B7CC5">
        <w:trPr>
          <w:trHeight w:val="369"/>
          <w:jc w:val="center"/>
        </w:trPr>
        <w:tc>
          <w:tcPr>
            <w:tcW w:w="5669" w:type="dxa"/>
            <w:vAlign w:val="center"/>
          </w:tcPr>
          <w:p w:rsidR="001B7CC5" w:rsidRDefault="00B116B8">
            <w:pPr>
              <w:pStyle w:val="2"/>
            </w:pPr>
            <w:r>
              <w:t>城乡居民社会养老保险管理中心</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股级</w:t>
            </w:r>
          </w:p>
        </w:tc>
        <w:tc>
          <w:tcPr>
            <w:tcW w:w="3827" w:type="dxa"/>
            <w:vAlign w:val="center"/>
          </w:tcPr>
          <w:p w:rsidR="001B7CC5" w:rsidRDefault="00B116B8">
            <w:pPr>
              <w:pStyle w:val="3"/>
            </w:pPr>
            <w:r>
              <w:t>财政性资金基本保证</w:t>
            </w:r>
          </w:p>
        </w:tc>
      </w:tr>
    </w:tbl>
    <w:p w:rsidR="001B7CC5" w:rsidRDefault="00B116B8">
      <w:pPr>
        <w:spacing w:before="10" w:after="10"/>
        <w:ind w:firstLine="640"/>
        <w:outlineLvl w:val="5"/>
      </w:pPr>
      <w:r>
        <w:rPr>
          <w:rFonts w:ascii="黑体" w:eastAsia="黑体" w:hAnsi="黑体" w:cs="黑体"/>
          <w:color w:val="000000"/>
          <w:sz w:val="32"/>
        </w:rPr>
        <w:t>二、单位预算安排的总体情况</w:t>
      </w:r>
    </w:p>
    <w:p w:rsidR="001B7CC5" w:rsidRDefault="00B116B8">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1B7CC5" w:rsidRDefault="00B116B8">
      <w:pPr>
        <w:pStyle w:val="-7"/>
      </w:pPr>
      <w:r>
        <w:t>1</w:t>
      </w:r>
      <w:r>
        <w:t>、收入说明</w:t>
      </w:r>
      <w:r>
        <w:t xml:space="preserve"> </w:t>
      </w:r>
    </w:p>
    <w:p w:rsidR="001B7CC5" w:rsidRDefault="00B116B8">
      <w:pPr>
        <w:pStyle w:val="-7"/>
      </w:pPr>
      <w:r>
        <w:t>反应本单位当年全部收入，</w:t>
      </w:r>
      <w:r>
        <w:t>2023</w:t>
      </w:r>
      <w:r>
        <w:t>年预算收入</w:t>
      </w:r>
      <w:r>
        <w:t>21959.9</w:t>
      </w:r>
      <w:r>
        <w:t>万元，其中：财政拨款</w:t>
      </w:r>
      <w:r>
        <w:t>4008.9</w:t>
      </w:r>
      <w:r>
        <w:t>万元，上级一般公共预算安排转移支付</w:t>
      </w:r>
      <w:r>
        <w:t>17951</w:t>
      </w:r>
      <w:r>
        <w:t>万元。</w:t>
      </w:r>
    </w:p>
    <w:p w:rsidR="003E03D2" w:rsidRDefault="00B116B8">
      <w:pPr>
        <w:pStyle w:val="-7"/>
        <w:rPr>
          <w:rFonts w:eastAsiaTheme="minorEastAsia"/>
          <w:lang w:eastAsia="zh-CN"/>
        </w:rPr>
      </w:pPr>
      <w:r>
        <w:t>2</w:t>
      </w:r>
      <w:r>
        <w:t>、支出说明</w:t>
      </w:r>
      <w:r>
        <w:t xml:space="preserve">  </w:t>
      </w:r>
    </w:p>
    <w:p w:rsidR="001B7CC5" w:rsidRDefault="00B116B8">
      <w:pPr>
        <w:pStyle w:val="-7"/>
      </w:pPr>
      <w:r>
        <w:lastRenderedPageBreak/>
        <w:t xml:space="preserve"> </w:t>
      </w:r>
      <w:r>
        <w:t>收支预算总表支出栏、基本支出表、项目支出表按经济分类和支出功能分类科目编制，反映宁晋县城乡居民社会养老保险管理中心年度单位预算中支出预算的总体情况。</w:t>
      </w:r>
      <w:r>
        <w:t>2023</w:t>
      </w:r>
      <w:r>
        <w:t>年单位支出预算为</w:t>
      </w:r>
      <w:r>
        <w:t>21959.9</w:t>
      </w:r>
      <w:r>
        <w:t>万元，其中项目支出</w:t>
      </w:r>
      <w:r>
        <w:t>21959.9</w:t>
      </w:r>
      <w:r>
        <w:t>万元，全部为本级支出。</w:t>
      </w:r>
    </w:p>
    <w:p w:rsidR="001B7CC5" w:rsidRDefault="00B116B8">
      <w:pPr>
        <w:pStyle w:val="-7"/>
      </w:pPr>
      <w:r>
        <w:t>3</w:t>
      </w:r>
      <w:r>
        <w:t>、比上年增减情况</w:t>
      </w:r>
    </w:p>
    <w:p w:rsidR="001B7CC5" w:rsidRDefault="00B116B8">
      <w:pPr>
        <w:pStyle w:val="-7"/>
      </w:pPr>
      <w:r>
        <w:t>2023</w:t>
      </w:r>
      <w:r>
        <w:t>年单位预算较</w:t>
      </w:r>
      <w:r>
        <w:t>2022</w:t>
      </w:r>
      <w:r>
        <w:t>年增加</w:t>
      </w:r>
      <w:r>
        <w:t>3625.58</w:t>
      </w:r>
      <w:r>
        <w:t>万元，增长</w:t>
      </w:r>
      <w:r>
        <w:t>19.77%</w:t>
      </w:r>
      <w:r>
        <w:t>，其中：项目支出增加</w:t>
      </w:r>
      <w:r>
        <w:t>3625.58</w:t>
      </w:r>
      <w:r>
        <w:t>万元，增长</w:t>
      </w:r>
      <w:r>
        <w:t>19.77%</w:t>
      </w:r>
      <w:r>
        <w:t>，主要原因由于城乡居民社会养老保险补助增加。</w:t>
      </w:r>
    </w:p>
    <w:p w:rsidR="001B7CC5" w:rsidRDefault="00B116B8">
      <w:pPr>
        <w:spacing w:before="10" w:after="10"/>
        <w:ind w:firstLine="640"/>
        <w:outlineLvl w:val="5"/>
      </w:pPr>
      <w:r>
        <w:rPr>
          <w:rFonts w:ascii="黑体" w:eastAsia="黑体" w:hAnsi="黑体" w:cs="黑体"/>
          <w:color w:val="000000"/>
          <w:sz w:val="32"/>
        </w:rPr>
        <w:t>三、机关运行经费安排情况</w:t>
      </w:r>
    </w:p>
    <w:p w:rsidR="001B7CC5" w:rsidRDefault="00B116B8">
      <w:pPr>
        <w:pStyle w:val="-8"/>
      </w:pPr>
      <w:r>
        <w:t>本单位无机关运行经费预算。</w:t>
      </w:r>
    </w:p>
    <w:p w:rsidR="001B7CC5" w:rsidRDefault="00B116B8">
      <w:pPr>
        <w:spacing w:before="10" w:after="10"/>
        <w:ind w:firstLine="640"/>
        <w:outlineLvl w:val="5"/>
      </w:pPr>
      <w:r>
        <w:rPr>
          <w:rFonts w:ascii="黑体" w:eastAsia="黑体" w:hAnsi="黑体" w:cs="黑体"/>
          <w:color w:val="000000"/>
          <w:sz w:val="32"/>
        </w:rPr>
        <w:t>四、财政拨款“三公”经费预算情况及增减变化原因</w:t>
      </w:r>
    </w:p>
    <w:p w:rsidR="001B7CC5" w:rsidRDefault="00B116B8">
      <w:pPr>
        <w:pStyle w:val="-9"/>
      </w:pPr>
      <w:r>
        <w:t>本单位无</w:t>
      </w:r>
      <w:r>
        <w:t>“</w:t>
      </w:r>
      <w:r>
        <w:t>三公</w:t>
      </w:r>
      <w:r>
        <w:t>”</w:t>
      </w:r>
      <w:r>
        <w:t>经费预算。</w:t>
      </w:r>
    </w:p>
    <w:p w:rsidR="001B7CC5" w:rsidRDefault="00B116B8">
      <w:pPr>
        <w:spacing w:before="10" w:after="10"/>
        <w:ind w:firstLine="640"/>
        <w:outlineLvl w:val="5"/>
        <w:sectPr w:rsidR="001B7CC5">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1B7CC5" w:rsidRDefault="00B116B8">
      <w:pPr>
        <w:ind w:firstLine="560"/>
      </w:pPr>
      <w:r>
        <w:rPr>
          <w:rFonts w:ascii="方正仿宋_GBK" w:eastAsia="方正仿宋_GBK" w:hAnsi="方正仿宋_GBK" w:cs="方正仿宋_GBK"/>
          <w:b/>
          <w:color w:val="000000"/>
          <w:sz w:val="28"/>
        </w:rPr>
        <w:lastRenderedPageBreak/>
        <w:t>1、2023年城乡居民养老保险县级配套资金绩效目标表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养老金发放率</w:t>
            </w:r>
          </w:p>
        </w:tc>
        <w:tc>
          <w:tcPr>
            <w:tcW w:w="2835" w:type="dxa"/>
            <w:vAlign w:val="center"/>
          </w:tcPr>
          <w:p w:rsidR="001B7CC5" w:rsidRDefault="00B116B8">
            <w:pPr>
              <w:pStyle w:val="2"/>
            </w:pPr>
            <w:r>
              <w:t>养老金发放率</w:t>
            </w:r>
          </w:p>
        </w:tc>
        <w:tc>
          <w:tcPr>
            <w:tcW w:w="2551" w:type="dxa"/>
            <w:vAlign w:val="center"/>
          </w:tcPr>
          <w:p w:rsidR="001B7CC5" w:rsidRDefault="00B116B8">
            <w:pPr>
              <w:pStyle w:val="2"/>
            </w:pPr>
            <w:r>
              <w:t>≥95%</w:t>
            </w:r>
          </w:p>
        </w:tc>
        <w:tc>
          <w:tcPr>
            <w:tcW w:w="2268" w:type="dxa"/>
            <w:vAlign w:val="center"/>
          </w:tcPr>
          <w:p w:rsidR="001B7CC5" w:rsidRDefault="00B116B8">
            <w:pPr>
              <w:pStyle w:val="2"/>
            </w:pPr>
            <w:r>
              <w:t>年度工作计划</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 xml:space="preserve">养老金发放时间 </w:t>
            </w:r>
          </w:p>
        </w:tc>
        <w:tc>
          <w:tcPr>
            <w:tcW w:w="2835" w:type="dxa"/>
            <w:vAlign w:val="center"/>
          </w:tcPr>
          <w:p w:rsidR="001B7CC5" w:rsidRDefault="00B116B8">
            <w:pPr>
              <w:pStyle w:val="2"/>
            </w:pPr>
            <w:r>
              <w:t>养老金按月发放</w:t>
            </w:r>
          </w:p>
        </w:tc>
        <w:tc>
          <w:tcPr>
            <w:tcW w:w="2551" w:type="dxa"/>
            <w:vAlign w:val="center"/>
          </w:tcPr>
          <w:p w:rsidR="001B7CC5" w:rsidRDefault="00B116B8">
            <w:pPr>
              <w:pStyle w:val="2"/>
            </w:pPr>
            <w:r>
              <w:t>12月</w:t>
            </w:r>
          </w:p>
        </w:tc>
        <w:tc>
          <w:tcPr>
            <w:tcW w:w="2268" w:type="dxa"/>
            <w:vAlign w:val="center"/>
          </w:tcPr>
          <w:p w:rsidR="001B7CC5" w:rsidRDefault="00B116B8">
            <w:pPr>
              <w:pStyle w:val="2"/>
            </w:pPr>
            <w:r>
              <w:t>年度工作计划</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领取养老金人数</w:t>
            </w:r>
          </w:p>
        </w:tc>
        <w:tc>
          <w:tcPr>
            <w:tcW w:w="2835" w:type="dxa"/>
            <w:vAlign w:val="center"/>
          </w:tcPr>
          <w:p w:rsidR="001B7CC5" w:rsidRDefault="00B116B8">
            <w:pPr>
              <w:pStyle w:val="2"/>
            </w:pPr>
            <w:r>
              <w:t>期末领取养老金总人数</w:t>
            </w:r>
          </w:p>
        </w:tc>
        <w:tc>
          <w:tcPr>
            <w:tcW w:w="2551" w:type="dxa"/>
            <w:vAlign w:val="center"/>
          </w:tcPr>
          <w:p w:rsidR="001B7CC5" w:rsidRDefault="00B116B8">
            <w:pPr>
              <w:pStyle w:val="2"/>
            </w:pPr>
            <w:r>
              <w:t>113.8万人</w:t>
            </w:r>
          </w:p>
        </w:tc>
        <w:tc>
          <w:tcPr>
            <w:tcW w:w="2268" w:type="dxa"/>
            <w:vAlign w:val="center"/>
          </w:tcPr>
          <w:p w:rsidR="001B7CC5" w:rsidRDefault="00B116B8">
            <w:pPr>
              <w:pStyle w:val="2"/>
            </w:pPr>
            <w:r>
              <w:t>年度工作计划</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参保缴费补贴人数</w:t>
            </w:r>
          </w:p>
        </w:tc>
        <w:tc>
          <w:tcPr>
            <w:tcW w:w="2835" w:type="dxa"/>
            <w:vAlign w:val="center"/>
          </w:tcPr>
          <w:p w:rsidR="001B7CC5" w:rsidRDefault="00B116B8">
            <w:pPr>
              <w:pStyle w:val="2"/>
            </w:pPr>
            <w:r>
              <w:t>正常缴费、困难群体补贴总人数</w:t>
            </w:r>
          </w:p>
        </w:tc>
        <w:tc>
          <w:tcPr>
            <w:tcW w:w="2551" w:type="dxa"/>
            <w:vAlign w:val="center"/>
          </w:tcPr>
          <w:p w:rsidR="001B7CC5" w:rsidRDefault="00B116B8">
            <w:pPr>
              <w:pStyle w:val="2"/>
            </w:pPr>
            <w:r>
              <w:t>226.5万人</w:t>
            </w:r>
          </w:p>
        </w:tc>
        <w:tc>
          <w:tcPr>
            <w:tcW w:w="2268" w:type="dxa"/>
            <w:vAlign w:val="center"/>
          </w:tcPr>
          <w:p w:rsidR="001B7CC5" w:rsidRDefault="00B116B8">
            <w:pPr>
              <w:pStyle w:val="2"/>
            </w:pPr>
            <w:r>
              <w:t>年度工作计划</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项目预算控制额</w:t>
            </w:r>
          </w:p>
        </w:tc>
        <w:tc>
          <w:tcPr>
            <w:tcW w:w="2835" w:type="dxa"/>
            <w:vAlign w:val="center"/>
          </w:tcPr>
          <w:p w:rsidR="001B7CC5" w:rsidRDefault="00B116B8">
            <w:pPr>
              <w:pStyle w:val="2"/>
            </w:pPr>
            <w:r>
              <w:t>项目总成本</w:t>
            </w:r>
          </w:p>
        </w:tc>
        <w:tc>
          <w:tcPr>
            <w:tcW w:w="2551" w:type="dxa"/>
            <w:vAlign w:val="center"/>
          </w:tcPr>
          <w:p w:rsidR="001B7CC5" w:rsidRDefault="00B116B8">
            <w:pPr>
              <w:pStyle w:val="2"/>
            </w:pPr>
            <w:r>
              <w:t>≤36262万元</w:t>
            </w:r>
          </w:p>
        </w:tc>
        <w:tc>
          <w:tcPr>
            <w:tcW w:w="2268" w:type="dxa"/>
            <w:vAlign w:val="center"/>
          </w:tcPr>
          <w:p w:rsidR="001B7CC5" w:rsidRDefault="00B116B8">
            <w:pPr>
              <w:pStyle w:val="2"/>
            </w:pPr>
            <w:r>
              <w:t>年度工作计划</w:t>
            </w: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社保制度可持续发展</w:t>
            </w:r>
          </w:p>
        </w:tc>
        <w:tc>
          <w:tcPr>
            <w:tcW w:w="2835" w:type="dxa"/>
            <w:vAlign w:val="center"/>
          </w:tcPr>
          <w:p w:rsidR="001B7CC5" w:rsidRDefault="00B116B8">
            <w:pPr>
              <w:pStyle w:val="2"/>
            </w:pPr>
            <w:r>
              <w:t>反映财政资金的安排使用对制度持续发展的影响程度</w:t>
            </w:r>
          </w:p>
        </w:tc>
        <w:tc>
          <w:tcPr>
            <w:tcW w:w="2551" w:type="dxa"/>
            <w:vAlign w:val="center"/>
          </w:tcPr>
          <w:p w:rsidR="001B7CC5" w:rsidRDefault="00B116B8">
            <w:pPr>
              <w:pStyle w:val="2"/>
            </w:pPr>
            <w:r>
              <w:t>持续良好发展</w:t>
            </w:r>
          </w:p>
        </w:tc>
        <w:tc>
          <w:tcPr>
            <w:tcW w:w="2268" w:type="dxa"/>
            <w:vAlign w:val="center"/>
          </w:tcPr>
          <w:p w:rsidR="001B7CC5" w:rsidRDefault="00B116B8">
            <w:pPr>
              <w:pStyle w:val="2"/>
            </w:pPr>
            <w:r>
              <w:t>年度工作计划</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≥90%</w:t>
            </w:r>
          </w:p>
        </w:tc>
        <w:tc>
          <w:tcPr>
            <w:tcW w:w="2268" w:type="dxa"/>
            <w:vAlign w:val="center"/>
          </w:tcPr>
          <w:p w:rsidR="001B7CC5" w:rsidRDefault="00B116B8">
            <w:pPr>
              <w:pStyle w:val="2"/>
            </w:pPr>
            <w:r>
              <w:t>调查问卷</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2、城乡居民养老保险经办费用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资金到位率</w:t>
            </w:r>
          </w:p>
        </w:tc>
        <w:tc>
          <w:tcPr>
            <w:tcW w:w="2835" w:type="dxa"/>
            <w:vAlign w:val="center"/>
          </w:tcPr>
          <w:p w:rsidR="001B7CC5" w:rsidRDefault="00B116B8">
            <w:pPr>
              <w:pStyle w:val="2"/>
            </w:pPr>
            <w:r>
              <w:t>资金到位率</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财政拨款保障率</w:t>
            </w:r>
          </w:p>
        </w:tc>
        <w:tc>
          <w:tcPr>
            <w:tcW w:w="2835" w:type="dxa"/>
            <w:vAlign w:val="center"/>
          </w:tcPr>
          <w:p w:rsidR="001B7CC5" w:rsidRDefault="00B116B8">
            <w:pPr>
              <w:pStyle w:val="2"/>
            </w:pPr>
            <w:r>
              <w:t>按时拨付率</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及时性</w:t>
            </w:r>
          </w:p>
        </w:tc>
        <w:tc>
          <w:tcPr>
            <w:tcW w:w="2835" w:type="dxa"/>
            <w:vAlign w:val="center"/>
          </w:tcPr>
          <w:p w:rsidR="001B7CC5" w:rsidRDefault="00B116B8">
            <w:pPr>
              <w:pStyle w:val="2"/>
            </w:pPr>
            <w:r>
              <w:t>及时性</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预算控制数</w:t>
            </w:r>
          </w:p>
        </w:tc>
        <w:tc>
          <w:tcPr>
            <w:tcW w:w="2835" w:type="dxa"/>
            <w:vAlign w:val="center"/>
          </w:tcPr>
          <w:p w:rsidR="001B7CC5" w:rsidRDefault="00B116B8">
            <w:pPr>
              <w:pStyle w:val="2"/>
            </w:pPr>
            <w:r>
              <w:t>预算控制数</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资金使用效益</w:t>
            </w:r>
          </w:p>
        </w:tc>
        <w:tc>
          <w:tcPr>
            <w:tcW w:w="2835" w:type="dxa"/>
            <w:vAlign w:val="center"/>
          </w:tcPr>
          <w:p w:rsidR="001B7CC5" w:rsidRDefault="00B116B8">
            <w:pPr>
              <w:pStyle w:val="2"/>
            </w:pPr>
            <w:r>
              <w:t>资金使用效益</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社会影响度</w:t>
            </w:r>
          </w:p>
        </w:tc>
        <w:tc>
          <w:tcPr>
            <w:tcW w:w="2835" w:type="dxa"/>
            <w:vAlign w:val="center"/>
          </w:tcPr>
          <w:p w:rsidR="001B7CC5" w:rsidRDefault="00B116B8">
            <w:pPr>
              <w:pStyle w:val="2"/>
            </w:pPr>
            <w:r>
              <w:t>社会影响度</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推动人社事业发展</w:t>
            </w:r>
          </w:p>
        </w:tc>
        <w:tc>
          <w:tcPr>
            <w:tcW w:w="2835" w:type="dxa"/>
            <w:vAlign w:val="center"/>
          </w:tcPr>
          <w:p w:rsidR="001B7CC5" w:rsidRDefault="00B116B8">
            <w:pPr>
              <w:pStyle w:val="2"/>
            </w:pPr>
            <w:r>
              <w:t>推动人社事业发展</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维护社会稳定</w:t>
            </w:r>
          </w:p>
        </w:tc>
        <w:tc>
          <w:tcPr>
            <w:tcW w:w="2835" w:type="dxa"/>
            <w:vAlign w:val="center"/>
          </w:tcPr>
          <w:p w:rsidR="001B7CC5" w:rsidRDefault="00B116B8">
            <w:pPr>
              <w:pStyle w:val="2"/>
            </w:pPr>
            <w:r>
              <w:t>维护社会稳定</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服务对象满意</w:t>
            </w:r>
          </w:p>
        </w:tc>
        <w:tc>
          <w:tcPr>
            <w:tcW w:w="2835" w:type="dxa"/>
            <w:vAlign w:val="center"/>
          </w:tcPr>
          <w:p w:rsidR="001B7CC5" w:rsidRDefault="00B116B8">
            <w:pPr>
              <w:pStyle w:val="2"/>
            </w:pPr>
            <w:r>
              <w:t>服务对象满意比例</w:t>
            </w:r>
          </w:p>
        </w:tc>
        <w:tc>
          <w:tcPr>
            <w:tcW w:w="2551" w:type="dxa"/>
            <w:vAlign w:val="center"/>
          </w:tcPr>
          <w:p w:rsidR="001B7CC5" w:rsidRDefault="00B116B8">
            <w:pPr>
              <w:pStyle w:val="2"/>
            </w:pPr>
            <w:r>
              <w:t>≥98%</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3、关于提前下达2023年省级城乡居民基本养老保险补助资金预算的通知（冀财社[2022]170号）绩效目标表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1.60周岁以下缴费补贴到位，60周岁以上居民按时足额发放养老金</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养老金发放率</w:t>
            </w:r>
          </w:p>
        </w:tc>
        <w:tc>
          <w:tcPr>
            <w:tcW w:w="2835" w:type="dxa"/>
            <w:vAlign w:val="center"/>
          </w:tcPr>
          <w:p w:rsidR="001B7CC5" w:rsidRDefault="00B116B8">
            <w:pPr>
              <w:pStyle w:val="2"/>
            </w:pPr>
            <w:r>
              <w:t>养老金发放率</w:t>
            </w:r>
          </w:p>
        </w:tc>
        <w:tc>
          <w:tcPr>
            <w:tcW w:w="2551" w:type="dxa"/>
            <w:vAlign w:val="center"/>
          </w:tcPr>
          <w:p w:rsidR="001B7CC5" w:rsidRDefault="00B116B8">
            <w:pPr>
              <w:pStyle w:val="2"/>
            </w:pPr>
            <w:r>
              <w:t>≥95%</w:t>
            </w:r>
          </w:p>
        </w:tc>
        <w:tc>
          <w:tcPr>
            <w:tcW w:w="2268" w:type="dxa"/>
            <w:vAlign w:val="center"/>
          </w:tcPr>
          <w:p w:rsidR="001B7CC5" w:rsidRDefault="00B116B8">
            <w:pPr>
              <w:pStyle w:val="2"/>
            </w:pPr>
            <w:r>
              <w:t>冀财社【2022】170号文件</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养老金发放时间</w:t>
            </w:r>
          </w:p>
        </w:tc>
        <w:tc>
          <w:tcPr>
            <w:tcW w:w="2835" w:type="dxa"/>
            <w:vAlign w:val="center"/>
          </w:tcPr>
          <w:p w:rsidR="001B7CC5" w:rsidRDefault="00B116B8">
            <w:pPr>
              <w:pStyle w:val="2"/>
            </w:pPr>
            <w:r>
              <w:t>养老金发放时间</w:t>
            </w:r>
          </w:p>
        </w:tc>
        <w:tc>
          <w:tcPr>
            <w:tcW w:w="2551" w:type="dxa"/>
            <w:vAlign w:val="center"/>
          </w:tcPr>
          <w:p w:rsidR="001B7CC5" w:rsidRDefault="00B116B8">
            <w:pPr>
              <w:pStyle w:val="2"/>
            </w:pPr>
            <w:r>
              <w:t>12月</w:t>
            </w:r>
          </w:p>
        </w:tc>
        <w:tc>
          <w:tcPr>
            <w:tcW w:w="2268" w:type="dxa"/>
            <w:vAlign w:val="center"/>
          </w:tcPr>
          <w:p w:rsidR="001B7CC5" w:rsidRDefault="00B116B8">
            <w:pPr>
              <w:pStyle w:val="2"/>
            </w:pPr>
            <w:r>
              <w:t>冀财社【2022】170号文件</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期末领取养老金人数</w:t>
            </w:r>
          </w:p>
        </w:tc>
        <w:tc>
          <w:tcPr>
            <w:tcW w:w="2835" w:type="dxa"/>
            <w:vAlign w:val="center"/>
          </w:tcPr>
          <w:p w:rsidR="001B7CC5" w:rsidRDefault="00B116B8">
            <w:pPr>
              <w:pStyle w:val="2"/>
            </w:pPr>
            <w:r>
              <w:t>期末领取养老金人数</w:t>
            </w:r>
          </w:p>
        </w:tc>
        <w:tc>
          <w:tcPr>
            <w:tcW w:w="2551" w:type="dxa"/>
            <w:vAlign w:val="center"/>
          </w:tcPr>
          <w:p w:rsidR="001B7CC5" w:rsidRDefault="00B116B8">
            <w:pPr>
              <w:pStyle w:val="2"/>
            </w:pPr>
            <w:r>
              <w:t>13.5万元</w:t>
            </w:r>
          </w:p>
        </w:tc>
        <w:tc>
          <w:tcPr>
            <w:tcW w:w="2268" w:type="dxa"/>
            <w:vAlign w:val="center"/>
          </w:tcPr>
          <w:p w:rsidR="001B7CC5" w:rsidRDefault="00B116B8">
            <w:pPr>
              <w:pStyle w:val="2"/>
            </w:pPr>
            <w:r>
              <w:t>冀财社【2022】170号文件</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项目预算控制额</w:t>
            </w:r>
          </w:p>
        </w:tc>
        <w:tc>
          <w:tcPr>
            <w:tcW w:w="2835" w:type="dxa"/>
            <w:vAlign w:val="center"/>
          </w:tcPr>
          <w:p w:rsidR="001B7CC5" w:rsidRDefault="00B116B8">
            <w:pPr>
              <w:pStyle w:val="2"/>
            </w:pPr>
            <w:r>
              <w:t>项目预算控制额</w:t>
            </w:r>
          </w:p>
        </w:tc>
        <w:tc>
          <w:tcPr>
            <w:tcW w:w="2551" w:type="dxa"/>
            <w:vAlign w:val="center"/>
          </w:tcPr>
          <w:p w:rsidR="001B7CC5" w:rsidRDefault="00B116B8">
            <w:pPr>
              <w:pStyle w:val="2"/>
            </w:pPr>
            <w:r>
              <w:t>4199万元</w:t>
            </w:r>
          </w:p>
        </w:tc>
        <w:tc>
          <w:tcPr>
            <w:tcW w:w="2268" w:type="dxa"/>
            <w:vAlign w:val="center"/>
          </w:tcPr>
          <w:p w:rsidR="001B7CC5" w:rsidRDefault="00B116B8">
            <w:pPr>
              <w:pStyle w:val="2"/>
            </w:pPr>
            <w:r>
              <w:t>冀财社【2022】170号文件</w:t>
            </w: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社保制度可持续发展</w:t>
            </w:r>
          </w:p>
        </w:tc>
        <w:tc>
          <w:tcPr>
            <w:tcW w:w="2835" w:type="dxa"/>
            <w:vAlign w:val="center"/>
          </w:tcPr>
          <w:p w:rsidR="001B7CC5" w:rsidRDefault="00B116B8">
            <w:pPr>
              <w:pStyle w:val="2"/>
            </w:pPr>
            <w:r>
              <w:t>社保制度可持续发展</w:t>
            </w:r>
          </w:p>
        </w:tc>
        <w:tc>
          <w:tcPr>
            <w:tcW w:w="2551" w:type="dxa"/>
            <w:vAlign w:val="center"/>
          </w:tcPr>
          <w:p w:rsidR="001B7CC5" w:rsidRDefault="00B116B8">
            <w:pPr>
              <w:pStyle w:val="2"/>
            </w:pPr>
            <w:r>
              <w:t>持续良好发展</w:t>
            </w:r>
          </w:p>
        </w:tc>
        <w:tc>
          <w:tcPr>
            <w:tcW w:w="2268" w:type="dxa"/>
            <w:vAlign w:val="center"/>
          </w:tcPr>
          <w:p w:rsidR="001B7CC5" w:rsidRDefault="00B116B8">
            <w:pPr>
              <w:pStyle w:val="2"/>
            </w:pPr>
            <w:r>
              <w:t>冀财社【2022】170号文件</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≥90%</w:t>
            </w:r>
          </w:p>
        </w:tc>
        <w:tc>
          <w:tcPr>
            <w:tcW w:w="2268" w:type="dxa"/>
            <w:vAlign w:val="center"/>
          </w:tcPr>
          <w:p w:rsidR="001B7CC5" w:rsidRDefault="00B116B8">
            <w:pPr>
              <w:pStyle w:val="2"/>
            </w:pPr>
            <w:r>
              <w:t>冀财社【2022】170号文件</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4、关于提前下达2023年省级城乡居民基本养老保险补助资金预算的通知冀财社[2022]170号绩效目标表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代缴率</w:t>
            </w:r>
          </w:p>
        </w:tc>
        <w:tc>
          <w:tcPr>
            <w:tcW w:w="2835" w:type="dxa"/>
            <w:vAlign w:val="center"/>
          </w:tcPr>
          <w:p w:rsidR="001B7CC5" w:rsidRDefault="00B116B8">
            <w:pPr>
              <w:pStyle w:val="2"/>
            </w:pPr>
            <w:r>
              <w:t>代缴率</w:t>
            </w:r>
          </w:p>
        </w:tc>
        <w:tc>
          <w:tcPr>
            <w:tcW w:w="2551" w:type="dxa"/>
            <w:vAlign w:val="center"/>
          </w:tcPr>
          <w:p w:rsidR="001B7CC5" w:rsidRDefault="00B116B8">
            <w:pPr>
              <w:pStyle w:val="2"/>
            </w:pPr>
            <w:r>
              <w:t>100%</w:t>
            </w:r>
          </w:p>
        </w:tc>
        <w:tc>
          <w:tcPr>
            <w:tcW w:w="2268" w:type="dxa"/>
            <w:vAlign w:val="center"/>
          </w:tcPr>
          <w:p w:rsidR="001B7CC5" w:rsidRDefault="00B116B8">
            <w:pPr>
              <w:pStyle w:val="2"/>
            </w:pPr>
            <w:r>
              <w:t>冀财社【2022】170号文件</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代缴时间</w:t>
            </w:r>
          </w:p>
        </w:tc>
        <w:tc>
          <w:tcPr>
            <w:tcW w:w="2835" w:type="dxa"/>
            <w:vAlign w:val="center"/>
          </w:tcPr>
          <w:p w:rsidR="001B7CC5" w:rsidRDefault="00B116B8">
            <w:pPr>
              <w:pStyle w:val="2"/>
            </w:pPr>
            <w:r>
              <w:t>代缴时间</w:t>
            </w:r>
          </w:p>
        </w:tc>
        <w:tc>
          <w:tcPr>
            <w:tcW w:w="2551" w:type="dxa"/>
            <w:vAlign w:val="center"/>
          </w:tcPr>
          <w:p w:rsidR="001B7CC5" w:rsidRDefault="00B116B8">
            <w:pPr>
              <w:pStyle w:val="2"/>
            </w:pPr>
            <w:r>
              <w:t>12月</w:t>
            </w:r>
          </w:p>
        </w:tc>
        <w:tc>
          <w:tcPr>
            <w:tcW w:w="2268" w:type="dxa"/>
            <w:vAlign w:val="center"/>
          </w:tcPr>
          <w:p w:rsidR="001B7CC5" w:rsidRDefault="00B116B8">
            <w:pPr>
              <w:pStyle w:val="2"/>
            </w:pPr>
            <w:r>
              <w:t>冀财社【2022】170号文件</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代缴人数</w:t>
            </w:r>
          </w:p>
        </w:tc>
        <w:tc>
          <w:tcPr>
            <w:tcW w:w="2835" w:type="dxa"/>
            <w:vAlign w:val="center"/>
          </w:tcPr>
          <w:p w:rsidR="001B7CC5" w:rsidRDefault="00B116B8">
            <w:pPr>
              <w:pStyle w:val="2"/>
            </w:pPr>
            <w:r>
              <w:t>代缴人数</w:t>
            </w:r>
          </w:p>
        </w:tc>
        <w:tc>
          <w:tcPr>
            <w:tcW w:w="2551" w:type="dxa"/>
            <w:vAlign w:val="center"/>
          </w:tcPr>
          <w:p w:rsidR="001B7CC5" w:rsidRDefault="00B116B8">
            <w:pPr>
              <w:pStyle w:val="2"/>
            </w:pPr>
            <w:r>
              <w:t>1.2万人</w:t>
            </w:r>
          </w:p>
        </w:tc>
        <w:tc>
          <w:tcPr>
            <w:tcW w:w="2268" w:type="dxa"/>
            <w:vAlign w:val="center"/>
          </w:tcPr>
          <w:p w:rsidR="001B7CC5" w:rsidRDefault="00B116B8">
            <w:pPr>
              <w:pStyle w:val="2"/>
            </w:pPr>
            <w:r>
              <w:t>冀财社【2022】170号文件</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项目预算控制额</w:t>
            </w:r>
          </w:p>
        </w:tc>
        <w:tc>
          <w:tcPr>
            <w:tcW w:w="2835" w:type="dxa"/>
            <w:vAlign w:val="center"/>
          </w:tcPr>
          <w:p w:rsidR="001B7CC5" w:rsidRDefault="00B116B8">
            <w:pPr>
              <w:pStyle w:val="2"/>
            </w:pPr>
            <w:r>
              <w:t>项目预算控制额</w:t>
            </w:r>
          </w:p>
        </w:tc>
        <w:tc>
          <w:tcPr>
            <w:tcW w:w="2551" w:type="dxa"/>
            <w:vAlign w:val="center"/>
          </w:tcPr>
          <w:p w:rsidR="001B7CC5" w:rsidRDefault="00B116B8">
            <w:pPr>
              <w:pStyle w:val="2"/>
            </w:pPr>
            <w:r>
              <w:t>≤72万元</w:t>
            </w:r>
          </w:p>
        </w:tc>
        <w:tc>
          <w:tcPr>
            <w:tcW w:w="2268" w:type="dxa"/>
            <w:vAlign w:val="center"/>
          </w:tcPr>
          <w:p w:rsidR="001B7CC5" w:rsidRDefault="00B116B8">
            <w:pPr>
              <w:pStyle w:val="2"/>
            </w:pPr>
            <w:r>
              <w:t>冀财社【2022】170号文件</w:t>
            </w: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社保制度可持续发展</w:t>
            </w:r>
          </w:p>
        </w:tc>
        <w:tc>
          <w:tcPr>
            <w:tcW w:w="2835" w:type="dxa"/>
            <w:vAlign w:val="center"/>
          </w:tcPr>
          <w:p w:rsidR="001B7CC5" w:rsidRDefault="00B116B8">
            <w:pPr>
              <w:pStyle w:val="2"/>
            </w:pPr>
            <w:r>
              <w:t>社保制度可持续发展</w:t>
            </w:r>
          </w:p>
        </w:tc>
        <w:tc>
          <w:tcPr>
            <w:tcW w:w="2551" w:type="dxa"/>
            <w:vAlign w:val="center"/>
          </w:tcPr>
          <w:p w:rsidR="001B7CC5" w:rsidRDefault="00B116B8">
            <w:pPr>
              <w:pStyle w:val="2"/>
            </w:pPr>
            <w:r>
              <w:t>持续良好发展</w:t>
            </w:r>
          </w:p>
        </w:tc>
        <w:tc>
          <w:tcPr>
            <w:tcW w:w="2268" w:type="dxa"/>
            <w:vAlign w:val="center"/>
          </w:tcPr>
          <w:p w:rsidR="001B7CC5" w:rsidRDefault="00B116B8">
            <w:pPr>
              <w:pStyle w:val="2"/>
            </w:pPr>
            <w:r>
              <w:t>冀财社【2022】170号文件</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≥90%</w:t>
            </w:r>
          </w:p>
        </w:tc>
        <w:tc>
          <w:tcPr>
            <w:tcW w:w="2268" w:type="dxa"/>
            <w:vAlign w:val="center"/>
          </w:tcPr>
          <w:p w:rsidR="001B7CC5" w:rsidRDefault="00B116B8">
            <w:pPr>
              <w:pStyle w:val="2"/>
            </w:pPr>
            <w:r>
              <w:t>冀财社【2022】170号文件</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5、关于提前下达2023年省级城乡居民社会保险代办员补助资金预算指标的通知（冀财社[2022]174号）绩效目标表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养老金发放率</w:t>
            </w:r>
          </w:p>
        </w:tc>
        <w:tc>
          <w:tcPr>
            <w:tcW w:w="2835" w:type="dxa"/>
            <w:vAlign w:val="center"/>
          </w:tcPr>
          <w:p w:rsidR="001B7CC5" w:rsidRDefault="00B116B8">
            <w:pPr>
              <w:pStyle w:val="2"/>
            </w:pPr>
            <w:r>
              <w:t>养老金发放率</w:t>
            </w:r>
          </w:p>
        </w:tc>
        <w:tc>
          <w:tcPr>
            <w:tcW w:w="2551" w:type="dxa"/>
            <w:vAlign w:val="center"/>
          </w:tcPr>
          <w:p w:rsidR="001B7CC5" w:rsidRDefault="00B116B8">
            <w:pPr>
              <w:pStyle w:val="2"/>
            </w:pPr>
            <w:r>
              <w:t>≥95%</w:t>
            </w:r>
          </w:p>
        </w:tc>
        <w:tc>
          <w:tcPr>
            <w:tcW w:w="2268" w:type="dxa"/>
            <w:vAlign w:val="center"/>
          </w:tcPr>
          <w:p w:rsidR="001B7CC5" w:rsidRDefault="00B116B8">
            <w:pPr>
              <w:pStyle w:val="2"/>
            </w:pPr>
            <w:r>
              <w:t>冀财社【2022】174号文件</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养老金发放时间</w:t>
            </w:r>
          </w:p>
        </w:tc>
        <w:tc>
          <w:tcPr>
            <w:tcW w:w="2835" w:type="dxa"/>
            <w:vAlign w:val="center"/>
          </w:tcPr>
          <w:p w:rsidR="001B7CC5" w:rsidRDefault="00B116B8">
            <w:pPr>
              <w:pStyle w:val="2"/>
            </w:pPr>
            <w:r>
              <w:t>养老金发放时间</w:t>
            </w:r>
          </w:p>
        </w:tc>
        <w:tc>
          <w:tcPr>
            <w:tcW w:w="2551" w:type="dxa"/>
            <w:vAlign w:val="center"/>
          </w:tcPr>
          <w:p w:rsidR="001B7CC5" w:rsidRDefault="00B116B8">
            <w:pPr>
              <w:pStyle w:val="2"/>
            </w:pPr>
            <w:r>
              <w:t>12月</w:t>
            </w:r>
          </w:p>
        </w:tc>
        <w:tc>
          <w:tcPr>
            <w:tcW w:w="2268" w:type="dxa"/>
            <w:vAlign w:val="center"/>
          </w:tcPr>
          <w:p w:rsidR="001B7CC5" w:rsidRDefault="00B116B8">
            <w:pPr>
              <w:pStyle w:val="2"/>
            </w:pPr>
            <w:r>
              <w:t>冀财社【2022】174号文件</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期末领取养老金人数</w:t>
            </w:r>
          </w:p>
        </w:tc>
        <w:tc>
          <w:tcPr>
            <w:tcW w:w="2835" w:type="dxa"/>
            <w:vAlign w:val="center"/>
          </w:tcPr>
          <w:p w:rsidR="001B7CC5" w:rsidRDefault="00B116B8">
            <w:pPr>
              <w:pStyle w:val="2"/>
            </w:pPr>
            <w:r>
              <w:t>期末领取养老金人数</w:t>
            </w:r>
          </w:p>
        </w:tc>
        <w:tc>
          <w:tcPr>
            <w:tcW w:w="2551" w:type="dxa"/>
            <w:vAlign w:val="center"/>
          </w:tcPr>
          <w:p w:rsidR="001B7CC5" w:rsidRDefault="00B116B8">
            <w:pPr>
              <w:pStyle w:val="2"/>
            </w:pPr>
            <w:r>
              <w:t>13.5万人</w:t>
            </w:r>
          </w:p>
        </w:tc>
        <w:tc>
          <w:tcPr>
            <w:tcW w:w="2268" w:type="dxa"/>
            <w:vAlign w:val="center"/>
          </w:tcPr>
          <w:p w:rsidR="001B7CC5" w:rsidRDefault="00B116B8">
            <w:pPr>
              <w:pStyle w:val="2"/>
            </w:pPr>
            <w:r>
              <w:t>冀财社【2022】174号文件</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项目总成本</w:t>
            </w:r>
          </w:p>
        </w:tc>
        <w:tc>
          <w:tcPr>
            <w:tcW w:w="2835" w:type="dxa"/>
            <w:vAlign w:val="center"/>
          </w:tcPr>
          <w:p w:rsidR="001B7CC5" w:rsidRDefault="00B116B8">
            <w:pPr>
              <w:pStyle w:val="2"/>
            </w:pPr>
            <w:r>
              <w:t>项目总成本</w:t>
            </w:r>
          </w:p>
        </w:tc>
        <w:tc>
          <w:tcPr>
            <w:tcW w:w="2551" w:type="dxa"/>
            <w:vAlign w:val="center"/>
          </w:tcPr>
          <w:p w:rsidR="001B7CC5" w:rsidRDefault="00B116B8">
            <w:pPr>
              <w:pStyle w:val="2"/>
            </w:pPr>
            <w:r>
              <w:t>10万元</w:t>
            </w:r>
          </w:p>
        </w:tc>
        <w:tc>
          <w:tcPr>
            <w:tcW w:w="2268" w:type="dxa"/>
            <w:vAlign w:val="center"/>
          </w:tcPr>
          <w:p w:rsidR="001B7CC5" w:rsidRDefault="00B116B8">
            <w:pPr>
              <w:pStyle w:val="2"/>
            </w:pPr>
            <w:r>
              <w:t>冀财社【2022】174号文件</w:t>
            </w: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社保制度可持续发展</w:t>
            </w:r>
          </w:p>
        </w:tc>
        <w:tc>
          <w:tcPr>
            <w:tcW w:w="2835" w:type="dxa"/>
            <w:vAlign w:val="center"/>
          </w:tcPr>
          <w:p w:rsidR="001B7CC5" w:rsidRDefault="00B116B8">
            <w:pPr>
              <w:pStyle w:val="2"/>
            </w:pPr>
            <w:r>
              <w:t>社保制度可持续发展</w:t>
            </w:r>
          </w:p>
        </w:tc>
        <w:tc>
          <w:tcPr>
            <w:tcW w:w="2551" w:type="dxa"/>
            <w:vAlign w:val="center"/>
          </w:tcPr>
          <w:p w:rsidR="001B7CC5" w:rsidRDefault="00B116B8">
            <w:pPr>
              <w:pStyle w:val="2"/>
            </w:pPr>
            <w:r>
              <w:t>持续良好发展</w:t>
            </w:r>
          </w:p>
        </w:tc>
        <w:tc>
          <w:tcPr>
            <w:tcW w:w="2268" w:type="dxa"/>
            <w:vAlign w:val="center"/>
          </w:tcPr>
          <w:p w:rsidR="001B7CC5" w:rsidRDefault="00B116B8">
            <w:pPr>
              <w:pStyle w:val="2"/>
            </w:pPr>
            <w:r>
              <w:t>冀财社【2022】174号文件</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满意率</w:t>
            </w:r>
          </w:p>
        </w:tc>
        <w:tc>
          <w:tcPr>
            <w:tcW w:w="2835" w:type="dxa"/>
            <w:vAlign w:val="center"/>
          </w:tcPr>
          <w:p w:rsidR="001B7CC5" w:rsidRDefault="00B116B8">
            <w:pPr>
              <w:pStyle w:val="2"/>
            </w:pPr>
            <w:r>
              <w:t>满意率</w:t>
            </w:r>
          </w:p>
        </w:tc>
        <w:tc>
          <w:tcPr>
            <w:tcW w:w="2551" w:type="dxa"/>
            <w:vAlign w:val="center"/>
          </w:tcPr>
          <w:p w:rsidR="001B7CC5" w:rsidRDefault="00B116B8">
            <w:pPr>
              <w:pStyle w:val="2"/>
            </w:pPr>
            <w:r>
              <w:t>≥90%</w:t>
            </w:r>
          </w:p>
        </w:tc>
        <w:tc>
          <w:tcPr>
            <w:tcW w:w="2268" w:type="dxa"/>
            <w:vAlign w:val="center"/>
          </w:tcPr>
          <w:p w:rsidR="001B7CC5" w:rsidRDefault="00B116B8">
            <w:pPr>
              <w:pStyle w:val="2"/>
            </w:pPr>
            <w:r>
              <w:t>冀财社【2022】174号文件</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6、提前下达2023年中央财政城乡居民基本养老保险补助（冀财社【2022】145号）绩效目标表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1.目标内容1确保基础养老金按时足额发放到符合待遇领取条件的居民手中</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符合条件的城乡 老年居民足额发放率</w:t>
            </w:r>
          </w:p>
        </w:tc>
        <w:tc>
          <w:tcPr>
            <w:tcW w:w="2835" w:type="dxa"/>
            <w:vAlign w:val="center"/>
          </w:tcPr>
          <w:p w:rsidR="001B7CC5" w:rsidRDefault="00B116B8">
            <w:pPr>
              <w:pStyle w:val="2"/>
            </w:pPr>
            <w:r>
              <w:t>符合条件的城乡老年居民足额发放率</w:t>
            </w:r>
          </w:p>
        </w:tc>
        <w:tc>
          <w:tcPr>
            <w:tcW w:w="2551" w:type="dxa"/>
            <w:vAlign w:val="center"/>
          </w:tcPr>
          <w:p w:rsidR="001B7CC5" w:rsidRDefault="00B116B8">
            <w:pPr>
              <w:pStyle w:val="2"/>
            </w:pPr>
            <w:r>
              <w:t>100百分比</w:t>
            </w:r>
          </w:p>
        </w:tc>
        <w:tc>
          <w:tcPr>
            <w:tcW w:w="2268" w:type="dxa"/>
            <w:vAlign w:val="center"/>
          </w:tcPr>
          <w:p w:rsidR="001B7CC5" w:rsidRDefault="00B116B8">
            <w:pPr>
              <w:pStyle w:val="2"/>
            </w:pPr>
            <w:r>
              <w:t>冀财社【2022】145号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符合条件的城乡老年居民按时发放率</w:t>
            </w:r>
          </w:p>
        </w:tc>
        <w:tc>
          <w:tcPr>
            <w:tcW w:w="2835" w:type="dxa"/>
            <w:vAlign w:val="center"/>
          </w:tcPr>
          <w:p w:rsidR="001B7CC5" w:rsidRDefault="00B116B8">
            <w:pPr>
              <w:pStyle w:val="2"/>
            </w:pPr>
            <w:r>
              <w:t>符合条件的城乡老年居民按时发放率</w:t>
            </w:r>
          </w:p>
        </w:tc>
        <w:tc>
          <w:tcPr>
            <w:tcW w:w="2551" w:type="dxa"/>
            <w:vAlign w:val="center"/>
          </w:tcPr>
          <w:p w:rsidR="001B7CC5" w:rsidRDefault="00B116B8">
            <w:pPr>
              <w:pStyle w:val="2"/>
            </w:pPr>
            <w:r>
              <w:t>100百分比</w:t>
            </w:r>
          </w:p>
        </w:tc>
        <w:tc>
          <w:tcPr>
            <w:tcW w:w="2268" w:type="dxa"/>
            <w:vAlign w:val="center"/>
          </w:tcPr>
          <w:p w:rsidR="001B7CC5" w:rsidRDefault="00B116B8">
            <w:pPr>
              <w:pStyle w:val="2"/>
            </w:pPr>
            <w:r>
              <w:t>冀财社【2022】145号</w:t>
            </w:r>
          </w:p>
        </w:tc>
      </w:tr>
      <w:tr w:rsidR="001B7CC5">
        <w:trPr>
          <w:trHeight w:val="397"/>
          <w:jc w:val="center"/>
        </w:trPr>
        <w:tc>
          <w:tcPr>
            <w:tcW w:w="1417" w:type="dxa"/>
            <w:vAlign w:val="center"/>
          </w:tcPr>
          <w:p w:rsidR="001B7CC5" w:rsidRDefault="00B116B8">
            <w:pPr>
              <w:pStyle w:val="3"/>
            </w:pPr>
            <w:r>
              <w:t>效益指标</w:t>
            </w:r>
          </w:p>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基本养老保险制度长期可持续</w:t>
            </w:r>
          </w:p>
        </w:tc>
        <w:tc>
          <w:tcPr>
            <w:tcW w:w="2835" w:type="dxa"/>
            <w:vAlign w:val="center"/>
          </w:tcPr>
          <w:p w:rsidR="001B7CC5" w:rsidRDefault="00B116B8">
            <w:pPr>
              <w:pStyle w:val="2"/>
            </w:pPr>
            <w:r>
              <w:t>基本养老保险制度长期可持续</w:t>
            </w:r>
          </w:p>
        </w:tc>
        <w:tc>
          <w:tcPr>
            <w:tcW w:w="2551" w:type="dxa"/>
            <w:vAlign w:val="center"/>
          </w:tcPr>
          <w:p w:rsidR="001B7CC5" w:rsidRDefault="00B116B8">
            <w:pPr>
              <w:pStyle w:val="2"/>
            </w:pPr>
            <w:r>
              <w:t>长期</w:t>
            </w:r>
          </w:p>
        </w:tc>
        <w:tc>
          <w:tcPr>
            <w:tcW w:w="2268" w:type="dxa"/>
            <w:vAlign w:val="center"/>
          </w:tcPr>
          <w:p w:rsidR="001B7CC5" w:rsidRDefault="00B116B8">
            <w:pPr>
              <w:pStyle w:val="2"/>
            </w:pPr>
            <w:r>
              <w:t>冀财社【2022】145号</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基本养老保险制度长期可持续</w:t>
            </w:r>
          </w:p>
        </w:tc>
        <w:tc>
          <w:tcPr>
            <w:tcW w:w="2835" w:type="dxa"/>
            <w:vAlign w:val="center"/>
          </w:tcPr>
          <w:p w:rsidR="001B7CC5" w:rsidRDefault="00B116B8">
            <w:pPr>
              <w:pStyle w:val="2"/>
            </w:pPr>
            <w:r>
              <w:t>基本养老保险制度长期可持续</w:t>
            </w:r>
          </w:p>
        </w:tc>
        <w:tc>
          <w:tcPr>
            <w:tcW w:w="2551" w:type="dxa"/>
            <w:vAlign w:val="center"/>
          </w:tcPr>
          <w:p w:rsidR="001B7CC5" w:rsidRDefault="00B116B8">
            <w:pPr>
              <w:pStyle w:val="2"/>
            </w:pPr>
            <w:r>
              <w:t>≥85百分比</w:t>
            </w:r>
          </w:p>
        </w:tc>
        <w:tc>
          <w:tcPr>
            <w:tcW w:w="2268" w:type="dxa"/>
            <w:vAlign w:val="center"/>
          </w:tcPr>
          <w:p w:rsidR="001B7CC5" w:rsidRDefault="00B116B8">
            <w:pPr>
              <w:pStyle w:val="2"/>
            </w:pPr>
            <w:r>
              <w:t>冀财社【2022】145号</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spacing w:before="10" w:after="10"/>
        <w:ind w:firstLine="640"/>
        <w:outlineLvl w:val="5"/>
      </w:pPr>
      <w:r>
        <w:rPr>
          <w:rFonts w:ascii="黑体" w:eastAsia="黑体" w:hAnsi="黑体" w:cs="黑体"/>
          <w:color w:val="000000"/>
          <w:sz w:val="32"/>
        </w:rPr>
        <w:lastRenderedPageBreak/>
        <w:t>六、政府采购预算情况</w:t>
      </w:r>
    </w:p>
    <w:p w:rsidR="001B7CC5" w:rsidRDefault="00B116B8">
      <w:pPr>
        <w:spacing w:line="500" w:lineRule="exact"/>
        <w:ind w:firstLine="560"/>
      </w:pPr>
      <w:r>
        <w:rPr>
          <w:rFonts w:eastAsia="方正仿宋_GBK"/>
          <w:color w:val="000000"/>
          <w:sz w:val="28"/>
        </w:rPr>
        <w:t>2023</w:t>
      </w:r>
      <w:r>
        <w:rPr>
          <w:rFonts w:eastAsia="方正仿宋_GBK"/>
          <w:color w:val="000000"/>
          <w:sz w:val="28"/>
        </w:rPr>
        <w:t>年，城乡居民社会养老保险管理中心安排政府采购预算</w:t>
      </w:r>
      <w:r>
        <w:rPr>
          <w:rFonts w:eastAsia="方正仿宋_GBK"/>
          <w:color w:val="000000"/>
          <w:sz w:val="28"/>
        </w:rPr>
        <w:t>0.00</w:t>
      </w:r>
      <w:r>
        <w:rPr>
          <w:rFonts w:eastAsia="方正仿宋_GBK"/>
          <w:color w:val="000000"/>
          <w:sz w:val="28"/>
        </w:rPr>
        <w:t>万元。具体内容见下表。</w:t>
      </w:r>
    </w:p>
    <w:p w:rsidR="001B7CC5" w:rsidRDefault="00B116B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86944" w:rsidTr="0008694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8674" w:type="dxa"/>
            <w:gridSpan w:val="9"/>
            <w:tcBorders>
              <w:top w:val="single" w:sz="6" w:space="0" w:color="FFFFFF"/>
              <w:left w:val="single" w:sz="6" w:space="0" w:color="FFFFFF"/>
              <w:right w:val="single" w:sz="6" w:space="0" w:color="FFFFFF"/>
            </w:tcBorders>
            <w:vAlign w:val="center"/>
          </w:tcPr>
          <w:p w:rsidR="001B7CC5" w:rsidRDefault="00B116B8">
            <w:pPr>
              <w:pStyle w:val="23"/>
            </w:pPr>
            <w:r>
              <w:t>单位：万元</w:t>
            </w:r>
          </w:p>
        </w:tc>
      </w:tr>
      <w:tr w:rsidR="00086944" w:rsidTr="00086944">
        <w:trPr>
          <w:cantSplit/>
          <w:tblHeader/>
          <w:jc w:val="center"/>
        </w:trPr>
        <w:tc>
          <w:tcPr>
            <w:tcW w:w="2665" w:type="dxa"/>
            <w:gridSpan w:val="2"/>
            <w:vAlign w:val="center"/>
          </w:tcPr>
          <w:p w:rsidR="001B7CC5" w:rsidRDefault="00B116B8">
            <w:pPr>
              <w:pStyle w:val="1"/>
            </w:pPr>
            <w:r>
              <w:t>政府采购项目来源</w:t>
            </w:r>
          </w:p>
        </w:tc>
        <w:tc>
          <w:tcPr>
            <w:tcW w:w="1134" w:type="dxa"/>
            <w:vMerge w:val="restart"/>
            <w:vAlign w:val="center"/>
          </w:tcPr>
          <w:p w:rsidR="001B7CC5" w:rsidRDefault="00B116B8">
            <w:pPr>
              <w:pStyle w:val="1"/>
            </w:pPr>
            <w:r>
              <w:t>采购物品名称</w:t>
            </w:r>
          </w:p>
        </w:tc>
        <w:tc>
          <w:tcPr>
            <w:tcW w:w="1134" w:type="dxa"/>
            <w:vMerge w:val="restart"/>
            <w:vAlign w:val="center"/>
          </w:tcPr>
          <w:p w:rsidR="001B7CC5" w:rsidRDefault="00B116B8">
            <w:pPr>
              <w:pStyle w:val="1"/>
            </w:pPr>
            <w:r>
              <w:t>政府采购目录序号</w:t>
            </w:r>
          </w:p>
        </w:tc>
        <w:tc>
          <w:tcPr>
            <w:tcW w:w="709" w:type="dxa"/>
            <w:vMerge w:val="restart"/>
            <w:vAlign w:val="center"/>
          </w:tcPr>
          <w:p w:rsidR="001B7CC5" w:rsidRDefault="00B116B8">
            <w:pPr>
              <w:pStyle w:val="1"/>
            </w:pPr>
            <w:r>
              <w:t>计量  单位</w:t>
            </w:r>
          </w:p>
        </w:tc>
        <w:tc>
          <w:tcPr>
            <w:tcW w:w="850" w:type="dxa"/>
            <w:vMerge w:val="restart"/>
            <w:vAlign w:val="center"/>
          </w:tcPr>
          <w:p w:rsidR="001B7CC5" w:rsidRDefault="00B116B8">
            <w:pPr>
              <w:pStyle w:val="1"/>
            </w:pPr>
            <w:r>
              <w:t>数量</w:t>
            </w:r>
          </w:p>
        </w:tc>
        <w:tc>
          <w:tcPr>
            <w:tcW w:w="850" w:type="dxa"/>
            <w:vMerge w:val="restart"/>
            <w:vAlign w:val="center"/>
          </w:tcPr>
          <w:p w:rsidR="001B7CC5" w:rsidRDefault="00B116B8">
            <w:pPr>
              <w:pStyle w:val="1"/>
            </w:pPr>
            <w:r>
              <w:t>单价</w:t>
            </w:r>
          </w:p>
        </w:tc>
        <w:tc>
          <w:tcPr>
            <w:tcW w:w="7710" w:type="dxa"/>
            <w:gridSpan w:val="8"/>
            <w:vAlign w:val="center"/>
          </w:tcPr>
          <w:p w:rsidR="001B7CC5" w:rsidRDefault="00B116B8">
            <w:pPr>
              <w:pStyle w:val="1"/>
            </w:pPr>
            <w:r>
              <w:t>政府采购金额（当年部门预算安排资金）</w:t>
            </w:r>
          </w:p>
        </w:tc>
        <w:tc>
          <w:tcPr>
            <w:tcW w:w="964" w:type="dxa"/>
            <w:vMerge w:val="restart"/>
            <w:vAlign w:val="center"/>
          </w:tcPr>
          <w:p w:rsidR="001B7CC5" w:rsidRDefault="00B116B8">
            <w:pPr>
              <w:pStyle w:val="1"/>
            </w:pPr>
            <w:r>
              <w:t>2023年  预留中  小微企  业份额</w:t>
            </w:r>
          </w:p>
        </w:tc>
      </w:tr>
      <w:tr w:rsidR="001B7CC5">
        <w:trPr>
          <w:cantSplit/>
          <w:tblHeader/>
          <w:jc w:val="center"/>
        </w:trPr>
        <w:tc>
          <w:tcPr>
            <w:tcW w:w="1701" w:type="dxa"/>
            <w:vAlign w:val="center"/>
          </w:tcPr>
          <w:p w:rsidR="001B7CC5" w:rsidRDefault="00B116B8">
            <w:pPr>
              <w:pStyle w:val="1"/>
            </w:pPr>
            <w:r>
              <w:t>项目名称</w:t>
            </w:r>
          </w:p>
        </w:tc>
        <w:tc>
          <w:tcPr>
            <w:tcW w:w="964" w:type="dxa"/>
            <w:vAlign w:val="center"/>
          </w:tcPr>
          <w:p w:rsidR="001B7CC5" w:rsidRDefault="00B116B8">
            <w:pPr>
              <w:pStyle w:val="1"/>
            </w:pPr>
            <w:r>
              <w:t>预算    资金</w:t>
            </w:r>
          </w:p>
        </w:tc>
        <w:tc>
          <w:tcPr>
            <w:tcW w:w="1134" w:type="dxa"/>
            <w:vMerge/>
          </w:tcPr>
          <w:p w:rsidR="001B7CC5" w:rsidRDefault="001B7CC5"/>
        </w:tc>
        <w:tc>
          <w:tcPr>
            <w:tcW w:w="1134" w:type="dxa"/>
            <w:vMerge/>
          </w:tcPr>
          <w:p w:rsidR="001B7CC5" w:rsidRDefault="001B7CC5"/>
        </w:tc>
        <w:tc>
          <w:tcPr>
            <w:tcW w:w="709" w:type="dxa"/>
            <w:vMerge/>
          </w:tcPr>
          <w:p w:rsidR="001B7CC5" w:rsidRDefault="001B7CC5"/>
        </w:tc>
        <w:tc>
          <w:tcPr>
            <w:tcW w:w="850" w:type="dxa"/>
            <w:vMerge/>
          </w:tcPr>
          <w:p w:rsidR="001B7CC5" w:rsidRDefault="001B7CC5"/>
        </w:tc>
        <w:tc>
          <w:tcPr>
            <w:tcW w:w="850" w:type="dxa"/>
            <w:vMerge/>
          </w:tcPr>
          <w:p w:rsidR="001B7CC5" w:rsidRDefault="001B7CC5"/>
        </w:tc>
        <w:tc>
          <w:tcPr>
            <w:tcW w:w="964" w:type="dxa"/>
            <w:vAlign w:val="center"/>
          </w:tcPr>
          <w:p w:rsidR="001B7CC5" w:rsidRDefault="00B116B8">
            <w:pPr>
              <w:pStyle w:val="1"/>
            </w:pPr>
            <w:r>
              <w:t>合计</w:t>
            </w:r>
          </w:p>
        </w:tc>
        <w:tc>
          <w:tcPr>
            <w:tcW w:w="964" w:type="dxa"/>
            <w:vAlign w:val="center"/>
          </w:tcPr>
          <w:p w:rsidR="001B7CC5" w:rsidRDefault="00B116B8">
            <w:pPr>
              <w:pStyle w:val="1"/>
            </w:pPr>
            <w:r>
              <w:t>一般公共预算拨款</w:t>
            </w:r>
          </w:p>
        </w:tc>
        <w:tc>
          <w:tcPr>
            <w:tcW w:w="964" w:type="dxa"/>
            <w:vAlign w:val="center"/>
          </w:tcPr>
          <w:p w:rsidR="001B7CC5" w:rsidRDefault="00B116B8">
            <w:pPr>
              <w:pStyle w:val="1"/>
            </w:pPr>
            <w:r>
              <w:t>基金预算拨款</w:t>
            </w:r>
          </w:p>
        </w:tc>
        <w:tc>
          <w:tcPr>
            <w:tcW w:w="964" w:type="dxa"/>
            <w:vAlign w:val="center"/>
          </w:tcPr>
          <w:p w:rsidR="001B7CC5" w:rsidRDefault="00B116B8">
            <w:pPr>
              <w:pStyle w:val="1"/>
            </w:pPr>
            <w:r>
              <w:t>国有资本经营预算拨款</w:t>
            </w:r>
          </w:p>
        </w:tc>
        <w:tc>
          <w:tcPr>
            <w:tcW w:w="964" w:type="dxa"/>
            <w:vAlign w:val="center"/>
          </w:tcPr>
          <w:p w:rsidR="001B7CC5" w:rsidRDefault="00B116B8">
            <w:pPr>
              <w:pStyle w:val="1"/>
            </w:pPr>
            <w:r>
              <w:t>财政专户核拨</w:t>
            </w:r>
          </w:p>
        </w:tc>
        <w:tc>
          <w:tcPr>
            <w:tcW w:w="964" w:type="dxa"/>
            <w:vAlign w:val="center"/>
          </w:tcPr>
          <w:p w:rsidR="001B7CC5" w:rsidRDefault="00B116B8">
            <w:pPr>
              <w:pStyle w:val="1"/>
            </w:pPr>
            <w:r>
              <w:t>单位    资金</w:t>
            </w:r>
          </w:p>
        </w:tc>
        <w:tc>
          <w:tcPr>
            <w:tcW w:w="964" w:type="dxa"/>
            <w:vAlign w:val="center"/>
          </w:tcPr>
          <w:p w:rsidR="001B7CC5" w:rsidRDefault="00B116B8">
            <w:pPr>
              <w:pStyle w:val="1"/>
            </w:pPr>
            <w:r>
              <w:t>财政拨    款结转</w:t>
            </w:r>
          </w:p>
        </w:tc>
        <w:tc>
          <w:tcPr>
            <w:tcW w:w="964" w:type="dxa"/>
            <w:vAlign w:val="center"/>
          </w:tcPr>
          <w:p w:rsidR="001B7CC5" w:rsidRDefault="00B116B8">
            <w:pPr>
              <w:pStyle w:val="1"/>
            </w:pPr>
            <w:r>
              <w:t>非财政    拨款结    转结余</w:t>
            </w:r>
          </w:p>
        </w:tc>
        <w:tc>
          <w:tcPr>
            <w:tcW w:w="964" w:type="dxa"/>
            <w:vMerge/>
          </w:tcPr>
          <w:p w:rsidR="001B7CC5" w:rsidRDefault="001B7CC5"/>
        </w:tc>
      </w:tr>
      <w:tr w:rsidR="001B7CC5">
        <w:trPr>
          <w:cantSplit/>
          <w:jc w:val="center"/>
        </w:trPr>
        <w:tc>
          <w:tcPr>
            <w:tcW w:w="1701" w:type="dxa"/>
            <w:vAlign w:val="center"/>
          </w:tcPr>
          <w:p w:rsidR="001B7CC5" w:rsidRDefault="001B7CC5">
            <w:pPr>
              <w:pStyle w:val="2"/>
            </w:pPr>
          </w:p>
        </w:tc>
        <w:tc>
          <w:tcPr>
            <w:tcW w:w="964" w:type="dxa"/>
            <w:vAlign w:val="center"/>
          </w:tcPr>
          <w:p w:rsidR="001B7CC5" w:rsidRDefault="001B7CC5">
            <w:pPr>
              <w:pStyle w:val="4"/>
            </w:pPr>
          </w:p>
        </w:tc>
        <w:tc>
          <w:tcPr>
            <w:tcW w:w="1134" w:type="dxa"/>
            <w:vAlign w:val="center"/>
          </w:tcPr>
          <w:p w:rsidR="001B7CC5" w:rsidRDefault="001B7CC5">
            <w:pPr>
              <w:pStyle w:val="2"/>
            </w:pPr>
          </w:p>
        </w:tc>
        <w:tc>
          <w:tcPr>
            <w:tcW w:w="1134" w:type="dxa"/>
            <w:vAlign w:val="center"/>
          </w:tcPr>
          <w:p w:rsidR="001B7CC5" w:rsidRDefault="001B7CC5">
            <w:pPr>
              <w:pStyle w:val="2"/>
            </w:pPr>
          </w:p>
        </w:tc>
        <w:tc>
          <w:tcPr>
            <w:tcW w:w="709" w:type="dxa"/>
            <w:vAlign w:val="center"/>
          </w:tcPr>
          <w:p w:rsidR="001B7CC5" w:rsidRDefault="001B7CC5">
            <w:pPr>
              <w:pStyle w:val="3"/>
            </w:pPr>
          </w:p>
        </w:tc>
        <w:tc>
          <w:tcPr>
            <w:tcW w:w="850" w:type="dxa"/>
            <w:vAlign w:val="center"/>
          </w:tcPr>
          <w:p w:rsidR="001B7CC5" w:rsidRDefault="001B7CC5">
            <w:pPr>
              <w:pStyle w:val="4"/>
            </w:pPr>
          </w:p>
        </w:tc>
        <w:tc>
          <w:tcPr>
            <w:tcW w:w="850"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r>
    </w:tbl>
    <w:p w:rsidR="001B7CC5" w:rsidRDefault="00B116B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B7CC5" w:rsidRDefault="00B116B8">
      <w:pPr>
        <w:ind w:firstLine="420"/>
      </w:pPr>
      <w:r>
        <w:rPr>
          <w:rFonts w:ascii="方正书宋_GBK" w:eastAsia="方正书宋_GBK" w:hAnsi="方正书宋_GBK" w:cs="方正书宋_GBK"/>
          <w:color w:val="000000"/>
          <w:sz w:val="21"/>
        </w:rPr>
        <w:t>注：无政府采购预算，空表列示。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t>七、国有资产信息</w:t>
      </w:r>
    </w:p>
    <w:p w:rsidR="001B7CC5" w:rsidRDefault="00B116B8">
      <w:pPr>
        <w:spacing w:line="500" w:lineRule="exact"/>
        <w:ind w:firstLine="560"/>
      </w:pPr>
      <w:r>
        <w:rPr>
          <w:rFonts w:eastAsia="方正仿宋_GBK"/>
          <w:color w:val="000000"/>
          <w:sz w:val="28"/>
        </w:rPr>
        <w:t>城乡居民社会养老保险管理中心上年末固定资产金额为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B7CC5" w:rsidRDefault="00B116B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086944" w:rsidTr="00086944">
        <w:trPr>
          <w:tblHeader/>
          <w:jc w:val="center"/>
        </w:trPr>
        <w:tc>
          <w:tcPr>
            <w:tcW w:w="7370" w:type="dxa"/>
            <w:tcBorders>
              <w:top w:val="single" w:sz="6" w:space="0" w:color="FFFFFF"/>
              <w:left w:val="single" w:sz="6" w:space="0" w:color="FFFFFF"/>
              <w:right w:val="single" w:sz="6" w:space="0" w:color="FFFFFF"/>
            </w:tcBorders>
            <w:vAlign w:val="center"/>
          </w:tcPr>
          <w:p w:rsidR="001B7CC5" w:rsidRDefault="00B116B8">
            <w:pPr>
              <w:pStyle w:val="20"/>
            </w:pPr>
            <w:r>
              <w:t>323005城乡居民社会养老保险管理中心</w:t>
            </w:r>
          </w:p>
        </w:tc>
        <w:tc>
          <w:tcPr>
            <w:tcW w:w="5669" w:type="dxa"/>
            <w:gridSpan w:val="2"/>
            <w:tcBorders>
              <w:top w:val="single" w:sz="6" w:space="0" w:color="FFFFFF"/>
              <w:left w:val="single" w:sz="6" w:space="0" w:color="FFFFFF"/>
              <w:right w:val="single" w:sz="6" w:space="0" w:color="FFFFFF"/>
            </w:tcBorders>
            <w:vAlign w:val="center"/>
          </w:tcPr>
          <w:p w:rsidR="001B7CC5" w:rsidRDefault="00B116B8">
            <w:pPr>
              <w:pStyle w:val="22"/>
            </w:pPr>
            <w:r>
              <w:t>截止时间：2022-12-31</w:t>
            </w:r>
          </w:p>
        </w:tc>
      </w:tr>
      <w:tr w:rsidR="001B7CC5">
        <w:trPr>
          <w:tblHeader/>
          <w:jc w:val="center"/>
        </w:trPr>
        <w:tc>
          <w:tcPr>
            <w:tcW w:w="7370" w:type="dxa"/>
            <w:vAlign w:val="center"/>
          </w:tcPr>
          <w:p w:rsidR="001B7CC5" w:rsidRDefault="00B116B8">
            <w:pPr>
              <w:pStyle w:val="1"/>
            </w:pPr>
            <w:r>
              <w:t>项   目</w:t>
            </w:r>
          </w:p>
        </w:tc>
        <w:tc>
          <w:tcPr>
            <w:tcW w:w="2835" w:type="dxa"/>
            <w:vAlign w:val="center"/>
          </w:tcPr>
          <w:p w:rsidR="001B7CC5" w:rsidRDefault="00B116B8">
            <w:pPr>
              <w:pStyle w:val="1"/>
            </w:pPr>
            <w:r>
              <w:t>数量</w:t>
            </w:r>
          </w:p>
        </w:tc>
        <w:tc>
          <w:tcPr>
            <w:tcW w:w="2835" w:type="dxa"/>
            <w:vAlign w:val="center"/>
          </w:tcPr>
          <w:p w:rsidR="001B7CC5" w:rsidRDefault="00B116B8">
            <w:pPr>
              <w:pStyle w:val="1"/>
            </w:pPr>
            <w:r>
              <w:t>价值（金额单位：万元）</w:t>
            </w:r>
          </w:p>
        </w:tc>
      </w:tr>
      <w:tr w:rsidR="001B7CC5">
        <w:trPr>
          <w:jc w:val="center"/>
        </w:trPr>
        <w:tc>
          <w:tcPr>
            <w:tcW w:w="7370" w:type="dxa"/>
            <w:vAlign w:val="center"/>
          </w:tcPr>
          <w:p w:rsidR="001B7CC5" w:rsidRDefault="001B7CC5">
            <w:pPr>
              <w:pStyle w:val="2"/>
            </w:pPr>
          </w:p>
        </w:tc>
        <w:tc>
          <w:tcPr>
            <w:tcW w:w="2835" w:type="dxa"/>
            <w:vAlign w:val="center"/>
          </w:tcPr>
          <w:p w:rsidR="001B7CC5" w:rsidRDefault="001B7CC5">
            <w:pPr>
              <w:pStyle w:val="3"/>
            </w:pPr>
          </w:p>
        </w:tc>
        <w:tc>
          <w:tcPr>
            <w:tcW w:w="2835" w:type="dxa"/>
            <w:vAlign w:val="center"/>
          </w:tcPr>
          <w:p w:rsidR="001B7CC5" w:rsidRDefault="001B7CC5">
            <w:pPr>
              <w:pStyle w:val="4"/>
            </w:pPr>
          </w:p>
        </w:tc>
      </w:tr>
    </w:tbl>
    <w:p w:rsidR="001B7CC5" w:rsidRDefault="00B116B8">
      <w:pPr>
        <w:ind w:firstLine="420"/>
      </w:pPr>
      <w:r>
        <w:rPr>
          <w:rFonts w:ascii="方正书宋_GBK" w:eastAsia="方正书宋_GBK" w:hAnsi="方正书宋_GBK" w:cs="方正书宋_GBK"/>
          <w:color w:val="000000"/>
          <w:sz w:val="21"/>
        </w:rPr>
        <w:t>注：无固定资产占用情况，空表列示。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t>八、名词解释</w:t>
      </w:r>
    </w:p>
    <w:p w:rsidR="001B7CC5" w:rsidRDefault="00B116B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指省级财政当年拨付的资金。</w:t>
      </w:r>
    </w:p>
    <w:p w:rsidR="001B7CC5" w:rsidRDefault="00B116B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B7CC5" w:rsidRDefault="00B116B8">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1B7CC5" w:rsidRDefault="00B116B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1B7CC5" w:rsidRDefault="00B116B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1B7CC5" w:rsidRDefault="00B116B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1B7CC5" w:rsidRDefault="00B116B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纳入省级财政预算管理的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1B7CC5" w:rsidRDefault="00B116B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1B7CC5" w:rsidRDefault="00B116B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1B7CC5" w:rsidRDefault="00B116B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B7CC5" w:rsidRDefault="00B116B8">
      <w:pPr>
        <w:spacing w:before="10" w:after="10"/>
        <w:ind w:firstLine="640"/>
        <w:outlineLvl w:val="5"/>
      </w:pPr>
      <w:r>
        <w:rPr>
          <w:rFonts w:ascii="黑体" w:eastAsia="黑体" w:hAnsi="黑体" w:cs="黑体"/>
          <w:color w:val="000000"/>
          <w:sz w:val="32"/>
        </w:rPr>
        <w:t>九、其他需要说明的事项</w:t>
      </w:r>
    </w:p>
    <w:p w:rsidR="001B7CC5" w:rsidRDefault="00B116B8">
      <w:pPr>
        <w:spacing w:line="500" w:lineRule="exact"/>
        <w:ind w:firstLine="560"/>
        <w:rPr>
          <w:lang w:eastAsia="zh-CN"/>
        </w:rPr>
        <w:sectPr w:rsidR="001B7CC5">
          <w:pgSz w:w="16840" w:h="11900" w:orient="landscape"/>
          <w:pgMar w:top="1361" w:right="1020" w:bottom="1134" w:left="1020" w:header="720" w:footer="720" w:gutter="0"/>
          <w:cols w:space="720"/>
        </w:sectPr>
      </w:pPr>
      <w:r>
        <w:rPr>
          <w:rFonts w:eastAsia="方正仿宋_GBK"/>
          <w:color w:val="000000"/>
          <w:sz w:val="28"/>
        </w:rPr>
        <w:t>我单位无其他需要说明的事项</w:t>
      </w:r>
      <w:r w:rsidR="004175CA">
        <w:rPr>
          <w:rFonts w:eastAsia="方正仿宋_GBK" w:hint="eastAsia"/>
          <w:color w:val="000000"/>
          <w:sz w:val="28"/>
          <w:lang w:eastAsia="zh-CN"/>
        </w:rPr>
        <w:t>。</w:t>
      </w:r>
    </w:p>
    <w:p w:rsidR="001B7CC5" w:rsidRDefault="004175CA">
      <w:pPr>
        <w:jc w:val="center"/>
        <w:outlineLvl w:val="3"/>
      </w:pPr>
      <w:bookmarkStart w:id="3" w:name="_Toc_4_4_0000000024"/>
      <w:r>
        <w:rPr>
          <w:rFonts w:ascii="方正小标宋_GBK" w:eastAsia="方正小标宋_GBK" w:hAnsi="方正小标宋_GBK" w:cs="方正小标宋_GBK" w:hint="eastAsia"/>
          <w:color w:val="000000"/>
          <w:sz w:val="44"/>
          <w:lang w:eastAsia="zh-CN"/>
        </w:rPr>
        <w:lastRenderedPageBreak/>
        <w:t>四</w:t>
      </w:r>
      <w:r w:rsidR="00B116B8">
        <w:rPr>
          <w:rFonts w:ascii="方正小标宋_GBK" w:eastAsia="方正小标宋_GBK" w:hAnsi="方正小标宋_GBK" w:cs="方正小标宋_GBK"/>
          <w:color w:val="000000"/>
          <w:sz w:val="44"/>
        </w:rPr>
        <w:t>、宁晋县劳动技工学校收支预算</w:t>
      </w:r>
      <w:bookmarkEnd w:id="3"/>
    </w:p>
    <w:p w:rsidR="001B7CC5" w:rsidRDefault="00B116B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086944" w:rsidTr="00086944">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2126"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6661" w:type="dxa"/>
            <w:gridSpan w:val="2"/>
            <w:vAlign w:val="center"/>
          </w:tcPr>
          <w:p w:rsidR="001B7CC5" w:rsidRDefault="00B116B8">
            <w:pPr>
              <w:pStyle w:val="1"/>
            </w:pPr>
            <w:r>
              <w:t>收入</w:t>
            </w:r>
          </w:p>
        </w:tc>
        <w:tc>
          <w:tcPr>
            <w:tcW w:w="6661" w:type="dxa"/>
            <w:gridSpan w:val="2"/>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r>
      <w:tr w:rsidR="001B7CC5">
        <w:trPr>
          <w:trHeight w:val="369"/>
          <w:tblHeader/>
          <w:jc w:val="center"/>
        </w:trPr>
        <w:tc>
          <w:tcPr>
            <w:tcW w:w="850" w:type="dxa"/>
            <w:vAlign w:val="center"/>
          </w:tcPr>
          <w:p w:rsidR="001B7CC5" w:rsidRDefault="00B116B8">
            <w:pPr>
              <w:pStyle w:val="1"/>
            </w:pPr>
            <w:r>
              <w:t>栏次</w:t>
            </w:r>
          </w:p>
        </w:tc>
        <w:tc>
          <w:tcPr>
            <w:tcW w:w="4535" w:type="dxa"/>
            <w:vAlign w:val="center"/>
          </w:tcPr>
          <w:p w:rsidR="001B7CC5" w:rsidRDefault="00B116B8">
            <w:pPr>
              <w:pStyle w:val="1"/>
            </w:pPr>
            <w:r>
              <w:t>1</w:t>
            </w:r>
          </w:p>
        </w:tc>
        <w:tc>
          <w:tcPr>
            <w:tcW w:w="2126" w:type="dxa"/>
            <w:vAlign w:val="center"/>
          </w:tcPr>
          <w:p w:rsidR="001B7CC5" w:rsidRDefault="00B116B8">
            <w:pPr>
              <w:pStyle w:val="1"/>
            </w:pPr>
            <w:r>
              <w:t>2</w:t>
            </w:r>
          </w:p>
        </w:tc>
        <w:tc>
          <w:tcPr>
            <w:tcW w:w="4535" w:type="dxa"/>
            <w:vAlign w:val="center"/>
          </w:tcPr>
          <w:p w:rsidR="001B7CC5" w:rsidRDefault="00B116B8">
            <w:pPr>
              <w:pStyle w:val="1"/>
            </w:pPr>
            <w:r>
              <w:t>3</w:t>
            </w:r>
          </w:p>
        </w:tc>
        <w:tc>
          <w:tcPr>
            <w:tcW w:w="2126" w:type="dxa"/>
            <w:vAlign w:val="center"/>
          </w:tcPr>
          <w:p w:rsidR="001B7CC5" w:rsidRDefault="00B116B8">
            <w:pPr>
              <w:pStyle w:val="1"/>
            </w:pPr>
            <w:r>
              <w:t>4</w:t>
            </w:r>
          </w:p>
        </w:tc>
      </w:tr>
      <w:tr w:rsidR="001B7CC5">
        <w:trPr>
          <w:trHeight w:val="369"/>
          <w:jc w:val="center"/>
        </w:trPr>
        <w:tc>
          <w:tcPr>
            <w:tcW w:w="850" w:type="dxa"/>
            <w:vAlign w:val="center"/>
          </w:tcPr>
          <w:p w:rsidR="001B7CC5" w:rsidRDefault="00B116B8">
            <w:pPr>
              <w:pStyle w:val="3"/>
            </w:pPr>
            <w:r>
              <w:t>1</w:t>
            </w:r>
          </w:p>
        </w:tc>
        <w:tc>
          <w:tcPr>
            <w:tcW w:w="4535" w:type="dxa"/>
            <w:vAlign w:val="center"/>
          </w:tcPr>
          <w:p w:rsidR="001B7CC5" w:rsidRDefault="00B116B8">
            <w:pPr>
              <w:pStyle w:val="2"/>
            </w:pPr>
            <w:r>
              <w:t>一、一般公共预算拨款收入</w:t>
            </w:r>
          </w:p>
        </w:tc>
        <w:tc>
          <w:tcPr>
            <w:tcW w:w="2126" w:type="dxa"/>
            <w:vAlign w:val="center"/>
          </w:tcPr>
          <w:p w:rsidR="001B7CC5" w:rsidRDefault="00B116B8">
            <w:pPr>
              <w:pStyle w:val="4"/>
            </w:pPr>
            <w:r>
              <w:t>8.00</w:t>
            </w:r>
          </w:p>
        </w:tc>
        <w:tc>
          <w:tcPr>
            <w:tcW w:w="4535" w:type="dxa"/>
            <w:vAlign w:val="center"/>
          </w:tcPr>
          <w:p w:rsidR="001B7CC5" w:rsidRDefault="00B116B8">
            <w:pPr>
              <w:pStyle w:val="2"/>
            </w:pPr>
            <w:r>
              <w:t>一、一般公共服务支出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4535" w:type="dxa"/>
            <w:vAlign w:val="center"/>
          </w:tcPr>
          <w:p w:rsidR="001B7CC5" w:rsidRDefault="00B116B8">
            <w:pPr>
              <w:pStyle w:val="2"/>
            </w:pPr>
            <w:r>
              <w:t>二、政府性基金预算拨款收入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二、外交支出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4535" w:type="dxa"/>
            <w:vAlign w:val="center"/>
          </w:tcPr>
          <w:p w:rsidR="001B7CC5" w:rsidRDefault="00B116B8">
            <w:pPr>
              <w:pStyle w:val="2"/>
            </w:pPr>
            <w:r>
              <w:t>三、国有资本经营预算拨款收入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三、国防支出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4535" w:type="dxa"/>
            <w:vAlign w:val="center"/>
          </w:tcPr>
          <w:p w:rsidR="001B7CC5" w:rsidRDefault="00B116B8">
            <w:pPr>
              <w:pStyle w:val="2"/>
            </w:pPr>
            <w:r>
              <w:t>四、财政专户管理资金收入</w:t>
            </w:r>
          </w:p>
        </w:tc>
        <w:tc>
          <w:tcPr>
            <w:tcW w:w="2126" w:type="dxa"/>
            <w:vAlign w:val="center"/>
          </w:tcPr>
          <w:p w:rsidR="001B7CC5" w:rsidRDefault="001B7CC5">
            <w:pPr>
              <w:pStyle w:val="4"/>
            </w:pPr>
          </w:p>
        </w:tc>
        <w:tc>
          <w:tcPr>
            <w:tcW w:w="4535" w:type="dxa"/>
            <w:vAlign w:val="center"/>
          </w:tcPr>
          <w:p w:rsidR="001B7CC5" w:rsidRDefault="00B116B8">
            <w:pPr>
              <w:pStyle w:val="2"/>
            </w:pPr>
            <w:r>
              <w:t>四、公共安全支出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4535" w:type="dxa"/>
            <w:vAlign w:val="center"/>
          </w:tcPr>
          <w:p w:rsidR="001B7CC5" w:rsidRDefault="00B116B8">
            <w:pPr>
              <w:pStyle w:val="2"/>
            </w:pPr>
            <w:r>
              <w:t>五、事业收入</w:t>
            </w:r>
          </w:p>
        </w:tc>
        <w:tc>
          <w:tcPr>
            <w:tcW w:w="2126" w:type="dxa"/>
            <w:vAlign w:val="center"/>
          </w:tcPr>
          <w:p w:rsidR="001B7CC5" w:rsidRDefault="001B7CC5">
            <w:pPr>
              <w:pStyle w:val="4"/>
            </w:pPr>
          </w:p>
        </w:tc>
        <w:tc>
          <w:tcPr>
            <w:tcW w:w="4535" w:type="dxa"/>
            <w:vAlign w:val="center"/>
          </w:tcPr>
          <w:p w:rsidR="001B7CC5" w:rsidRDefault="00B116B8">
            <w:pPr>
              <w:pStyle w:val="2"/>
            </w:pPr>
            <w:r>
              <w:t>五、教育支出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4535" w:type="dxa"/>
            <w:vAlign w:val="center"/>
          </w:tcPr>
          <w:p w:rsidR="001B7CC5" w:rsidRDefault="00B116B8">
            <w:pPr>
              <w:pStyle w:val="2"/>
            </w:pPr>
            <w:r>
              <w:t>六、事业单位经营收入</w:t>
            </w:r>
          </w:p>
        </w:tc>
        <w:tc>
          <w:tcPr>
            <w:tcW w:w="2126" w:type="dxa"/>
            <w:vAlign w:val="center"/>
          </w:tcPr>
          <w:p w:rsidR="001B7CC5" w:rsidRDefault="001B7CC5">
            <w:pPr>
              <w:pStyle w:val="4"/>
            </w:pPr>
          </w:p>
        </w:tc>
        <w:tc>
          <w:tcPr>
            <w:tcW w:w="4535" w:type="dxa"/>
            <w:vAlign w:val="center"/>
          </w:tcPr>
          <w:p w:rsidR="001B7CC5" w:rsidRDefault="00B116B8">
            <w:pPr>
              <w:pStyle w:val="2"/>
            </w:pPr>
            <w:r>
              <w:t>六、科学技术支出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4535" w:type="dxa"/>
            <w:vAlign w:val="center"/>
          </w:tcPr>
          <w:p w:rsidR="001B7CC5" w:rsidRDefault="00B116B8">
            <w:pPr>
              <w:pStyle w:val="2"/>
            </w:pPr>
            <w:r>
              <w:t>七、上级补助收入</w:t>
            </w:r>
          </w:p>
        </w:tc>
        <w:tc>
          <w:tcPr>
            <w:tcW w:w="2126" w:type="dxa"/>
            <w:vAlign w:val="center"/>
          </w:tcPr>
          <w:p w:rsidR="001B7CC5" w:rsidRDefault="001B7CC5">
            <w:pPr>
              <w:pStyle w:val="4"/>
            </w:pPr>
          </w:p>
        </w:tc>
        <w:tc>
          <w:tcPr>
            <w:tcW w:w="4535" w:type="dxa"/>
            <w:vAlign w:val="center"/>
          </w:tcPr>
          <w:p w:rsidR="001B7CC5" w:rsidRDefault="00B116B8">
            <w:pPr>
              <w:pStyle w:val="2"/>
            </w:pPr>
            <w:r>
              <w:t>七、文化旅游体育与传媒支出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4535" w:type="dxa"/>
            <w:vAlign w:val="center"/>
          </w:tcPr>
          <w:p w:rsidR="001B7CC5" w:rsidRDefault="00B116B8">
            <w:pPr>
              <w:pStyle w:val="2"/>
            </w:pPr>
            <w:r>
              <w:t>八、附属单位上缴收入</w:t>
            </w:r>
          </w:p>
        </w:tc>
        <w:tc>
          <w:tcPr>
            <w:tcW w:w="2126" w:type="dxa"/>
            <w:vAlign w:val="center"/>
          </w:tcPr>
          <w:p w:rsidR="001B7CC5" w:rsidRDefault="001B7CC5">
            <w:pPr>
              <w:pStyle w:val="4"/>
            </w:pPr>
          </w:p>
        </w:tc>
        <w:tc>
          <w:tcPr>
            <w:tcW w:w="4535" w:type="dxa"/>
            <w:vAlign w:val="center"/>
          </w:tcPr>
          <w:p w:rsidR="001B7CC5" w:rsidRDefault="00B116B8">
            <w:pPr>
              <w:pStyle w:val="2"/>
            </w:pPr>
            <w:r>
              <w:t>八、社会保障和就业支出</w:t>
            </w:r>
          </w:p>
        </w:tc>
        <w:tc>
          <w:tcPr>
            <w:tcW w:w="2126" w:type="dxa"/>
            <w:vAlign w:val="center"/>
          </w:tcPr>
          <w:p w:rsidR="001B7CC5" w:rsidRDefault="00B116B8">
            <w:pPr>
              <w:pStyle w:val="4"/>
            </w:pPr>
            <w:r>
              <w:t>8.00</w:t>
            </w:r>
          </w:p>
        </w:tc>
      </w:tr>
      <w:tr w:rsidR="001B7CC5">
        <w:trPr>
          <w:trHeight w:val="369"/>
          <w:jc w:val="center"/>
        </w:trPr>
        <w:tc>
          <w:tcPr>
            <w:tcW w:w="850" w:type="dxa"/>
            <w:vAlign w:val="center"/>
          </w:tcPr>
          <w:p w:rsidR="001B7CC5" w:rsidRDefault="00B116B8">
            <w:pPr>
              <w:pStyle w:val="3"/>
            </w:pPr>
            <w:r>
              <w:t>9</w:t>
            </w:r>
          </w:p>
        </w:tc>
        <w:tc>
          <w:tcPr>
            <w:tcW w:w="4535" w:type="dxa"/>
            <w:vAlign w:val="center"/>
          </w:tcPr>
          <w:p w:rsidR="001B7CC5" w:rsidRDefault="00B116B8">
            <w:pPr>
              <w:pStyle w:val="2"/>
            </w:pPr>
            <w:r>
              <w:t>九、其他收入</w:t>
            </w:r>
          </w:p>
        </w:tc>
        <w:tc>
          <w:tcPr>
            <w:tcW w:w="2126" w:type="dxa"/>
            <w:vAlign w:val="center"/>
          </w:tcPr>
          <w:p w:rsidR="001B7CC5" w:rsidRDefault="001B7CC5">
            <w:pPr>
              <w:pStyle w:val="4"/>
            </w:pPr>
          </w:p>
        </w:tc>
        <w:tc>
          <w:tcPr>
            <w:tcW w:w="4535" w:type="dxa"/>
            <w:vAlign w:val="center"/>
          </w:tcPr>
          <w:p w:rsidR="001B7CC5" w:rsidRDefault="00B116B8">
            <w:pPr>
              <w:pStyle w:val="2"/>
            </w:pPr>
            <w:r>
              <w:t>九、社会保险基金支出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十、卫生健康支出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十一、节能环保支出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十二、城乡社区支出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十三、农林水支出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十四、交通运输支出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十五、资源勘探工业信息等支出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十六、商业服务业等支出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十七、金融支出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十八、援助其他地区支出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十九、自然资源海洋气象等支出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二十、住房保障支出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二十一、粮油物资储备支出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二十二、国有资本经营预算支出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二十三、灾害防治及应急管理支出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二十四、预备费</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二十五、其他支出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二十六、转移性支出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二十七、灾害防治及应急管理共同财政事权转移支付支出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二十八、债务还本支出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二十九、债务付息支出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三十、债务发行费用支出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三十一、抗疫特别国债安排的支出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三十二、人行科目</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4535" w:type="dxa"/>
            <w:vAlign w:val="center"/>
          </w:tcPr>
          <w:p w:rsidR="001B7CC5" w:rsidRDefault="00B116B8">
            <w:pPr>
              <w:pStyle w:val="6"/>
            </w:pPr>
            <w:r>
              <w:t>本年收入合计</w:t>
            </w:r>
          </w:p>
        </w:tc>
        <w:tc>
          <w:tcPr>
            <w:tcW w:w="2126" w:type="dxa"/>
            <w:vAlign w:val="center"/>
          </w:tcPr>
          <w:p w:rsidR="001B7CC5" w:rsidRDefault="00B116B8">
            <w:pPr>
              <w:pStyle w:val="7"/>
            </w:pPr>
            <w:r>
              <w:t>8.00</w:t>
            </w:r>
          </w:p>
        </w:tc>
        <w:tc>
          <w:tcPr>
            <w:tcW w:w="4535" w:type="dxa"/>
            <w:vAlign w:val="center"/>
          </w:tcPr>
          <w:p w:rsidR="001B7CC5" w:rsidRDefault="00B116B8">
            <w:pPr>
              <w:pStyle w:val="6"/>
            </w:pPr>
            <w:r>
              <w:t>本年支出合计</w:t>
            </w:r>
          </w:p>
        </w:tc>
        <w:tc>
          <w:tcPr>
            <w:tcW w:w="2126" w:type="dxa"/>
            <w:vAlign w:val="center"/>
          </w:tcPr>
          <w:p w:rsidR="001B7CC5" w:rsidRDefault="00B116B8">
            <w:pPr>
              <w:pStyle w:val="7"/>
            </w:pPr>
            <w:r>
              <w:t>8.00</w:t>
            </w:r>
          </w:p>
        </w:tc>
      </w:tr>
      <w:tr w:rsidR="001B7CC5">
        <w:trPr>
          <w:trHeight w:val="369"/>
          <w:jc w:val="center"/>
        </w:trPr>
        <w:tc>
          <w:tcPr>
            <w:tcW w:w="850" w:type="dxa"/>
            <w:vAlign w:val="center"/>
          </w:tcPr>
          <w:p w:rsidR="001B7CC5" w:rsidRDefault="00B116B8">
            <w:pPr>
              <w:pStyle w:val="3"/>
            </w:pPr>
            <w:r>
              <w:t>34</w:t>
            </w:r>
          </w:p>
        </w:tc>
        <w:tc>
          <w:tcPr>
            <w:tcW w:w="4535" w:type="dxa"/>
            <w:vAlign w:val="center"/>
          </w:tcPr>
          <w:p w:rsidR="001B7CC5" w:rsidRDefault="00B116B8">
            <w:pPr>
              <w:pStyle w:val="2"/>
            </w:pPr>
            <w:r>
              <w:t>上年结转结余</w:t>
            </w:r>
          </w:p>
        </w:tc>
        <w:tc>
          <w:tcPr>
            <w:tcW w:w="2126" w:type="dxa"/>
            <w:vAlign w:val="center"/>
          </w:tcPr>
          <w:p w:rsidR="001B7CC5" w:rsidRDefault="001B7CC5">
            <w:pPr>
              <w:pStyle w:val="4"/>
            </w:pPr>
          </w:p>
        </w:tc>
        <w:tc>
          <w:tcPr>
            <w:tcW w:w="4535" w:type="dxa"/>
            <w:vAlign w:val="center"/>
          </w:tcPr>
          <w:p w:rsidR="001B7CC5" w:rsidRDefault="00B116B8">
            <w:pPr>
              <w:pStyle w:val="2"/>
            </w:pPr>
            <w:r>
              <w:t>年终结转结余</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4535" w:type="dxa"/>
            <w:vAlign w:val="center"/>
          </w:tcPr>
          <w:p w:rsidR="001B7CC5" w:rsidRDefault="00B116B8">
            <w:pPr>
              <w:pStyle w:val="6"/>
            </w:pPr>
            <w:r>
              <w:t>收入总计</w:t>
            </w:r>
          </w:p>
        </w:tc>
        <w:tc>
          <w:tcPr>
            <w:tcW w:w="2126" w:type="dxa"/>
            <w:vAlign w:val="center"/>
          </w:tcPr>
          <w:p w:rsidR="001B7CC5" w:rsidRDefault="00B116B8">
            <w:pPr>
              <w:pStyle w:val="7"/>
            </w:pPr>
            <w:r>
              <w:t>8.00</w:t>
            </w:r>
          </w:p>
        </w:tc>
        <w:tc>
          <w:tcPr>
            <w:tcW w:w="4535" w:type="dxa"/>
            <w:vAlign w:val="center"/>
          </w:tcPr>
          <w:p w:rsidR="001B7CC5" w:rsidRDefault="00B116B8">
            <w:pPr>
              <w:pStyle w:val="6"/>
            </w:pPr>
            <w:r>
              <w:t>支出总计</w:t>
            </w:r>
          </w:p>
        </w:tc>
        <w:tc>
          <w:tcPr>
            <w:tcW w:w="2126" w:type="dxa"/>
            <w:vAlign w:val="center"/>
          </w:tcPr>
          <w:p w:rsidR="001B7CC5" w:rsidRDefault="00B116B8">
            <w:pPr>
              <w:pStyle w:val="7"/>
            </w:pPr>
            <w:r>
              <w:t>8.00</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086944" w:rsidTr="0008694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3402" w:type="dxa"/>
            <w:gridSpan w:val="3"/>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680" w:type="dxa"/>
            <w:vMerge w:val="restart"/>
            <w:vAlign w:val="center"/>
          </w:tcPr>
          <w:p w:rsidR="001B7CC5" w:rsidRDefault="00B116B8">
            <w:pPr>
              <w:pStyle w:val="1"/>
            </w:pPr>
            <w:r>
              <w:t>序号</w:t>
            </w:r>
          </w:p>
        </w:tc>
        <w:tc>
          <w:tcPr>
            <w:tcW w:w="2551" w:type="dxa"/>
            <w:gridSpan w:val="2"/>
            <w:vAlign w:val="center"/>
          </w:tcPr>
          <w:p w:rsidR="001B7CC5" w:rsidRDefault="00B116B8">
            <w:pPr>
              <w:pStyle w:val="1"/>
            </w:pPr>
            <w:r>
              <w:t>功能分类科目</w:t>
            </w:r>
          </w:p>
        </w:tc>
        <w:tc>
          <w:tcPr>
            <w:tcW w:w="1134" w:type="dxa"/>
            <w:vMerge w:val="restart"/>
            <w:vAlign w:val="center"/>
          </w:tcPr>
          <w:p w:rsidR="001B7CC5" w:rsidRDefault="00B116B8">
            <w:pPr>
              <w:pStyle w:val="1"/>
            </w:pPr>
            <w:r>
              <w:t>合计</w:t>
            </w:r>
          </w:p>
        </w:tc>
        <w:tc>
          <w:tcPr>
            <w:tcW w:w="9071" w:type="dxa"/>
            <w:gridSpan w:val="8"/>
            <w:vAlign w:val="center"/>
          </w:tcPr>
          <w:p w:rsidR="001B7CC5" w:rsidRDefault="00B116B8">
            <w:pPr>
              <w:pStyle w:val="1"/>
            </w:pPr>
            <w:r>
              <w:t>本年收入</w:t>
            </w:r>
          </w:p>
        </w:tc>
        <w:tc>
          <w:tcPr>
            <w:tcW w:w="1134" w:type="dxa"/>
            <w:vMerge w:val="restart"/>
            <w:vAlign w:val="center"/>
          </w:tcPr>
          <w:p w:rsidR="001B7CC5" w:rsidRDefault="00B116B8">
            <w:pPr>
              <w:pStyle w:val="1"/>
            </w:pPr>
            <w:r>
              <w:t>上年结转</w:t>
            </w:r>
          </w:p>
        </w:tc>
      </w:tr>
      <w:tr w:rsidR="001B7CC5">
        <w:trPr>
          <w:trHeight w:val="369"/>
          <w:tblHeader/>
          <w:jc w:val="center"/>
        </w:trPr>
        <w:tc>
          <w:tcPr>
            <w:tcW w:w="680" w:type="dxa"/>
            <w:vMerge/>
          </w:tcPr>
          <w:p w:rsidR="001B7CC5" w:rsidRDefault="001B7CC5"/>
        </w:tc>
        <w:tc>
          <w:tcPr>
            <w:tcW w:w="992" w:type="dxa"/>
            <w:vAlign w:val="center"/>
          </w:tcPr>
          <w:p w:rsidR="001B7CC5" w:rsidRDefault="00B116B8">
            <w:pPr>
              <w:pStyle w:val="1"/>
            </w:pPr>
            <w:r>
              <w:t>科目    编码</w:t>
            </w:r>
          </w:p>
        </w:tc>
        <w:tc>
          <w:tcPr>
            <w:tcW w:w="1559" w:type="dxa"/>
            <w:vAlign w:val="center"/>
          </w:tcPr>
          <w:p w:rsidR="001B7CC5" w:rsidRDefault="00B116B8">
            <w:pPr>
              <w:pStyle w:val="1"/>
            </w:pPr>
            <w:r>
              <w:t>科目名称</w:t>
            </w:r>
          </w:p>
        </w:tc>
        <w:tc>
          <w:tcPr>
            <w:tcW w:w="1134" w:type="dxa"/>
            <w:vMerge/>
          </w:tcPr>
          <w:p w:rsidR="001B7CC5" w:rsidRDefault="001B7CC5"/>
        </w:tc>
        <w:tc>
          <w:tcPr>
            <w:tcW w:w="1134" w:type="dxa"/>
            <w:vAlign w:val="center"/>
          </w:tcPr>
          <w:p w:rsidR="001B7CC5" w:rsidRDefault="00B116B8">
            <w:pPr>
              <w:pStyle w:val="1"/>
            </w:pPr>
            <w:r>
              <w:t>小计</w:t>
            </w:r>
          </w:p>
        </w:tc>
        <w:tc>
          <w:tcPr>
            <w:tcW w:w="1134" w:type="dxa"/>
            <w:vAlign w:val="center"/>
          </w:tcPr>
          <w:p w:rsidR="001B7CC5" w:rsidRDefault="00B116B8">
            <w:pPr>
              <w:pStyle w:val="1"/>
            </w:pPr>
            <w:r>
              <w:t>财政拨款 收入</w:t>
            </w:r>
          </w:p>
        </w:tc>
        <w:tc>
          <w:tcPr>
            <w:tcW w:w="1134" w:type="dxa"/>
            <w:vAlign w:val="center"/>
          </w:tcPr>
          <w:p w:rsidR="001B7CC5" w:rsidRDefault="00B116B8">
            <w:pPr>
              <w:pStyle w:val="1"/>
            </w:pPr>
            <w:r>
              <w:t>财政专户 收入</w:t>
            </w:r>
          </w:p>
        </w:tc>
        <w:tc>
          <w:tcPr>
            <w:tcW w:w="1134" w:type="dxa"/>
            <w:vAlign w:val="center"/>
          </w:tcPr>
          <w:p w:rsidR="001B7CC5" w:rsidRDefault="00B116B8">
            <w:pPr>
              <w:pStyle w:val="1"/>
            </w:pPr>
            <w:r>
              <w:t>事业收入</w:t>
            </w:r>
          </w:p>
        </w:tc>
        <w:tc>
          <w:tcPr>
            <w:tcW w:w="1134" w:type="dxa"/>
            <w:vAlign w:val="center"/>
          </w:tcPr>
          <w:p w:rsidR="001B7CC5" w:rsidRDefault="00B116B8">
            <w:pPr>
              <w:pStyle w:val="1"/>
            </w:pPr>
            <w:r>
              <w:t>经营收入</w:t>
            </w:r>
          </w:p>
        </w:tc>
        <w:tc>
          <w:tcPr>
            <w:tcW w:w="1134" w:type="dxa"/>
            <w:vAlign w:val="center"/>
          </w:tcPr>
          <w:p w:rsidR="001B7CC5" w:rsidRDefault="00B116B8">
            <w:pPr>
              <w:pStyle w:val="1"/>
            </w:pPr>
            <w:r>
              <w:t>上级补助收入</w:t>
            </w:r>
          </w:p>
        </w:tc>
        <w:tc>
          <w:tcPr>
            <w:tcW w:w="1134" w:type="dxa"/>
            <w:vAlign w:val="center"/>
          </w:tcPr>
          <w:p w:rsidR="001B7CC5" w:rsidRDefault="00B116B8">
            <w:pPr>
              <w:pStyle w:val="1"/>
            </w:pPr>
            <w:r>
              <w:t>附属单位上缴收入</w:t>
            </w:r>
          </w:p>
        </w:tc>
        <w:tc>
          <w:tcPr>
            <w:tcW w:w="1134" w:type="dxa"/>
            <w:vAlign w:val="center"/>
          </w:tcPr>
          <w:p w:rsidR="001B7CC5" w:rsidRDefault="00B116B8">
            <w:pPr>
              <w:pStyle w:val="1"/>
            </w:pPr>
            <w:r>
              <w:t>其他收入</w:t>
            </w:r>
          </w:p>
        </w:tc>
        <w:tc>
          <w:tcPr>
            <w:tcW w:w="1134" w:type="dxa"/>
            <w:vMerge/>
          </w:tcPr>
          <w:p w:rsidR="001B7CC5" w:rsidRDefault="001B7CC5"/>
        </w:tc>
      </w:tr>
      <w:tr w:rsidR="001B7CC5">
        <w:trPr>
          <w:trHeight w:val="369"/>
          <w:tblHeader/>
          <w:jc w:val="center"/>
        </w:trPr>
        <w:tc>
          <w:tcPr>
            <w:tcW w:w="680" w:type="dxa"/>
            <w:vAlign w:val="center"/>
          </w:tcPr>
          <w:p w:rsidR="001B7CC5" w:rsidRDefault="00B116B8">
            <w:pPr>
              <w:pStyle w:val="1"/>
            </w:pPr>
            <w:r>
              <w:t>栏次</w:t>
            </w:r>
          </w:p>
        </w:tc>
        <w:tc>
          <w:tcPr>
            <w:tcW w:w="992" w:type="dxa"/>
            <w:vAlign w:val="center"/>
          </w:tcPr>
          <w:p w:rsidR="001B7CC5" w:rsidRDefault="00B116B8">
            <w:pPr>
              <w:pStyle w:val="1"/>
            </w:pPr>
            <w:r>
              <w:t>1</w:t>
            </w:r>
          </w:p>
        </w:tc>
        <w:tc>
          <w:tcPr>
            <w:tcW w:w="1559" w:type="dxa"/>
            <w:vAlign w:val="center"/>
          </w:tcPr>
          <w:p w:rsidR="001B7CC5" w:rsidRDefault="00B116B8">
            <w:pPr>
              <w:pStyle w:val="1"/>
            </w:pPr>
            <w:r>
              <w:t>2</w:t>
            </w:r>
          </w:p>
        </w:tc>
        <w:tc>
          <w:tcPr>
            <w:tcW w:w="1134" w:type="dxa"/>
            <w:vAlign w:val="center"/>
          </w:tcPr>
          <w:p w:rsidR="001B7CC5" w:rsidRDefault="00B116B8">
            <w:pPr>
              <w:pStyle w:val="1"/>
            </w:pPr>
            <w:r>
              <w:t>3</w:t>
            </w:r>
          </w:p>
        </w:tc>
        <w:tc>
          <w:tcPr>
            <w:tcW w:w="1134" w:type="dxa"/>
            <w:vAlign w:val="center"/>
          </w:tcPr>
          <w:p w:rsidR="001B7CC5" w:rsidRDefault="00B116B8">
            <w:pPr>
              <w:pStyle w:val="1"/>
            </w:pPr>
            <w:r>
              <w:t>4</w:t>
            </w:r>
          </w:p>
        </w:tc>
        <w:tc>
          <w:tcPr>
            <w:tcW w:w="1134" w:type="dxa"/>
            <w:vAlign w:val="center"/>
          </w:tcPr>
          <w:p w:rsidR="001B7CC5" w:rsidRDefault="00B116B8">
            <w:pPr>
              <w:pStyle w:val="1"/>
            </w:pPr>
            <w:r>
              <w:t>5</w:t>
            </w:r>
          </w:p>
        </w:tc>
        <w:tc>
          <w:tcPr>
            <w:tcW w:w="1134" w:type="dxa"/>
            <w:vAlign w:val="center"/>
          </w:tcPr>
          <w:p w:rsidR="001B7CC5" w:rsidRDefault="00B116B8">
            <w:pPr>
              <w:pStyle w:val="1"/>
            </w:pPr>
            <w:r>
              <w:t>6</w:t>
            </w:r>
          </w:p>
        </w:tc>
        <w:tc>
          <w:tcPr>
            <w:tcW w:w="1134" w:type="dxa"/>
            <w:vAlign w:val="center"/>
          </w:tcPr>
          <w:p w:rsidR="001B7CC5" w:rsidRDefault="00B116B8">
            <w:pPr>
              <w:pStyle w:val="1"/>
            </w:pPr>
            <w:r>
              <w:t>7</w:t>
            </w:r>
          </w:p>
        </w:tc>
        <w:tc>
          <w:tcPr>
            <w:tcW w:w="1134" w:type="dxa"/>
            <w:vAlign w:val="center"/>
          </w:tcPr>
          <w:p w:rsidR="001B7CC5" w:rsidRDefault="00B116B8">
            <w:pPr>
              <w:pStyle w:val="1"/>
            </w:pPr>
            <w:r>
              <w:t>8</w:t>
            </w:r>
          </w:p>
        </w:tc>
        <w:tc>
          <w:tcPr>
            <w:tcW w:w="1134" w:type="dxa"/>
            <w:vAlign w:val="center"/>
          </w:tcPr>
          <w:p w:rsidR="001B7CC5" w:rsidRDefault="00B116B8">
            <w:pPr>
              <w:pStyle w:val="1"/>
            </w:pPr>
            <w:r>
              <w:t>9</w:t>
            </w:r>
          </w:p>
        </w:tc>
        <w:tc>
          <w:tcPr>
            <w:tcW w:w="1134" w:type="dxa"/>
            <w:vAlign w:val="center"/>
          </w:tcPr>
          <w:p w:rsidR="001B7CC5" w:rsidRDefault="00B116B8">
            <w:pPr>
              <w:pStyle w:val="1"/>
            </w:pPr>
            <w:r>
              <w:t>10</w:t>
            </w:r>
          </w:p>
        </w:tc>
        <w:tc>
          <w:tcPr>
            <w:tcW w:w="1134" w:type="dxa"/>
            <w:vAlign w:val="center"/>
          </w:tcPr>
          <w:p w:rsidR="001B7CC5" w:rsidRDefault="00B116B8">
            <w:pPr>
              <w:pStyle w:val="1"/>
            </w:pPr>
            <w:r>
              <w:t>11</w:t>
            </w:r>
          </w:p>
        </w:tc>
        <w:tc>
          <w:tcPr>
            <w:tcW w:w="1134" w:type="dxa"/>
            <w:vAlign w:val="center"/>
          </w:tcPr>
          <w:p w:rsidR="001B7CC5" w:rsidRDefault="00B116B8">
            <w:pPr>
              <w:pStyle w:val="1"/>
            </w:pPr>
            <w:r>
              <w:t>12</w:t>
            </w:r>
          </w:p>
        </w:tc>
      </w:tr>
      <w:tr w:rsidR="001B7CC5">
        <w:trPr>
          <w:trHeight w:val="369"/>
          <w:jc w:val="center"/>
        </w:trPr>
        <w:tc>
          <w:tcPr>
            <w:tcW w:w="680" w:type="dxa"/>
            <w:vAlign w:val="center"/>
          </w:tcPr>
          <w:p w:rsidR="001B7CC5" w:rsidRDefault="00B116B8">
            <w:pPr>
              <w:pStyle w:val="3"/>
            </w:pPr>
            <w:r>
              <w:t>1</w:t>
            </w:r>
          </w:p>
        </w:tc>
        <w:tc>
          <w:tcPr>
            <w:tcW w:w="992" w:type="dxa"/>
            <w:vAlign w:val="center"/>
          </w:tcPr>
          <w:p w:rsidR="001B7CC5" w:rsidRDefault="001B7CC5">
            <w:pPr>
              <w:pStyle w:val="5"/>
            </w:pPr>
          </w:p>
        </w:tc>
        <w:tc>
          <w:tcPr>
            <w:tcW w:w="1559" w:type="dxa"/>
            <w:vAlign w:val="center"/>
          </w:tcPr>
          <w:p w:rsidR="001B7CC5" w:rsidRDefault="00B116B8">
            <w:pPr>
              <w:pStyle w:val="6"/>
            </w:pPr>
            <w:r>
              <w:t>合计</w:t>
            </w:r>
          </w:p>
        </w:tc>
        <w:tc>
          <w:tcPr>
            <w:tcW w:w="1134" w:type="dxa"/>
            <w:vAlign w:val="center"/>
          </w:tcPr>
          <w:p w:rsidR="001B7CC5" w:rsidRDefault="00B116B8">
            <w:pPr>
              <w:pStyle w:val="7"/>
            </w:pPr>
            <w:r>
              <w:t>8.00</w:t>
            </w:r>
          </w:p>
        </w:tc>
        <w:tc>
          <w:tcPr>
            <w:tcW w:w="1134" w:type="dxa"/>
            <w:vAlign w:val="center"/>
          </w:tcPr>
          <w:p w:rsidR="001B7CC5" w:rsidRDefault="00B116B8">
            <w:pPr>
              <w:pStyle w:val="7"/>
            </w:pPr>
            <w:r>
              <w:t>8.00</w:t>
            </w:r>
          </w:p>
        </w:tc>
        <w:tc>
          <w:tcPr>
            <w:tcW w:w="1134" w:type="dxa"/>
            <w:vAlign w:val="center"/>
          </w:tcPr>
          <w:p w:rsidR="001B7CC5" w:rsidRDefault="00B116B8">
            <w:pPr>
              <w:pStyle w:val="7"/>
            </w:pPr>
            <w:r>
              <w:t>8.00</w:t>
            </w: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r>
      <w:tr w:rsidR="001B7CC5">
        <w:trPr>
          <w:trHeight w:val="369"/>
          <w:jc w:val="center"/>
        </w:trPr>
        <w:tc>
          <w:tcPr>
            <w:tcW w:w="680" w:type="dxa"/>
            <w:vAlign w:val="center"/>
          </w:tcPr>
          <w:p w:rsidR="001B7CC5" w:rsidRDefault="00B116B8">
            <w:pPr>
              <w:pStyle w:val="3"/>
            </w:pPr>
            <w:r>
              <w:t>2</w:t>
            </w:r>
          </w:p>
        </w:tc>
        <w:tc>
          <w:tcPr>
            <w:tcW w:w="992" w:type="dxa"/>
            <w:vAlign w:val="center"/>
          </w:tcPr>
          <w:p w:rsidR="001B7CC5" w:rsidRDefault="00B116B8">
            <w:pPr>
              <w:pStyle w:val="2"/>
            </w:pPr>
            <w:r>
              <w:t>208</w:t>
            </w:r>
          </w:p>
        </w:tc>
        <w:tc>
          <w:tcPr>
            <w:tcW w:w="1559" w:type="dxa"/>
            <w:vAlign w:val="center"/>
          </w:tcPr>
          <w:p w:rsidR="001B7CC5" w:rsidRDefault="00B116B8">
            <w:pPr>
              <w:pStyle w:val="2"/>
            </w:pPr>
            <w:r>
              <w:t>社会保障和就业支出</w:t>
            </w:r>
          </w:p>
        </w:tc>
        <w:tc>
          <w:tcPr>
            <w:tcW w:w="1134" w:type="dxa"/>
            <w:vAlign w:val="center"/>
          </w:tcPr>
          <w:p w:rsidR="001B7CC5" w:rsidRDefault="00B116B8">
            <w:pPr>
              <w:pStyle w:val="4"/>
            </w:pPr>
            <w:r>
              <w:t>8.00</w:t>
            </w:r>
          </w:p>
        </w:tc>
        <w:tc>
          <w:tcPr>
            <w:tcW w:w="1134" w:type="dxa"/>
            <w:vAlign w:val="center"/>
          </w:tcPr>
          <w:p w:rsidR="001B7CC5" w:rsidRDefault="00B116B8">
            <w:pPr>
              <w:pStyle w:val="4"/>
            </w:pPr>
            <w:r>
              <w:t>8.00</w:t>
            </w:r>
          </w:p>
        </w:tc>
        <w:tc>
          <w:tcPr>
            <w:tcW w:w="1134" w:type="dxa"/>
            <w:vAlign w:val="center"/>
          </w:tcPr>
          <w:p w:rsidR="001B7CC5" w:rsidRDefault="00B116B8">
            <w:pPr>
              <w:pStyle w:val="4"/>
            </w:pPr>
            <w:r>
              <w:t>8.00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3</w:t>
            </w:r>
          </w:p>
        </w:tc>
        <w:tc>
          <w:tcPr>
            <w:tcW w:w="992" w:type="dxa"/>
            <w:vAlign w:val="center"/>
          </w:tcPr>
          <w:p w:rsidR="001B7CC5" w:rsidRDefault="00B116B8">
            <w:pPr>
              <w:pStyle w:val="2"/>
            </w:pPr>
            <w:r>
              <w:t>20801</w:t>
            </w:r>
          </w:p>
        </w:tc>
        <w:tc>
          <w:tcPr>
            <w:tcW w:w="1559" w:type="dxa"/>
            <w:vAlign w:val="center"/>
          </w:tcPr>
          <w:p w:rsidR="001B7CC5" w:rsidRDefault="00B116B8">
            <w:pPr>
              <w:pStyle w:val="2"/>
            </w:pPr>
            <w:r>
              <w:t>人力资源和社会保障管理事务</w:t>
            </w:r>
          </w:p>
        </w:tc>
        <w:tc>
          <w:tcPr>
            <w:tcW w:w="1134" w:type="dxa"/>
            <w:vAlign w:val="center"/>
          </w:tcPr>
          <w:p w:rsidR="001B7CC5" w:rsidRDefault="00B116B8">
            <w:pPr>
              <w:pStyle w:val="4"/>
            </w:pPr>
            <w:r>
              <w:t>8.00</w:t>
            </w:r>
          </w:p>
        </w:tc>
        <w:tc>
          <w:tcPr>
            <w:tcW w:w="1134" w:type="dxa"/>
            <w:vAlign w:val="center"/>
          </w:tcPr>
          <w:p w:rsidR="001B7CC5" w:rsidRDefault="00B116B8">
            <w:pPr>
              <w:pStyle w:val="4"/>
            </w:pPr>
            <w:r>
              <w:t>8.00</w:t>
            </w:r>
          </w:p>
        </w:tc>
        <w:tc>
          <w:tcPr>
            <w:tcW w:w="1134" w:type="dxa"/>
            <w:vAlign w:val="center"/>
          </w:tcPr>
          <w:p w:rsidR="001B7CC5" w:rsidRDefault="00B116B8">
            <w:pPr>
              <w:pStyle w:val="4"/>
            </w:pPr>
            <w:r>
              <w:t>8.00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4</w:t>
            </w:r>
          </w:p>
        </w:tc>
        <w:tc>
          <w:tcPr>
            <w:tcW w:w="992" w:type="dxa"/>
            <w:vAlign w:val="center"/>
          </w:tcPr>
          <w:p w:rsidR="001B7CC5" w:rsidRDefault="00B116B8">
            <w:pPr>
              <w:pStyle w:val="2"/>
            </w:pPr>
            <w:r>
              <w:t>2080199</w:t>
            </w:r>
          </w:p>
        </w:tc>
        <w:tc>
          <w:tcPr>
            <w:tcW w:w="1559" w:type="dxa"/>
            <w:vAlign w:val="center"/>
          </w:tcPr>
          <w:p w:rsidR="001B7CC5" w:rsidRDefault="00B116B8">
            <w:pPr>
              <w:pStyle w:val="2"/>
            </w:pPr>
            <w:r>
              <w:t>其他人力资源和社会保障管理事务支出</w:t>
            </w:r>
          </w:p>
        </w:tc>
        <w:tc>
          <w:tcPr>
            <w:tcW w:w="1134" w:type="dxa"/>
            <w:vAlign w:val="center"/>
          </w:tcPr>
          <w:p w:rsidR="001B7CC5" w:rsidRDefault="00B116B8">
            <w:pPr>
              <w:pStyle w:val="4"/>
            </w:pPr>
            <w:r>
              <w:t>8.00</w:t>
            </w:r>
          </w:p>
        </w:tc>
        <w:tc>
          <w:tcPr>
            <w:tcW w:w="1134" w:type="dxa"/>
            <w:vAlign w:val="center"/>
          </w:tcPr>
          <w:p w:rsidR="001B7CC5" w:rsidRDefault="00B116B8">
            <w:pPr>
              <w:pStyle w:val="4"/>
            </w:pPr>
            <w:r>
              <w:t>8.00</w:t>
            </w:r>
          </w:p>
        </w:tc>
        <w:tc>
          <w:tcPr>
            <w:tcW w:w="1134" w:type="dxa"/>
            <w:vAlign w:val="center"/>
          </w:tcPr>
          <w:p w:rsidR="001B7CC5" w:rsidRDefault="00B116B8">
            <w:pPr>
              <w:pStyle w:val="4"/>
            </w:pPr>
            <w:r>
              <w:t>8.00</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086944" w:rsidTr="00086944">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2721" w:type="dxa"/>
            <w:gridSpan w:val="2"/>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528" w:type="dxa"/>
            <w:gridSpan w:val="2"/>
            <w:vAlign w:val="center"/>
          </w:tcPr>
          <w:p w:rsidR="001B7CC5" w:rsidRDefault="00B116B8">
            <w:pPr>
              <w:pStyle w:val="1"/>
            </w:pPr>
            <w:r>
              <w:t>功能分类科目</w:t>
            </w:r>
          </w:p>
        </w:tc>
        <w:tc>
          <w:tcPr>
            <w:tcW w:w="1361" w:type="dxa"/>
            <w:vMerge w:val="restart"/>
            <w:vAlign w:val="center"/>
          </w:tcPr>
          <w:p w:rsidR="001B7CC5" w:rsidRDefault="00B116B8">
            <w:pPr>
              <w:pStyle w:val="1"/>
            </w:pPr>
            <w:r>
              <w:t>合计</w:t>
            </w:r>
          </w:p>
        </w:tc>
        <w:tc>
          <w:tcPr>
            <w:tcW w:w="1361" w:type="dxa"/>
            <w:vMerge w:val="restart"/>
            <w:vAlign w:val="center"/>
          </w:tcPr>
          <w:p w:rsidR="001B7CC5" w:rsidRDefault="00B116B8">
            <w:pPr>
              <w:pStyle w:val="1"/>
            </w:pPr>
            <w:r>
              <w:t>基本支出</w:t>
            </w:r>
          </w:p>
        </w:tc>
        <w:tc>
          <w:tcPr>
            <w:tcW w:w="1361" w:type="dxa"/>
            <w:vMerge w:val="restart"/>
            <w:vAlign w:val="center"/>
          </w:tcPr>
          <w:p w:rsidR="001B7CC5" w:rsidRDefault="00B116B8">
            <w:pPr>
              <w:pStyle w:val="1"/>
            </w:pPr>
            <w:r>
              <w:t>项目支出</w:t>
            </w:r>
          </w:p>
        </w:tc>
        <w:tc>
          <w:tcPr>
            <w:tcW w:w="1361" w:type="dxa"/>
            <w:vMerge w:val="restart"/>
            <w:vAlign w:val="center"/>
          </w:tcPr>
          <w:p w:rsidR="001B7CC5" w:rsidRDefault="00B116B8">
            <w:pPr>
              <w:pStyle w:val="1"/>
            </w:pPr>
            <w:r>
              <w:t>经营支出</w:t>
            </w:r>
          </w:p>
        </w:tc>
        <w:tc>
          <w:tcPr>
            <w:tcW w:w="1361" w:type="dxa"/>
            <w:vMerge w:val="restart"/>
            <w:vAlign w:val="center"/>
          </w:tcPr>
          <w:p w:rsidR="001B7CC5" w:rsidRDefault="00B116B8">
            <w:pPr>
              <w:pStyle w:val="1"/>
            </w:pPr>
            <w:r>
              <w:t>上解上级     支出</w:t>
            </w:r>
          </w:p>
        </w:tc>
        <w:tc>
          <w:tcPr>
            <w:tcW w:w="1361" w:type="dxa"/>
            <w:vMerge w:val="restart"/>
            <w:vAlign w:val="center"/>
          </w:tcPr>
          <w:p w:rsidR="001B7CC5" w:rsidRDefault="00B116B8">
            <w:pPr>
              <w:pStyle w:val="1"/>
            </w:pPr>
            <w:r>
              <w:t>对附属单位补助支出</w:t>
            </w:r>
          </w:p>
        </w:tc>
      </w:tr>
      <w:tr w:rsidR="001B7CC5">
        <w:trPr>
          <w:trHeight w:val="369"/>
          <w:tblHeader/>
          <w:jc w:val="center"/>
        </w:trPr>
        <w:tc>
          <w:tcPr>
            <w:tcW w:w="850" w:type="dxa"/>
            <w:vMerge/>
          </w:tcPr>
          <w:p w:rsidR="001B7CC5" w:rsidRDefault="001B7CC5"/>
        </w:tc>
        <w:tc>
          <w:tcPr>
            <w:tcW w:w="992" w:type="dxa"/>
            <w:vAlign w:val="center"/>
          </w:tcPr>
          <w:p w:rsidR="001B7CC5" w:rsidRDefault="00B116B8">
            <w:pPr>
              <w:pStyle w:val="1"/>
            </w:pPr>
            <w:r>
              <w:t>科目    编码</w:t>
            </w:r>
          </w:p>
        </w:tc>
        <w:tc>
          <w:tcPr>
            <w:tcW w:w="4535" w:type="dxa"/>
            <w:vAlign w:val="center"/>
          </w:tcPr>
          <w:p w:rsidR="001B7CC5" w:rsidRDefault="00B116B8">
            <w:pPr>
              <w:pStyle w:val="1"/>
            </w:pPr>
            <w:r>
              <w:t>科目名称</w:t>
            </w:r>
          </w:p>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992" w:type="dxa"/>
            <w:vAlign w:val="center"/>
          </w:tcPr>
          <w:p w:rsidR="001B7CC5" w:rsidRDefault="00B116B8">
            <w:pPr>
              <w:pStyle w:val="1"/>
            </w:pPr>
            <w:r>
              <w:t>1</w:t>
            </w:r>
          </w:p>
        </w:tc>
        <w:tc>
          <w:tcPr>
            <w:tcW w:w="4535" w:type="dxa"/>
            <w:vAlign w:val="center"/>
          </w:tcPr>
          <w:p w:rsidR="001B7CC5" w:rsidRDefault="00B116B8">
            <w:pPr>
              <w:pStyle w:val="1"/>
            </w:pPr>
            <w:r>
              <w:t>2</w:t>
            </w:r>
          </w:p>
        </w:tc>
        <w:tc>
          <w:tcPr>
            <w:tcW w:w="1361" w:type="dxa"/>
            <w:vAlign w:val="center"/>
          </w:tcPr>
          <w:p w:rsidR="001B7CC5" w:rsidRDefault="00B116B8">
            <w:pPr>
              <w:pStyle w:val="1"/>
            </w:pPr>
            <w:r>
              <w:t>3</w:t>
            </w:r>
          </w:p>
        </w:tc>
        <w:tc>
          <w:tcPr>
            <w:tcW w:w="1361" w:type="dxa"/>
            <w:vAlign w:val="center"/>
          </w:tcPr>
          <w:p w:rsidR="001B7CC5" w:rsidRDefault="00B116B8">
            <w:pPr>
              <w:pStyle w:val="1"/>
            </w:pPr>
            <w:r>
              <w:t>4</w:t>
            </w:r>
          </w:p>
        </w:tc>
        <w:tc>
          <w:tcPr>
            <w:tcW w:w="1361" w:type="dxa"/>
            <w:vAlign w:val="center"/>
          </w:tcPr>
          <w:p w:rsidR="001B7CC5" w:rsidRDefault="00B116B8">
            <w:pPr>
              <w:pStyle w:val="1"/>
            </w:pPr>
            <w:r>
              <w:t>5</w:t>
            </w:r>
          </w:p>
        </w:tc>
        <w:tc>
          <w:tcPr>
            <w:tcW w:w="1361" w:type="dxa"/>
            <w:vAlign w:val="center"/>
          </w:tcPr>
          <w:p w:rsidR="001B7CC5" w:rsidRDefault="00B116B8">
            <w:pPr>
              <w:pStyle w:val="1"/>
            </w:pPr>
            <w:r>
              <w:t>6</w:t>
            </w:r>
          </w:p>
        </w:tc>
        <w:tc>
          <w:tcPr>
            <w:tcW w:w="1361" w:type="dxa"/>
            <w:vAlign w:val="center"/>
          </w:tcPr>
          <w:p w:rsidR="001B7CC5" w:rsidRDefault="00B116B8">
            <w:pPr>
              <w:pStyle w:val="1"/>
            </w:pPr>
            <w:r>
              <w:t>7</w:t>
            </w:r>
          </w:p>
        </w:tc>
        <w:tc>
          <w:tcPr>
            <w:tcW w:w="1361" w:type="dxa"/>
            <w:vAlign w:val="center"/>
          </w:tcPr>
          <w:p w:rsidR="001B7CC5" w:rsidRDefault="00B116B8">
            <w:pPr>
              <w:pStyle w:val="1"/>
            </w:pPr>
            <w:r>
              <w:t>8</w:t>
            </w:r>
          </w:p>
        </w:tc>
      </w:tr>
      <w:tr w:rsidR="001B7CC5">
        <w:trPr>
          <w:trHeight w:val="369"/>
          <w:jc w:val="center"/>
        </w:trPr>
        <w:tc>
          <w:tcPr>
            <w:tcW w:w="850" w:type="dxa"/>
            <w:vAlign w:val="center"/>
          </w:tcPr>
          <w:p w:rsidR="001B7CC5" w:rsidRDefault="00B116B8">
            <w:pPr>
              <w:pStyle w:val="3"/>
            </w:pPr>
            <w:r>
              <w:t>1</w:t>
            </w:r>
          </w:p>
        </w:tc>
        <w:tc>
          <w:tcPr>
            <w:tcW w:w="992" w:type="dxa"/>
            <w:vAlign w:val="center"/>
          </w:tcPr>
          <w:p w:rsidR="001B7CC5" w:rsidRDefault="001B7CC5">
            <w:pPr>
              <w:pStyle w:val="5"/>
            </w:pPr>
          </w:p>
        </w:tc>
        <w:tc>
          <w:tcPr>
            <w:tcW w:w="4535" w:type="dxa"/>
            <w:vAlign w:val="center"/>
          </w:tcPr>
          <w:p w:rsidR="001B7CC5" w:rsidRDefault="00B116B8">
            <w:pPr>
              <w:pStyle w:val="6"/>
            </w:pPr>
            <w:r>
              <w:t>合计</w:t>
            </w:r>
          </w:p>
        </w:tc>
        <w:tc>
          <w:tcPr>
            <w:tcW w:w="1361" w:type="dxa"/>
            <w:vAlign w:val="center"/>
          </w:tcPr>
          <w:p w:rsidR="001B7CC5" w:rsidRDefault="00B116B8">
            <w:pPr>
              <w:pStyle w:val="7"/>
            </w:pPr>
            <w:r>
              <w:t>8.00</w:t>
            </w:r>
          </w:p>
        </w:tc>
        <w:tc>
          <w:tcPr>
            <w:tcW w:w="1361" w:type="dxa"/>
            <w:vAlign w:val="center"/>
          </w:tcPr>
          <w:p w:rsidR="001B7CC5" w:rsidRDefault="001B7CC5">
            <w:pPr>
              <w:pStyle w:val="7"/>
            </w:pPr>
          </w:p>
        </w:tc>
        <w:tc>
          <w:tcPr>
            <w:tcW w:w="1361" w:type="dxa"/>
            <w:vAlign w:val="center"/>
          </w:tcPr>
          <w:p w:rsidR="001B7CC5" w:rsidRDefault="00B116B8">
            <w:pPr>
              <w:pStyle w:val="7"/>
            </w:pPr>
            <w:r>
              <w:t>8.00</w:t>
            </w:r>
          </w:p>
        </w:tc>
        <w:tc>
          <w:tcPr>
            <w:tcW w:w="1361" w:type="dxa"/>
            <w:vAlign w:val="center"/>
          </w:tcPr>
          <w:p w:rsidR="001B7CC5" w:rsidRDefault="001B7CC5">
            <w:pPr>
              <w:pStyle w:val="7"/>
            </w:pPr>
          </w:p>
        </w:tc>
        <w:tc>
          <w:tcPr>
            <w:tcW w:w="1361" w:type="dxa"/>
            <w:vAlign w:val="center"/>
          </w:tcPr>
          <w:p w:rsidR="001B7CC5" w:rsidRDefault="001B7CC5">
            <w:pPr>
              <w:pStyle w:val="7"/>
            </w:pPr>
          </w:p>
        </w:tc>
        <w:tc>
          <w:tcPr>
            <w:tcW w:w="1361"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2</w:t>
            </w:r>
          </w:p>
        </w:tc>
        <w:tc>
          <w:tcPr>
            <w:tcW w:w="992"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1361" w:type="dxa"/>
            <w:vAlign w:val="center"/>
          </w:tcPr>
          <w:p w:rsidR="001B7CC5" w:rsidRDefault="00B116B8">
            <w:pPr>
              <w:pStyle w:val="4"/>
            </w:pPr>
            <w:r>
              <w:t>8.00</w:t>
            </w:r>
          </w:p>
        </w:tc>
        <w:tc>
          <w:tcPr>
            <w:tcW w:w="1361" w:type="dxa"/>
            <w:vAlign w:val="center"/>
          </w:tcPr>
          <w:p w:rsidR="001B7CC5" w:rsidRDefault="001B7CC5">
            <w:pPr>
              <w:pStyle w:val="4"/>
            </w:pPr>
          </w:p>
        </w:tc>
        <w:tc>
          <w:tcPr>
            <w:tcW w:w="1361" w:type="dxa"/>
            <w:vAlign w:val="center"/>
          </w:tcPr>
          <w:p w:rsidR="001B7CC5" w:rsidRDefault="00B116B8">
            <w:pPr>
              <w:pStyle w:val="4"/>
            </w:pPr>
            <w:r>
              <w:t>8.00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992" w:type="dxa"/>
            <w:vAlign w:val="center"/>
          </w:tcPr>
          <w:p w:rsidR="001B7CC5" w:rsidRDefault="00B116B8">
            <w:pPr>
              <w:pStyle w:val="2"/>
            </w:pPr>
            <w:r>
              <w:t>20801</w:t>
            </w:r>
          </w:p>
        </w:tc>
        <w:tc>
          <w:tcPr>
            <w:tcW w:w="4535" w:type="dxa"/>
            <w:vAlign w:val="center"/>
          </w:tcPr>
          <w:p w:rsidR="001B7CC5" w:rsidRDefault="00B116B8">
            <w:pPr>
              <w:pStyle w:val="2"/>
            </w:pPr>
            <w:r>
              <w:t>人力资源和社会保障管理事务</w:t>
            </w:r>
          </w:p>
        </w:tc>
        <w:tc>
          <w:tcPr>
            <w:tcW w:w="1361" w:type="dxa"/>
            <w:vAlign w:val="center"/>
          </w:tcPr>
          <w:p w:rsidR="001B7CC5" w:rsidRDefault="00B116B8">
            <w:pPr>
              <w:pStyle w:val="4"/>
            </w:pPr>
            <w:r>
              <w:t>8.00</w:t>
            </w:r>
          </w:p>
        </w:tc>
        <w:tc>
          <w:tcPr>
            <w:tcW w:w="1361" w:type="dxa"/>
            <w:vAlign w:val="center"/>
          </w:tcPr>
          <w:p w:rsidR="001B7CC5" w:rsidRDefault="001B7CC5">
            <w:pPr>
              <w:pStyle w:val="4"/>
            </w:pPr>
          </w:p>
        </w:tc>
        <w:tc>
          <w:tcPr>
            <w:tcW w:w="1361" w:type="dxa"/>
            <w:vAlign w:val="center"/>
          </w:tcPr>
          <w:p w:rsidR="001B7CC5" w:rsidRDefault="00B116B8">
            <w:pPr>
              <w:pStyle w:val="4"/>
            </w:pPr>
            <w:r>
              <w:t>8.00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992" w:type="dxa"/>
            <w:vAlign w:val="center"/>
          </w:tcPr>
          <w:p w:rsidR="001B7CC5" w:rsidRDefault="00B116B8">
            <w:pPr>
              <w:pStyle w:val="2"/>
            </w:pPr>
            <w:r>
              <w:t>2080199</w:t>
            </w:r>
          </w:p>
        </w:tc>
        <w:tc>
          <w:tcPr>
            <w:tcW w:w="4535" w:type="dxa"/>
            <w:vAlign w:val="center"/>
          </w:tcPr>
          <w:p w:rsidR="001B7CC5" w:rsidRDefault="00B116B8">
            <w:pPr>
              <w:pStyle w:val="2"/>
            </w:pPr>
            <w:r>
              <w:t>其他人力资源和社会保障管理事务支出</w:t>
            </w:r>
          </w:p>
        </w:tc>
        <w:tc>
          <w:tcPr>
            <w:tcW w:w="1361" w:type="dxa"/>
            <w:vAlign w:val="center"/>
          </w:tcPr>
          <w:p w:rsidR="001B7CC5" w:rsidRDefault="00B116B8">
            <w:pPr>
              <w:pStyle w:val="4"/>
            </w:pPr>
            <w:r>
              <w:t>8.00</w:t>
            </w:r>
          </w:p>
        </w:tc>
        <w:tc>
          <w:tcPr>
            <w:tcW w:w="1361" w:type="dxa"/>
            <w:vAlign w:val="center"/>
          </w:tcPr>
          <w:p w:rsidR="001B7CC5" w:rsidRDefault="001B7CC5">
            <w:pPr>
              <w:pStyle w:val="4"/>
            </w:pPr>
          </w:p>
        </w:tc>
        <w:tc>
          <w:tcPr>
            <w:tcW w:w="1361" w:type="dxa"/>
            <w:vAlign w:val="center"/>
          </w:tcPr>
          <w:p w:rsidR="001B7CC5" w:rsidRDefault="00B116B8">
            <w:pPr>
              <w:pStyle w:val="4"/>
            </w:pPr>
            <w:r>
              <w:t>8.00</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086944" w:rsidTr="0008694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3402"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4876" w:type="dxa"/>
            <w:gridSpan w:val="2"/>
            <w:vAlign w:val="center"/>
          </w:tcPr>
          <w:p w:rsidR="001B7CC5" w:rsidRDefault="00B116B8">
            <w:pPr>
              <w:pStyle w:val="1"/>
            </w:pPr>
            <w:r>
              <w:t>收入</w:t>
            </w:r>
          </w:p>
        </w:tc>
        <w:tc>
          <w:tcPr>
            <w:tcW w:w="9298" w:type="dxa"/>
            <w:gridSpan w:val="5"/>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3402" w:type="dxa"/>
            <w:vAlign w:val="center"/>
          </w:tcPr>
          <w:p w:rsidR="001B7CC5" w:rsidRDefault="00B116B8">
            <w:pPr>
              <w:pStyle w:val="1"/>
            </w:pPr>
            <w:r>
              <w:t>项  目</w:t>
            </w:r>
          </w:p>
        </w:tc>
        <w:tc>
          <w:tcPr>
            <w:tcW w:w="1474" w:type="dxa"/>
            <w:vAlign w:val="center"/>
          </w:tcPr>
          <w:p w:rsidR="001B7CC5" w:rsidRDefault="00B116B8">
            <w:pPr>
              <w:pStyle w:val="1"/>
            </w:pPr>
            <w:r>
              <w:t>金额</w:t>
            </w:r>
          </w:p>
        </w:tc>
        <w:tc>
          <w:tcPr>
            <w:tcW w:w="3402" w:type="dxa"/>
            <w:vAlign w:val="center"/>
          </w:tcPr>
          <w:p w:rsidR="001B7CC5" w:rsidRDefault="00B116B8">
            <w:pPr>
              <w:pStyle w:val="1"/>
            </w:pPr>
            <w:r>
              <w:t>项  目</w:t>
            </w:r>
          </w:p>
        </w:tc>
        <w:tc>
          <w:tcPr>
            <w:tcW w:w="1474" w:type="dxa"/>
            <w:vAlign w:val="center"/>
          </w:tcPr>
          <w:p w:rsidR="001B7CC5" w:rsidRDefault="00B116B8">
            <w:pPr>
              <w:pStyle w:val="1"/>
            </w:pPr>
            <w:r>
              <w:t>合计</w:t>
            </w:r>
          </w:p>
        </w:tc>
        <w:tc>
          <w:tcPr>
            <w:tcW w:w="1474" w:type="dxa"/>
            <w:vAlign w:val="center"/>
          </w:tcPr>
          <w:p w:rsidR="001B7CC5" w:rsidRDefault="00B116B8">
            <w:pPr>
              <w:pStyle w:val="1"/>
            </w:pPr>
            <w:r>
              <w:t>一般公共预算财政拨款</w:t>
            </w:r>
          </w:p>
        </w:tc>
        <w:tc>
          <w:tcPr>
            <w:tcW w:w="1474" w:type="dxa"/>
            <w:vAlign w:val="center"/>
          </w:tcPr>
          <w:p w:rsidR="001B7CC5" w:rsidRDefault="00B116B8">
            <w:pPr>
              <w:pStyle w:val="1"/>
            </w:pPr>
            <w:r>
              <w:t>政府性基金预算财政    拨款</w:t>
            </w:r>
          </w:p>
        </w:tc>
        <w:tc>
          <w:tcPr>
            <w:tcW w:w="1474" w:type="dxa"/>
            <w:vAlign w:val="center"/>
          </w:tcPr>
          <w:p w:rsidR="001B7CC5" w:rsidRDefault="00B116B8">
            <w:pPr>
              <w:pStyle w:val="1"/>
            </w:pPr>
            <w:r>
              <w:t>国有资本经营预算财政拨款</w:t>
            </w:r>
          </w:p>
        </w:tc>
      </w:tr>
      <w:tr w:rsidR="001B7CC5">
        <w:trPr>
          <w:trHeight w:val="369"/>
          <w:tblHeader/>
          <w:jc w:val="center"/>
        </w:trPr>
        <w:tc>
          <w:tcPr>
            <w:tcW w:w="850" w:type="dxa"/>
            <w:vAlign w:val="center"/>
          </w:tcPr>
          <w:p w:rsidR="001B7CC5" w:rsidRDefault="00B116B8">
            <w:pPr>
              <w:pStyle w:val="1"/>
            </w:pPr>
            <w:r>
              <w:t>栏次</w:t>
            </w:r>
          </w:p>
        </w:tc>
        <w:tc>
          <w:tcPr>
            <w:tcW w:w="3402" w:type="dxa"/>
            <w:vAlign w:val="center"/>
          </w:tcPr>
          <w:p w:rsidR="001B7CC5" w:rsidRDefault="00B116B8">
            <w:pPr>
              <w:pStyle w:val="1"/>
            </w:pPr>
            <w:r>
              <w:t>1</w:t>
            </w:r>
          </w:p>
        </w:tc>
        <w:tc>
          <w:tcPr>
            <w:tcW w:w="1474" w:type="dxa"/>
            <w:vAlign w:val="center"/>
          </w:tcPr>
          <w:p w:rsidR="001B7CC5" w:rsidRDefault="00B116B8">
            <w:pPr>
              <w:pStyle w:val="1"/>
            </w:pPr>
            <w:r>
              <w:t>2</w:t>
            </w:r>
          </w:p>
        </w:tc>
        <w:tc>
          <w:tcPr>
            <w:tcW w:w="3402" w:type="dxa"/>
            <w:vAlign w:val="center"/>
          </w:tcPr>
          <w:p w:rsidR="001B7CC5" w:rsidRDefault="00B116B8">
            <w:pPr>
              <w:pStyle w:val="1"/>
            </w:pPr>
            <w:r>
              <w:t>3</w:t>
            </w:r>
          </w:p>
        </w:tc>
        <w:tc>
          <w:tcPr>
            <w:tcW w:w="1474" w:type="dxa"/>
            <w:vAlign w:val="center"/>
          </w:tcPr>
          <w:p w:rsidR="001B7CC5" w:rsidRDefault="00B116B8">
            <w:pPr>
              <w:pStyle w:val="1"/>
            </w:pPr>
            <w:r>
              <w:t>4</w:t>
            </w:r>
          </w:p>
        </w:tc>
        <w:tc>
          <w:tcPr>
            <w:tcW w:w="1474" w:type="dxa"/>
            <w:vAlign w:val="center"/>
          </w:tcPr>
          <w:p w:rsidR="001B7CC5" w:rsidRDefault="00B116B8">
            <w:pPr>
              <w:pStyle w:val="1"/>
            </w:pPr>
            <w:r>
              <w:t>5</w:t>
            </w:r>
          </w:p>
        </w:tc>
        <w:tc>
          <w:tcPr>
            <w:tcW w:w="1474" w:type="dxa"/>
            <w:vAlign w:val="center"/>
          </w:tcPr>
          <w:p w:rsidR="001B7CC5" w:rsidRDefault="00B116B8">
            <w:pPr>
              <w:pStyle w:val="1"/>
            </w:pPr>
            <w:r>
              <w:t>6</w:t>
            </w:r>
          </w:p>
        </w:tc>
        <w:tc>
          <w:tcPr>
            <w:tcW w:w="1474" w:type="dxa"/>
            <w:vAlign w:val="center"/>
          </w:tcPr>
          <w:p w:rsidR="001B7CC5" w:rsidRDefault="00B116B8">
            <w:pPr>
              <w:pStyle w:val="1"/>
            </w:pPr>
            <w:r>
              <w:t>7</w:t>
            </w:r>
          </w:p>
        </w:tc>
      </w:tr>
      <w:tr w:rsidR="001B7CC5">
        <w:trPr>
          <w:trHeight w:val="369"/>
          <w:jc w:val="center"/>
        </w:trPr>
        <w:tc>
          <w:tcPr>
            <w:tcW w:w="850" w:type="dxa"/>
            <w:vAlign w:val="center"/>
          </w:tcPr>
          <w:p w:rsidR="001B7CC5" w:rsidRDefault="00B116B8">
            <w:pPr>
              <w:pStyle w:val="3"/>
            </w:pPr>
            <w:r>
              <w:t>1</w:t>
            </w:r>
          </w:p>
        </w:tc>
        <w:tc>
          <w:tcPr>
            <w:tcW w:w="3402" w:type="dxa"/>
            <w:vAlign w:val="center"/>
          </w:tcPr>
          <w:p w:rsidR="001B7CC5" w:rsidRDefault="00B116B8">
            <w:pPr>
              <w:pStyle w:val="2"/>
            </w:pPr>
            <w:r>
              <w:t>一、一般公共预算拨款</w:t>
            </w:r>
          </w:p>
        </w:tc>
        <w:tc>
          <w:tcPr>
            <w:tcW w:w="1474" w:type="dxa"/>
            <w:vAlign w:val="center"/>
          </w:tcPr>
          <w:p w:rsidR="001B7CC5" w:rsidRDefault="00B116B8">
            <w:pPr>
              <w:pStyle w:val="4"/>
            </w:pPr>
            <w:r>
              <w:t>8.00</w:t>
            </w:r>
          </w:p>
        </w:tc>
        <w:tc>
          <w:tcPr>
            <w:tcW w:w="3402" w:type="dxa"/>
            <w:vAlign w:val="center"/>
          </w:tcPr>
          <w:p w:rsidR="001B7CC5" w:rsidRDefault="00B116B8">
            <w:pPr>
              <w:pStyle w:val="2"/>
            </w:pPr>
            <w:r>
              <w:t>一、一般公共服务支出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B116B8">
            <w:pPr>
              <w:pStyle w:val="2"/>
            </w:pPr>
            <w:r>
              <w:t>二、外交支出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B116B8">
            <w:pPr>
              <w:pStyle w:val="2"/>
            </w:pPr>
            <w:r>
              <w:t>三、国防支出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四、公共安全支出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五、教育支出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六、科学技术支出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七、文化旅游体育与传媒支出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八、社会保障和就业支出</w:t>
            </w:r>
          </w:p>
        </w:tc>
        <w:tc>
          <w:tcPr>
            <w:tcW w:w="1474" w:type="dxa"/>
            <w:vAlign w:val="center"/>
          </w:tcPr>
          <w:p w:rsidR="001B7CC5" w:rsidRDefault="00B116B8">
            <w:pPr>
              <w:pStyle w:val="4"/>
            </w:pPr>
            <w:r>
              <w:t>8.00</w:t>
            </w:r>
          </w:p>
        </w:tc>
        <w:tc>
          <w:tcPr>
            <w:tcW w:w="1474" w:type="dxa"/>
            <w:vAlign w:val="center"/>
          </w:tcPr>
          <w:p w:rsidR="001B7CC5" w:rsidRDefault="00B116B8">
            <w:pPr>
              <w:pStyle w:val="4"/>
            </w:pPr>
            <w:r>
              <w:t>8.00</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九、社会保险基金支出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十、卫生健康支出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十一、节能环保支出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十二、城乡社区支出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十三、农林水支出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十四、交通运输支出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十五、资源勘探工业信息等支出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十六、商业服务业等支出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十七、金融支出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十八、援助其他地区支出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十九、自然资源海洋气象等支出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二十、住房保障支出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二十一、粮油物资储备支出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二十二、国有资本经营预算支出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二十三、灾害防治及应急管理支出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二十四、预备费</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二十五、其他支出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二十六、转移性支出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二十七、灾害防治及应急管理共同财政事权转移支付支出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二十八、债务还本支出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二十九、债务付息支出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三十、债务发行费用支出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三十一、抗疫特别国债安排的支出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三十二、人行科目</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3402" w:type="dxa"/>
            <w:vAlign w:val="center"/>
          </w:tcPr>
          <w:p w:rsidR="001B7CC5" w:rsidRDefault="00B116B8">
            <w:pPr>
              <w:pStyle w:val="6"/>
            </w:pPr>
            <w:r>
              <w:t>本年收入合计</w:t>
            </w:r>
          </w:p>
        </w:tc>
        <w:tc>
          <w:tcPr>
            <w:tcW w:w="1474" w:type="dxa"/>
            <w:vAlign w:val="center"/>
          </w:tcPr>
          <w:p w:rsidR="001B7CC5" w:rsidRDefault="00B116B8">
            <w:pPr>
              <w:pStyle w:val="7"/>
            </w:pPr>
            <w:r>
              <w:t>8.00</w:t>
            </w:r>
          </w:p>
        </w:tc>
        <w:tc>
          <w:tcPr>
            <w:tcW w:w="3402" w:type="dxa"/>
            <w:vAlign w:val="center"/>
          </w:tcPr>
          <w:p w:rsidR="001B7CC5" w:rsidRDefault="00B116B8">
            <w:pPr>
              <w:pStyle w:val="6"/>
            </w:pPr>
            <w:r>
              <w:t>本年支出合计</w:t>
            </w:r>
          </w:p>
        </w:tc>
        <w:tc>
          <w:tcPr>
            <w:tcW w:w="1474" w:type="dxa"/>
            <w:vAlign w:val="center"/>
          </w:tcPr>
          <w:p w:rsidR="001B7CC5" w:rsidRDefault="00B116B8">
            <w:pPr>
              <w:pStyle w:val="7"/>
            </w:pPr>
            <w:r>
              <w:t>8.00</w:t>
            </w:r>
          </w:p>
        </w:tc>
        <w:tc>
          <w:tcPr>
            <w:tcW w:w="1474" w:type="dxa"/>
            <w:vAlign w:val="center"/>
          </w:tcPr>
          <w:p w:rsidR="001B7CC5" w:rsidRDefault="00B116B8">
            <w:pPr>
              <w:pStyle w:val="7"/>
            </w:pPr>
            <w:r>
              <w:t>8.00</w:t>
            </w:r>
          </w:p>
        </w:tc>
        <w:tc>
          <w:tcPr>
            <w:tcW w:w="1474" w:type="dxa"/>
            <w:vAlign w:val="center"/>
          </w:tcPr>
          <w:p w:rsidR="001B7CC5" w:rsidRDefault="001B7CC5">
            <w:pPr>
              <w:pStyle w:val="7"/>
            </w:pPr>
          </w:p>
        </w:tc>
        <w:tc>
          <w:tcPr>
            <w:tcW w:w="1474"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34</w:t>
            </w:r>
          </w:p>
        </w:tc>
        <w:tc>
          <w:tcPr>
            <w:tcW w:w="3402" w:type="dxa"/>
            <w:vAlign w:val="center"/>
          </w:tcPr>
          <w:p w:rsidR="001B7CC5" w:rsidRDefault="00B116B8">
            <w:pPr>
              <w:pStyle w:val="2"/>
            </w:pPr>
            <w:r>
              <w:t>年初财政拨款结转和结余</w:t>
            </w:r>
          </w:p>
        </w:tc>
        <w:tc>
          <w:tcPr>
            <w:tcW w:w="1474" w:type="dxa"/>
            <w:vAlign w:val="center"/>
          </w:tcPr>
          <w:p w:rsidR="001B7CC5" w:rsidRDefault="001B7CC5">
            <w:pPr>
              <w:pStyle w:val="4"/>
            </w:pPr>
          </w:p>
        </w:tc>
        <w:tc>
          <w:tcPr>
            <w:tcW w:w="3402" w:type="dxa"/>
            <w:vAlign w:val="center"/>
          </w:tcPr>
          <w:p w:rsidR="001B7CC5" w:rsidRDefault="00B116B8">
            <w:pPr>
              <w:pStyle w:val="2"/>
            </w:pPr>
            <w:r>
              <w:t>年末财政拨款结转和结余</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3402" w:type="dxa"/>
            <w:vAlign w:val="center"/>
          </w:tcPr>
          <w:p w:rsidR="001B7CC5" w:rsidRDefault="00B116B8">
            <w:pPr>
              <w:pStyle w:val="2"/>
            </w:pPr>
            <w:r>
              <w:t>一、一般公共预算拨款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36</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37</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38</w:t>
            </w:r>
          </w:p>
        </w:tc>
        <w:tc>
          <w:tcPr>
            <w:tcW w:w="3402" w:type="dxa"/>
            <w:vAlign w:val="center"/>
          </w:tcPr>
          <w:p w:rsidR="001B7CC5" w:rsidRDefault="00B116B8">
            <w:pPr>
              <w:pStyle w:val="6"/>
            </w:pPr>
            <w:r>
              <w:t>收入总计</w:t>
            </w:r>
          </w:p>
        </w:tc>
        <w:tc>
          <w:tcPr>
            <w:tcW w:w="1474" w:type="dxa"/>
            <w:vAlign w:val="center"/>
          </w:tcPr>
          <w:p w:rsidR="001B7CC5" w:rsidRDefault="00B116B8">
            <w:pPr>
              <w:pStyle w:val="7"/>
            </w:pPr>
            <w:r>
              <w:t>8.00</w:t>
            </w:r>
          </w:p>
        </w:tc>
        <w:tc>
          <w:tcPr>
            <w:tcW w:w="3402" w:type="dxa"/>
            <w:vAlign w:val="center"/>
          </w:tcPr>
          <w:p w:rsidR="001B7CC5" w:rsidRDefault="00B116B8">
            <w:pPr>
              <w:pStyle w:val="6"/>
            </w:pPr>
            <w:r>
              <w:t>支出总计</w:t>
            </w:r>
          </w:p>
        </w:tc>
        <w:tc>
          <w:tcPr>
            <w:tcW w:w="1474" w:type="dxa"/>
            <w:vAlign w:val="center"/>
          </w:tcPr>
          <w:p w:rsidR="001B7CC5" w:rsidRDefault="00B116B8">
            <w:pPr>
              <w:pStyle w:val="7"/>
            </w:pPr>
            <w:r>
              <w:t>8.00</w:t>
            </w:r>
          </w:p>
        </w:tc>
        <w:tc>
          <w:tcPr>
            <w:tcW w:w="1474" w:type="dxa"/>
            <w:vAlign w:val="center"/>
          </w:tcPr>
          <w:p w:rsidR="001B7CC5" w:rsidRDefault="00B116B8">
            <w:pPr>
              <w:pStyle w:val="7"/>
            </w:pPr>
            <w:r>
              <w:t>8.00</w:t>
            </w:r>
          </w:p>
        </w:tc>
        <w:tc>
          <w:tcPr>
            <w:tcW w:w="1474" w:type="dxa"/>
            <w:vAlign w:val="center"/>
          </w:tcPr>
          <w:p w:rsidR="001B7CC5" w:rsidRDefault="001B7CC5">
            <w:pPr>
              <w:pStyle w:val="7"/>
            </w:pPr>
          </w:p>
        </w:tc>
        <w:tc>
          <w:tcPr>
            <w:tcW w:w="1474" w:type="dxa"/>
            <w:vAlign w:val="center"/>
          </w:tcPr>
          <w:p w:rsidR="001B7CC5" w:rsidRDefault="001B7CC5">
            <w:pPr>
              <w:pStyle w:val="7"/>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B116B8">
            <w:pPr>
              <w:pStyle w:val="3"/>
            </w:pPr>
            <w:r>
              <w:t>1</w:t>
            </w:r>
          </w:p>
        </w:tc>
        <w:tc>
          <w:tcPr>
            <w:tcW w:w="1191" w:type="dxa"/>
            <w:vAlign w:val="center"/>
          </w:tcPr>
          <w:p w:rsidR="001B7CC5" w:rsidRDefault="001B7CC5">
            <w:pPr>
              <w:pStyle w:val="5"/>
            </w:pPr>
          </w:p>
        </w:tc>
        <w:tc>
          <w:tcPr>
            <w:tcW w:w="4535" w:type="dxa"/>
            <w:vAlign w:val="center"/>
          </w:tcPr>
          <w:p w:rsidR="001B7CC5" w:rsidRDefault="00B116B8">
            <w:pPr>
              <w:pStyle w:val="6"/>
            </w:pPr>
            <w:r>
              <w:t>合计</w:t>
            </w:r>
          </w:p>
        </w:tc>
        <w:tc>
          <w:tcPr>
            <w:tcW w:w="2551" w:type="dxa"/>
            <w:vAlign w:val="center"/>
          </w:tcPr>
          <w:p w:rsidR="001B7CC5" w:rsidRDefault="00B116B8">
            <w:pPr>
              <w:pStyle w:val="7"/>
            </w:pPr>
            <w:r>
              <w:t>8.00</w:t>
            </w:r>
          </w:p>
        </w:tc>
        <w:tc>
          <w:tcPr>
            <w:tcW w:w="2551" w:type="dxa"/>
            <w:vAlign w:val="center"/>
          </w:tcPr>
          <w:p w:rsidR="001B7CC5" w:rsidRDefault="001B7CC5">
            <w:pPr>
              <w:pStyle w:val="7"/>
            </w:pPr>
          </w:p>
        </w:tc>
        <w:tc>
          <w:tcPr>
            <w:tcW w:w="2551" w:type="dxa"/>
            <w:vAlign w:val="center"/>
          </w:tcPr>
          <w:p w:rsidR="001B7CC5" w:rsidRDefault="00B116B8">
            <w:pPr>
              <w:pStyle w:val="7"/>
            </w:pPr>
            <w:r>
              <w:t>8.00</w:t>
            </w:r>
          </w:p>
        </w:tc>
      </w:tr>
      <w:tr w:rsidR="001B7CC5">
        <w:trPr>
          <w:trHeight w:val="369"/>
          <w:jc w:val="center"/>
        </w:trPr>
        <w:tc>
          <w:tcPr>
            <w:tcW w:w="850" w:type="dxa"/>
            <w:vAlign w:val="center"/>
          </w:tcPr>
          <w:p w:rsidR="001B7CC5" w:rsidRDefault="00B116B8">
            <w:pPr>
              <w:pStyle w:val="3"/>
            </w:pPr>
            <w:r>
              <w:t>2</w:t>
            </w:r>
          </w:p>
        </w:tc>
        <w:tc>
          <w:tcPr>
            <w:tcW w:w="1191" w:type="dxa"/>
            <w:vAlign w:val="center"/>
          </w:tcPr>
          <w:p w:rsidR="001B7CC5" w:rsidRDefault="00B116B8">
            <w:pPr>
              <w:pStyle w:val="2"/>
            </w:pPr>
            <w:r>
              <w:t>208</w:t>
            </w:r>
          </w:p>
        </w:tc>
        <w:tc>
          <w:tcPr>
            <w:tcW w:w="4535" w:type="dxa"/>
            <w:vAlign w:val="center"/>
          </w:tcPr>
          <w:p w:rsidR="001B7CC5" w:rsidRDefault="00B116B8">
            <w:pPr>
              <w:pStyle w:val="2"/>
            </w:pPr>
            <w:r>
              <w:t>社会保障和就业支出</w:t>
            </w:r>
          </w:p>
        </w:tc>
        <w:tc>
          <w:tcPr>
            <w:tcW w:w="2551" w:type="dxa"/>
            <w:vAlign w:val="center"/>
          </w:tcPr>
          <w:p w:rsidR="001B7CC5" w:rsidRDefault="00B116B8">
            <w:pPr>
              <w:pStyle w:val="4"/>
            </w:pPr>
            <w:r>
              <w:t>8.00</w:t>
            </w:r>
          </w:p>
        </w:tc>
        <w:tc>
          <w:tcPr>
            <w:tcW w:w="2551" w:type="dxa"/>
            <w:vAlign w:val="center"/>
          </w:tcPr>
          <w:p w:rsidR="001B7CC5" w:rsidRDefault="001B7CC5">
            <w:pPr>
              <w:pStyle w:val="4"/>
            </w:pPr>
          </w:p>
        </w:tc>
        <w:tc>
          <w:tcPr>
            <w:tcW w:w="2551" w:type="dxa"/>
            <w:vAlign w:val="center"/>
          </w:tcPr>
          <w:p w:rsidR="001B7CC5" w:rsidRDefault="00B116B8">
            <w:pPr>
              <w:pStyle w:val="4"/>
            </w:pPr>
            <w:r>
              <w:t>8.00</w:t>
            </w:r>
          </w:p>
        </w:tc>
      </w:tr>
      <w:tr w:rsidR="001B7CC5">
        <w:trPr>
          <w:trHeight w:val="369"/>
          <w:jc w:val="center"/>
        </w:trPr>
        <w:tc>
          <w:tcPr>
            <w:tcW w:w="850" w:type="dxa"/>
            <w:vAlign w:val="center"/>
          </w:tcPr>
          <w:p w:rsidR="001B7CC5" w:rsidRDefault="00B116B8">
            <w:pPr>
              <w:pStyle w:val="3"/>
            </w:pPr>
            <w:r>
              <w:t>3</w:t>
            </w:r>
          </w:p>
        </w:tc>
        <w:tc>
          <w:tcPr>
            <w:tcW w:w="1191" w:type="dxa"/>
            <w:vAlign w:val="center"/>
          </w:tcPr>
          <w:p w:rsidR="001B7CC5" w:rsidRDefault="00B116B8">
            <w:pPr>
              <w:pStyle w:val="2"/>
            </w:pPr>
            <w:r>
              <w:t>20801</w:t>
            </w:r>
          </w:p>
        </w:tc>
        <w:tc>
          <w:tcPr>
            <w:tcW w:w="4535" w:type="dxa"/>
            <w:vAlign w:val="center"/>
          </w:tcPr>
          <w:p w:rsidR="001B7CC5" w:rsidRDefault="00B116B8">
            <w:pPr>
              <w:pStyle w:val="2"/>
            </w:pPr>
            <w:r>
              <w:t>人力资源和社会保障管理事务</w:t>
            </w:r>
          </w:p>
        </w:tc>
        <w:tc>
          <w:tcPr>
            <w:tcW w:w="2551" w:type="dxa"/>
            <w:vAlign w:val="center"/>
          </w:tcPr>
          <w:p w:rsidR="001B7CC5" w:rsidRDefault="00B116B8">
            <w:pPr>
              <w:pStyle w:val="4"/>
            </w:pPr>
            <w:r>
              <w:t>8.00</w:t>
            </w:r>
          </w:p>
        </w:tc>
        <w:tc>
          <w:tcPr>
            <w:tcW w:w="2551" w:type="dxa"/>
            <w:vAlign w:val="center"/>
          </w:tcPr>
          <w:p w:rsidR="001B7CC5" w:rsidRDefault="001B7CC5">
            <w:pPr>
              <w:pStyle w:val="4"/>
            </w:pPr>
          </w:p>
        </w:tc>
        <w:tc>
          <w:tcPr>
            <w:tcW w:w="2551" w:type="dxa"/>
            <w:vAlign w:val="center"/>
          </w:tcPr>
          <w:p w:rsidR="001B7CC5" w:rsidRDefault="00B116B8">
            <w:pPr>
              <w:pStyle w:val="4"/>
            </w:pPr>
            <w:r>
              <w:t>8.00</w:t>
            </w:r>
          </w:p>
        </w:tc>
      </w:tr>
      <w:tr w:rsidR="001B7CC5">
        <w:trPr>
          <w:trHeight w:val="369"/>
          <w:jc w:val="center"/>
        </w:trPr>
        <w:tc>
          <w:tcPr>
            <w:tcW w:w="850" w:type="dxa"/>
            <w:vAlign w:val="center"/>
          </w:tcPr>
          <w:p w:rsidR="001B7CC5" w:rsidRDefault="00B116B8">
            <w:pPr>
              <w:pStyle w:val="3"/>
            </w:pPr>
            <w:r>
              <w:t>4</w:t>
            </w:r>
          </w:p>
        </w:tc>
        <w:tc>
          <w:tcPr>
            <w:tcW w:w="1191" w:type="dxa"/>
            <w:vAlign w:val="center"/>
          </w:tcPr>
          <w:p w:rsidR="001B7CC5" w:rsidRDefault="00B116B8">
            <w:pPr>
              <w:pStyle w:val="2"/>
            </w:pPr>
            <w:r>
              <w:t>2080199</w:t>
            </w:r>
          </w:p>
        </w:tc>
        <w:tc>
          <w:tcPr>
            <w:tcW w:w="4535" w:type="dxa"/>
            <w:vAlign w:val="center"/>
          </w:tcPr>
          <w:p w:rsidR="001B7CC5" w:rsidRDefault="00B116B8">
            <w:pPr>
              <w:pStyle w:val="2"/>
            </w:pPr>
            <w:r>
              <w:t>其他人力资源和社会保障管理事务支出</w:t>
            </w:r>
          </w:p>
        </w:tc>
        <w:tc>
          <w:tcPr>
            <w:tcW w:w="2551" w:type="dxa"/>
            <w:vAlign w:val="center"/>
          </w:tcPr>
          <w:p w:rsidR="001B7CC5" w:rsidRDefault="00B116B8">
            <w:pPr>
              <w:pStyle w:val="4"/>
            </w:pPr>
            <w:r>
              <w:t>8.00</w:t>
            </w:r>
          </w:p>
        </w:tc>
        <w:tc>
          <w:tcPr>
            <w:tcW w:w="2551" w:type="dxa"/>
            <w:vAlign w:val="center"/>
          </w:tcPr>
          <w:p w:rsidR="001B7CC5" w:rsidRDefault="001B7CC5">
            <w:pPr>
              <w:pStyle w:val="4"/>
            </w:pPr>
          </w:p>
        </w:tc>
        <w:tc>
          <w:tcPr>
            <w:tcW w:w="2551" w:type="dxa"/>
            <w:vAlign w:val="center"/>
          </w:tcPr>
          <w:p w:rsidR="001B7CC5" w:rsidRDefault="00B116B8">
            <w:pPr>
              <w:pStyle w:val="4"/>
            </w:pPr>
            <w:r>
              <w:t>8.00</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支出部门经济分类科目</w:t>
            </w:r>
          </w:p>
        </w:tc>
        <w:tc>
          <w:tcPr>
            <w:tcW w:w="7654" w:type="dxa"/>
            <w:gridSpan w:val="3"/>
            <w:vAlign w:val="center"/>
          </w:tcPr>
          <w:p w:rsidR="001B7CC5" w:rsidRDefault="00B116B8">
            <w:pPr>
              <w:pStyle w:val="1"/>
            </w:pPr>
            <w:r>
              <w:t>一般公共预算基本支出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Align w:val="center"/>
          </w:tcPr>
          <w:p w:rsidR="001B7CC5" w:rsidRDefault="00B116B8">
            <w:pPr>
              <w:pStyle w:val="1"/>
            </w:pPr>
            <w:r>
              <w:t>合计</w:t>
            </w:r>
          </w:p>
        </w:tc>
        <w:tc>
          <w:tcPr>
            <w:tcW w:w="2551" w:type="dxa"/>
            <w:vAlign w:val="center"/>
          </w:tcPr>
          <w:p w:rsidR="001B7CC5" w:rsidRDefault="00B116B8">
            <w:pPr>
              <w:pStyle w:val="1"/>
            </w:pPr>
            <w:r>
              <w:t>人员经费</w:t>
            </w:r>
          </w:p>
        </w:tc>
        <w:tc>
          <w:tcPr>
            <w:tcW w:w="2551" w:type="dxa"/>
            <w:vAlign w:val="center"/>
          </w:tcPr>
          <w:p w:rsidR="001B7CC5" w:rsidRDefault="00B116B8">
            <w:pPr>
              <w:pStyle w:val="1"/>
            </w:pPr>
            <w:r>
              <w:t>公用经费</w:t>
            </w:r>
          </w:p>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086944" w:rsidTr="0008694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238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3798" w:type="dxa"/>
            <w:vMerge w:val="restart"/>
            <w:vAlign w:val="center"/>
          </w:tcPr>
          <w:p w:rsidR="001B7CC5" w:rsidRDefault="00B116B8">
            <w:pPr>
              <w:pStyle w:val="1"/>
            </w:pPr>
            <w:r>
              <w:t>项  目</w:t>
            </w:r>
          </w:p>
        </w:tc>
        <w:tc>
          <w:tcPr>
            <w:tcW w:w="9524" w:type="dxa"/>
            <w:gridSpan w:val="4"/>
            <w:vAlign w:val="center"/>
          </w:tcPr>
          <w:p w:rsidR="001B7CC5" w:rsidRDefault="00B116B8">
            <w:pPr>
              <w:pStyle w:val="1"/>
            </w:pPr>
            <w:r>
              <w:t>资 金 性 质</w:t>
            </w:r>
          </w:p>
        </w:tc>
      </w:tr>
      <w:tr w:rsidR="001B7CC5">
        <w:trPr>
          <w:trHeight w:val="567"/>
          <w:tblHeader/>
          <w:jc w:val="center"/>
        </w:trPr>
        <w:tc>
          <w:tcPr>
            <w:tcW w:w="850" w:type="dxa"/>
            <w:vMerge/>
          </w:tcPr>
          <w:p w:rsidR="001B7CC5" w:rsidRDefault="001B7CC5"/>
        </w:tc>
        <w:tc>
          <w:tcPr>
            <w:tcW w:w="3798" w:type="dxa"/>
            <w:vMerge/>
          </w:tcPr>
          <w:p w:rsidR="001B7CC5" w:rsidRDefault="001B7CC5"/>
        </w:tc>
        <w:tc>
          <w:tcPr>
            <w:tcW w:w="2381" w:type="dxa"/>
            <w:vAlign w:val="center"/>
          </w:tcPr>
          <w:p w:rsidR="001B7CC5" w:rsidRDefault="00B116B8">
            <w:pPr>
              <w:pStyle w:val="1"/>
            </w:pPr>
            <w:r>
              <w:t>合计</w:t>
            </w:r>
          </w:p>
        </w:tc>
        <w:tc>
          <w:tcPr>
            <w:tcW w:w="2381" w:type="dxa"/>
            <w:vAlign w:val="center"/>
          </w:tcPr>
          <w:p w:rsidR="001B7CC5" w:rsidRDefault="00B116B8">
            <w:pPr>
              <w:pStyle w:val="1"/>
            </w:pPr>
            <w:r>
              <w:t>一般公共预算              财政拨款</w:t>
            </w:r>
          </w:p>
        </w:tc>
        <w:tc>
          <w:tcPr>
            <w:tcW w:w="2381" w:type="dxa"/>
            <w:vAlign w:val="center"/>
          </w:tcPr>
          <w:p w:rsidR="001B7CC5" w:rsidRDefault="00B116B8">
            <w:pPr>
              <w:pStyle w:val="1"/>
            </w:pPr>
            <w:r>
              <w:t>政府性基金                  预算拨款</w:t>
            </w:r>
          </w:p>
        </w:tc>
        <w:tc>
          <w:tcPr>
            <w:tcW w:w="2381" w:type="dxa"/>
            <w:vAlign w:val="center"/>
          </w:tcPr>
          <w:p w:rsidR="001B7CC5" w:rsidRDefault="00B116B8">
            <w:pPr>
              <w:pStyle w:val="1"/>
            </w:pPr>
            <w:r>
              <w:t>国有资本经营              预算财政拨款</w:t>
            </w:r>
          </w:p>
        </w:tc>
      </w:tr>
      <w:tr w:rsidR="001B7CC5">
        <w:trPr>
          <w:trHeight w:val="567"/>
          <w:tblHeader/>
          <w:jc w:val="center"/>
        </w:trPr>
        <w:tc>
          <w:tcPr>
            <w:tcW w:w="850" w:type="dxa"/>
            <w:vAlign w:val="center"/>
          </w:tcPr>
          <w:p w:rsidR="001B7CC5" w:rsidRDefault="00B116B8">
            <w:pPr>
              <w:pStyle w:val="1"/>
            </w:pPr>
            <w:r>
              <w:t>栏次</w:t>
            </w:r>
          </w:p>
        </w:tc>
        <w:tc>
          <w:tcPr>
            <w:tcW w:w="3798" w:type="dxa"/>
            <w:vAlign w:val="center"/>
          </w:tcPr>
          <w:p w:rsidR="001B7CC5" w:rsidRDefault="00B116B8">
            <w:pPr>
              <w:pStyle w:val="1"/>
            </w:pPr>
            <w:r>
              <w:t>1</w:t>
            </w:r>
          </w:p>
        </w:tc>
        <w:tc>
          <w:tcPr>
            <w:tcW w:w="2381" w:type="dxa"/>
            <w:vAlign w:val="center"/>
          </w:tcPr>
          <w:p w:rsidR="001B7CC5" w:rsidRDefault="00B116B8">
            <w:pPr>
              <w:pStyle w:val="1"/>
            </w:pPr>
            <w:r>
              <w:t>2</w:t>
            </w:r>
          </w:p>
        </w:tc>
        <w:tc>
          <w:tcPr>
            <w:tcW w:w="2381" w:type="dxa"/>
            <w:vAlign w:val="center"/>
          </w:tcPr>
          <w:p w:rsidR="001B7CC5" w:rsidRDefault="00B116B8">
            <w:pPr>
              <w:pStyle w:val="1"/>
            </w:pPr>
            <w:r>
              <w:t>3</w:t>
            </w:r>
          </w:p>
        </w:tc>
        <w:tc>
          <w:tcPr>
            <w:tcW w:w="2381" w:type="dxa"/>
            <w:vAlign w:val="center"/>
          </w:tcPr>
          <w:p w:rsidR="001B7CC5" w:rsidRDefault="00B116B8">
            <w:pPr>
              <w:pStyle w:val="1"/>
            </w:pPr>
            <w:r>
              <w:t>4</w:t>
            </w:r>
          </w:p>
        </w:tc>
        <w:tc>
          <w:tcPr>
            <w:tcW w:w="2381" w:type="dxa"/>
            <w:vAlign w:val="center"/>
          </w:tcPr>
          <w:p w:rsidR="001B7CC5" w:rsidRDefault="00B116B8">
            <w:pPr>
              <w:pStyle w:val="1"/>
            </w:pPr>
            <w:r>
              <w:t>5</w:t>
            </w:r>
          </w:p>
        </w:tc>
      </w:tr>
      <w:tr w:rsidR="001B7CC5">
        <w:trPr>
          <w:trHeight w:val="567"/>
          <w:jc w:val="center"/>
        </w:trPr>
        <w:tc>
          <w:tcPr>
            <w:tcW w:w="850" w:type="dxa"/>
            <w:vAlign w:val="center"/>
          </w:tcPr>
          <w:p w:rsidR="001B7CC5" w:rsidRDefault="001B7CC5">
            <w:pPr>
              <w:pStyle w:val="3"/>
            </w:pPr>
          </w:p>
        </w:tc>
        <w:tc>
          <w:tcPr>
            <w:tcW w:w="3798" w:type="dxa"/>
            <w:vAlign w:val="center"/>
          </w:tcPr>
          <w:p w:rsidR="001B7CC5" w:rsidRDefault="001B7CC5">
            <w:pPr>
              <w:pStyle w:val="2"/>
            </w:pPr>
          </w:p>
        </w:tc>
        <w:tc>
          <w:tcPr>
            <w:tcW w:w="2381" w:type="dxa"/>
            <w:vAlign w:val="center"/>
          </w:tcPr>
          <w:p w:rsidR="001B7CC5" w:rsidRDefault="001B7CC5">
            <w:pPr>
              <w:pStyle w:val="4"/>
            </w:pPr>
          </w:p>
        </w:tc>
        <w:tc>
          <w:tcPr>
            <w:tcW w:w="2381" w:type="dxa"/>
            <w:vAlign w:val="center"/>
          </w:tcPr>
          <w:p w:rsidR="001B7CC5" w:rsidRDefault="001B7CC5">
            <w:pPr>
              <w:pStyle w:val="4"/>
            </w:pPr>
          </w:p>
        </w:tc>
        <w:tc>
          <w:tcPr>
            <w:tcW w:w="2381" w:type="dxa"/>
            <w:vAlign w:val="center"/>
          </w:tcPr>
          <w:p w:rsidR="001B7CC5" w:rsidRDefault="001B7CC5">
            <w:pPr>
              <w:pStyle w:val="4"/>
            </w:pPr>
          </w:p>
        </w:tc>
        <w:tc>
          <w:tcPr>
            <w:tcW w:w="2381" w:type="dxa"/>
            <w:vAlign w:val="center"/>
          </w:tcPr>
          <w:p w:rsidR="001B7CC5" w:rsidRDefault="001B7CC5">
            <w:pPr>
              <w:pStyle w:val="4"/>
            </w:pPr>
          </w:p>
        </w:tc>
      </w:tr>
    </w:tbl>
    <w:p w:rsidR="001B7CC5" w:rsidRDefault="00B116B8">
      <w:pPr>
        <w:ind w:firstLine="420"/>
        <w:sectPr w:rsidR="001B7CC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1B7CC5" w:rsidRDefault="00B116B8">
      <w:pPr>
        <w:jc w:val="center"/>
        <w:outlineLvl w:val="4"/>
      </w:pPr>
      <w:r>
        <w:rPr>
          <w:rFonts w:ascii="方正小标宋_GBK" w:eastAsia="方正小标宋_GBK" w:hAnsi="方正小标宋_GBK" w:cs="方正小标宋_GBK"/>
          <w:color w:val="000000"/>
          <w:sz w:val="44"/>
        </w:rPr>
        <w:lastRenderedPageBreak/>
        <w:t>宁晋县劳动技工学校2023年单位预算信息公开情况说明</w:t>
      </w:r>
    </w:p>
    <w:p w:rsidR="001B7CC5" w:rsidRDefault="00B116B8">
      <w:pPr>
        <w:spacing w:line="500" w:lineRule="exact"/>
        <w:ind w:firstLine="560"/>
      </w:pPr>
      <w:r>
        <w:rPr>
          <w:rFonts w:eastAsia="方正仿宋_GBK"/>
          <w:color w:val="000000"/>
          <w:sz w:val="28"/>
        </w:rPr>
        <w:t>按照《预算法》、《地方预决算公开操作规程》和《关于进一步推进预算公开工作的实施意见》规定，现将宁晋县劳动技工学校</w:t>
      </w:r>
      <w:r>
        <w:rPr>
          <w:rFonts w:eastAsia="方正仿宋_GBK"/>
          <w:color w:val="000000"/>
          <w:sz w:val="28"/>
        </w:rPr>
        <w:t>2023</w:t>
      </w:r>
      <w:r>
        <w:rPr>
          <w:rFonts w:eastAsia="方正仿宋_GBK"/>
          <w:color w:val="000000"/>
          <w:sz w:val="28"/>
        </w:rPr>
        <w:t>年单位预算公开如下：</w:t>
      </w:r>
    </w:p>
    <w:p w:rsidR="001B7CC5" w:rsidRDefault="00B116B8">
      <w:pPr>
        <w:spacing w:before="10" w:after="10"/>
        <w:ind w:firstLine="640"/>
        <w:outlineLvl w:val="5"/>
      </w:pPr>
      <w:r>
        <w:rPr>
          <w:rFonts w:ascii="黑体" w:eastAsia="黑体" w:hAnsi="黑体" w:cs="黑体"/>
          <w:color w:val="000000"/>
          <w:sz w:val="32"/>
        </w:rPr>
        <w:t>一、单位职责及机构设置情况</w:t>
      </w:r>
    </w:p>
    <w:p w:rsidR="001B7CC5" w:rsidRDefault="00B116B8">
      <w:pPr>
        <w:ind w:firstLine="640"/>
      </w:pPr>
      <w:r>
        <w:rPr>
          <w:rFonts w:ascii="方正楷体_GBK" w:eastAsia="方正楷体_GBK" w:hAnsi="方正楷体_GBK" w:cs="方正楷体_GBK"/>
          <w:b/>
          <w:color w:val="000000"/>
          <w:sz w:val="32"/>
        </w:rPr>
        <w:t>单位职责：</w:t>
      </w:r>
    </w:p>
    <w:p w:rsidR="001B7CC5" w:rsidRDefault="00B116B8">
      <w:pPr>
        <w:pStyle w:val="-6"/>
      </w:pPr>
      <w:r>
        <w:t>培养中级技术人才，提高社会职业素质和学历层次。负责机械、纺织、光伏、电缆、化工、电工、会计等技术工人培训、相关技能培训和在职人员学历教育。</w:t>
      </w:r>
    </w:p>
    <w:p w:rsidR="001B7CC5" w:rsidRDefault="00B116B8">
      <w:pPr>
        <w:ind w:firstLine="640"/>
      </w:pPr>
      <w:r>
        <w:rPr>
          <w:rFonts w:ascii="方正楷体_GBK" w:eastAsia="方正楷体_GBK" w:hAnsi="方正楷体_GBK" w:cs="方正楷体_GBK"/>
          <w:b/>
          <w:color w:val="000000"/>
          <w:sz w:val="32"/>
        </w:rPr>
        <w:t>机构设置：</w:t>
      </w:r>
    </w:p>
    <w:p w:rsidR="001B7CC5" w:rsidRDefault="00B116B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1B7CC5">
        <w:trPr>
          <w:trHeight w:val="567"/>
          <w:tblHeader/>
          <w:jc w:val="center"/>
        </w:trPr>
        <w:tc>
          <w:tcPr>
            <w:tcW w:w="5669" w:type="dxa"/>
            <w:vAlign w:val="center"/>
          </w:tcPr>
          <w:p w:rsidR="001B7CC5" w:rsidRDefault="00B116B8">
            <w:pPr>
              <w:pStyle w:val="1"/>
            </w:pPr>
            <w:r>
              <w:t>单位名称</w:t>
            </w:r>
          </w:p>
        </w:tc>
        <w:tc>
          <w:tcPr>
            <w:tcW w:w="1843" w:type="dxa"/>
            <w:vAlign w:val="center"/>
          </w:tcPr>
          <w:p w:rsidR="001B7CC5" w:rsidRDefault="00B116B8">
            <w:pPr>
              <w:pStyle w:val="1"/>
            </w:pPr>
            <w:r>
              <w:t>单位性质</w:t>
            </w:r>
          </w:p>
        </w:tc>
        <w:tc>
          <w:tcPr>
            <w:tcW w:w="2126" w:type="dxa"/>
            <w:vAlign w:val="center"/>
          </w:tcPr>
          <w:p w:rsidR="001B7CC5" w:rsidRDefault="00B116B8">
            <w:pPr>
              <w:pStyle w:val="1"/>
            </w:pPr>
            <w:r>
              <w:t>单位规格</w:t>
            </w:r>
          </w:p>
        </w:tc>
        <w:tc>
          <w:tcPr>
            <w:tcW w:w="3827" w:type="dxa"/>
            <w:vAlign w:val="center"/>
          </w:tcPr>
          <w:p w:rsidR="001B7CC5" w:rsidRDefault="00B116B8">
            <w:pPr>
              <w:pStyle w:val="1"/>
            </w:pPr>
            <w:r>
              <w:t>经费保障形式</w:t>
            </w:r>
          </w:p>
        </w:tc>
      </w:tr>
      <w:tr w:rsidR="001B7CC5">
        <w:trPr>
          <w:trHeight w:val="369"/>
          <w:jc w:val="center"/>
        </w:trPr>
        <w:tc>
          <w:tcPr>
            <w:tcW w:w="5669" w:type="dxa"/>
            <w:vAlign w:val="center"/>
          </w:tcPr>
          <w:p w:rsidR="001B7CC5" w:rsidRDefault="00B116B8">
            <w:pPr>
              <w:pStyle w:val="2"/>
            </w:pPr>
            <w:r>
              <w:t>宁晋县劳动技工学校</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股级</w:t>
            </w:r>
          </w:p>
        </w:tc>
        <w:tc>
          <w:tcPr>
            <w:tcW w:w="3827" w:type="dxa"/>
            <w:vAlign w:val="center"/>
          </w:tcPr>
          <w:p w:rsidR="001B7CC5" w:rsidRDefault="00B116B8">
            <w:pPr>
              <w:pStyle w:val="3"/>
            </w:pPr>
            <w:r>
              <w:t>财政性资金基本保证</w:t>
            </w:r>
          </w:p>
        </w:tc>
      </w:tr>
    </w:tbl>
    <w:p w:rsidR="001B7CC5" w:rsidRDefault="00B116B8">
      <w:pPr>
        <w:spacing w:before="10" w:after="10"/>
        <w:ind w:firstLine="640"/>
        <w:outlineLvl w:val="5"/>
      </w:pPr>
      <w:r>
        <w:rPr>
          <w:rFonts w:ascii="黑体" w:eastAsia="黑体" w:hAnsi="黑体" w:cs="黑体"/>
          <w:color w:val="000000"/>
          <w:sz w:val="32"/>
        </w:rPr>
        <w:t>二、单位预算安排的总体情况</w:t>
      </w:r>
    </w:p>
    <w:p w:rsidR="001B7CC5" w:rsidRDefault="00B116B8">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1B7CC5" w:rsidRDefault="00B116B8">
      <w:pPr>
        <w:pStyle w:val="-7"/>
      </w:pPr>
      <w:r>
        <w:t>1</w:t>
      </w:r>
      <w:r>
        <w:t>、收入说明</w:t>
      </w:r>
      <w:r>
        <w:t xml:space="preserve"> </w:t>
      </w:r>
    </w:p>
    <w:p w:rsidR="001B7CC5" w:rsidRDefault="00B116B8">
      <w:pPr>
        <w:pStyle w:val="-7"/>
      </w:pPr>
      <w:r>
        <w:t>反应本单位当年全部收入，</w:t>
      </w:r>
      <w:r>
        <w:t>2023</w:t>
      </w:r>
      <w:r>
        <w:t>年预算收入</w:t>
      </w:r>
      <w:r>
        <w:t>8</w:t>
      </w:r>
      <w:r>
        <w:t>万元，其中：财政拨款</w:t>
      </w:r>
      <w:r>
        <w:t>8</w:t>
      </w:r>
      <w:r>
        <w:t>万元。</w:t>
      </w:r>
    </w:p>
    <w:p w:rsidR="001B7CC5" w:rsidRDefault="00B116B8">
      <w:pPr>
        <w:pStyle w:val="-7"/>
      </w:pPr>
      <w:r>
        <w:t>2</w:t>
      </w:r>
      <w:r>
        <w:t>、支出说明</w:t>
      </w:r>
    </w:p>
    <w:p w:rsidR="001B7CC5" w:rsidRDefault="00B116B8">
      <w:pPr>
        <w:pStyle w:val="-7"/>
      </w:pPr>
      <w:r>
        <w:t>收支预算总表支出栏、基本支出表、项目支出表按经济分类和支出功能分类科目编制，反映宁晋县劳动技工学校年度单位预算中支出预算的总体情况。</w:t>
      </w:r>
      <w:r>
        <w:t>2023</w:t>
      </w:r>
      <w:r>
        <w:t>年单位支出预算为</w:t>
      </w:r>
      <w:r>
        <w:t>8</w:t>
      </w:r>
      <w:r>
        <w:t>万元，其中项目支出</w:t>
      </w:r>
      <w:r>
        <w:t>8</w:t>
      </w:r>
      <w:r>
        <w:t>万元，全部为本级支出。</w:t>
      </w:r>
    </w:p>
    <w:p w:rsidR="001B7CC5" w:rsidRDefault="00B116B8">
      <w:pPr>
        <w:pStyle w:val="-7"/>
      </w:pPr>
      <w:r>
        <w:t>3</w:t>
      </w:r>
      <w:r>
        <w:t>、比上年增减情况</w:t>
      </w:r>
    </w:p>
    <w:p w:rsidR="001B7CC5" w:rsidRDefault="00B116B8">
      <w:pPr>
        <w:pStyle w:val="-7"/>
      </w:pPr>
      <w:r>
        <w:lastRenderedPageBreak/>
        <w:t>2023</w:t>
      </w:r>
      <w:r>
        <w:t>年单位预算较</w:t>
      </w:r>
      <w:r>
        <w:t>2022</w:t>
      </w:r>
      <w:r>
        <w:t>年相比持平。</w:t>
      </w:r>
    </w:p>
    <w:p w:rsidR="001B7CC5" w:rsidRDefault="00B116B8">
      <w:pPr>
        <w:spacing w:before="10" w:after="10"/>
        <w:ind w:firstLine="640"/>
        <w:outlineLvl w:val="5"/>
      </w:pPr>
      <w:r>
        <w:rPr>
          <w:rFonts w:ascii="黑体" w:eastAsia="黑体" w:hAnsi="黑体" w:cs="黑体"/>
          <w:color w:val="000000"/>
          <w:sz w:val="32"/>
        </w:rPr>
        <w:t>三、机关运行经费安排情况</w:t>
      </w:r>
    </w:p>
    <w:p w:rsidR="001B7CC5" w:rsidRDefault="00B116B8">
      <w:pPr>
        <w:pStyle w:val="-8"/>
      </w:pPr>
      <w:r>
        <w:t>无安排机关运行经费。</w:t>
      </w:r>
    </w:p>
    <w:p w:rsidR="001B7CC5" w:rsidRDefault="00B116B8">
      <w:pPr>
        <w:spacing w:before="10" w:after="10"/>
        <w:ind w:firstLine="640"/>
        <w:outlineLvl w:val="5"/>
      </w:pPr>
      <w:r>
        <w:rPr>
          <w:rFonts w:ascii="黑体" w:eastAsia="黑体" w:hAnsi="黑体" w:cs="黑体"/>
          <w:color w:val="000000"/>
          <w:sz w:val="32"/>
        </w:rPr>
        <w:t>四、财政拨款“三公”经费预算情况及增减变化原因</w:t>
      </w:r>
    </w:p>
    <w:p w:rsidR="001B7CC5" w:rsidRDefault="00B116B8">
      <w:pPr>
        <w:pStyle w:val="-9"/>
      </w:pPr>
      <w:r>
        <w:t>无安排</w:t>
      </w:r>
      <w:r>
        <w:t>“</w:t>
      </w:r>
      <w:r>
        <w:t>三公</w:t>
      </w:r>
      <w:r>
        <w:t>”</w:t>
      </w:r>
      <w:r>
        <w:t>经费预算。</w:t>
      </w:r>
    </w:p>
    <w:p w:rsidR="001B7CC5" w:rsidRDefault="00B116B8">
      <w:pPr>
        <w:spacing w:before="10" w:after="10"/>
        <w:ind w:firstLine="640"/>
        <w:outlineLvl w:val="5"/>
        <w:sectPr w:rsidR="001B7CC5">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1B7CC5" w:rsidRDefault="00B116B8">
      <w:pPr>
        <w:ind w:firstLine="560"/>
      </w:pPr>
      <w:r>
        <w:rPr>
          <w:rFonts w:ascii="方正仿宋_GBK" w:eastAsia="方正仿宋_GBK" w:hAnsi="方正仿宋_GBK" w:cs="方正仿宋_GBK"/>
          <w:b/>
          <w:color w:val="000000"/>
          <w:sz w:val="28"/>
        </w:rPr>
        <w:lastRenderedPageBreak/>
        <w:t>1、2023年教育费附加及工作经费绩效目标表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1.确保按时拨付到位</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各项工作完成率</w:t>
            </w:r>
          </w:p>
        </w:tc>
        <w:tc>
          <w:tcPr>
            <w:tcW w:w="2835" w:type="dxa"/>
            <w:vAlign w:val="center"/>
          </w:tcPr>
          <w:p w:rsidR="001B7CC5" w:rsidRDefault="00B116B8">
            <w:pPr>
              <w:pStyle w:val="2"/>
            </w:pPr>
            <w:r>
              <w:t>各项工作完成率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其他各项综合实务工作完成率</w:t>
            </w:r>
          </w:p>
        </w:tc>
        <w:tc>
          <w:tcPr>
            <w:tcW w:w="2835" w:type="dxa"/>
            <w:vAlign w:val="center"/>
          </w:tcPr>
          <w:p w:rsidR="001B7CC5" w:rsidRDefault="00B116B8">
            <w:pPr>
              <w:pStyle w:val="2"/>
            </w:pPr>
            <w:r>
              <w:t>其他各项综合实务工作完成率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时效指标</w:t>
            </w:r>
          </w:p>
        </w:tc>
        <w:tc>
          <w:tcPr>
            <w:tcW w:w="2835" w:type="dxa"/>
            <w:vAlign w:val="center"/>
          </w:tcPr>
          <w:p w:rsidR="001B7CC5" w:rsidRDefault="00B116B8">
            <w:pPr>
              <w:pStyle w:val="2"/>
            </w:pPr>
            <w:r>
              <w:t>各项任务完成及时率（%）</w:t>
            </w:r>
          </w:p>
        </w:tc>
        <w:tc>
          <w:tcPr>
            <w:tcW w:w="2835" w:type="dxa"/>
            <w:vAlign w:val="center"/>
          </w:tcPr>
          <w:p w:rsidR="001B7CC5" w:rsidRDefault="00B116B8">
            <w:pPr>
              <w:pStyle w:val="2"/>
            </w:pPr>
            <w:r>
              <w:t>各项任务完成及时率（%）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成本指标</w:t>
            </w:r>
          </w:p>
        </w:tc>
        <w:tc>
          <w:tcPr>
            <w:tcW w:w="2835" w:type="dxa"/>
            <w:vAlign w:val="center"/>
          </w:tcPr>
          <w:p w:rsidR="001B7CC5" w:rsidRDefault="00B116B8">
            <w:pPr>
              <w:pStyle w:val="2"/>
            </w:pPr>
            <w:r>
              <w:t>预算控制数</w:t>
            </w:r>
          </w:p>
        </w:tc>
        <w:tc>
          <w:tcPr>
            <w:tcW w:w="2835" w:type="dxa"/>
            <w:vAlign w:val="center"/>
          </w:tcPr>
          <w:p w:rsidR="001B7CC5" w:rsidRDefault="00B116B8">
            <w:pPr>
              <w:pStyle w:val="2"/>
            </w:pPr>
            <w:r>
              <w:t>预算控制数</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资金的使用效率</w:t>
            </w:r>
          </w:p>
        </w:tc>
        <w:tc>
          <w:tcPr>
            <w:tcW w:w="2835" w:type="dxa"/>
            <w:vAlign w:val="center"/>
          </w:tcPr>
          <w:p w:rsidR="001B7CC5" w:rsidRDefault="00B116B8">
            <w:pPr>
              <w:pStyle w:val="2"/>
            </w:pPr>
            <w:r>
              <w:t>资金的使用效率</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提供优质服务</w:t>
            </w:r>
          </w:p>
        </w:tc>
        <w:tc>
          <w:tcPr>
            <w:tcW w:w="2835" w:type="dxa"/>
            <w:vAlign w:val="center"/>
          </w:tcPr>
          <w:p w:rsidR="001B7CC5" w:rsidRDefault="00B116B8">
            <w:pPr>
              <w:pStyle w:val="2"/>
            </w:pPr>
            <w:r>
              <w:t>提供优质服务</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生态效益指标</w:t>
            </w:r>
          </w:p>
        </w:tc>
        <w:tc>
          <w:tcPr>
            <w:tcW w:w="2835" w:type="dxa"/>
            <w:vAlign w:val="center"/>
          </w:tcPr>
          <w:p w:rsidR="001B7CC5" w:rsidRDefault="00B116B8">
            <w:pPr>
              <w:pStyle w:val="2"/>
            </w:pPr>
            <w:r>
              <w:t>结果准确性</w:t>
            </w:r>
          </w:p>
        </w:tc>
        <w:tc>
          <w:tcPr>
            <w:tcW w:w="2835" w:type="dxa"/>
            <w:vAlign w:val="center"/>
          </w:tcPr>
          <w:p w:rsidR="001B7CC5" w:rsidRDefault="00B116B8">
            <w:pPr>
              <w:pStyle w:val="2"/>
            </w:pPr>
            <w:r>
              <w:t>结果准确性</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业务能力增强</w:t>
            </w:r>
          </w:p>
        </w:tc>
        <w:tc>
          <w:tcPr>
            <w:tcW w:w="2835" w:type="dxa"/>
            <w:vAlign w:val="center"/>
          </w:tcPr>
          <w:p w:rsidR="001B7CC5" w:rsidRDefault="00B116B8">
            <w:pPr>
              <w:pStyle w:val="2"/>
            </w:pPr>
            <w:r>
              <w:t>业务能力增强</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服务满意度</w:t>
            </w:r>
          </w:p>
        </w:tc>
        <w:tc>
          <w:tcPr>
            <w:tcW w:w="2835" w:type="dxa"/>
            <w:vAlign w:val="center"/>
          </w:tcPr>
          <w:p w:rsidR="001B7CC5" w:rsidRDefault="00B116B8">
            <w:pPr>
              <w:pStyle w:val="2"/>
            </w:pPr>
            <w:r>
              <w:t>服务满意度</w:t>
            </w:r>
          </w:p>
        </w:tc>
        <w:tc>
          <w:tcPr>
            <w:tcW w:w="2551" w:type="dxa"/>
            <w:vAlign w:val="center"/>
          </w:tcPr>
          <w:p w:rsidR="001B7CC5" w:rsidRDefault="00B116B8">
            <w:pPr>
              <w:pStyle w:val="2"/>
            </w:pPr>
            <w:r>
              <w:t>≥98百分比</w:t>
            </w:r>
          </w:p>
        </w:tc>
        <w:tc>
          <w:tcPr>
            <w:tcW w:w="2268" w:type="dxa"/>
            <w:vAlign w:val="center"/>
          </w:tcPr>
          <w:p w:rsidR="001B7CC5" w:rsidRDefault="00B116B8">
            <w:pPr>
              <w:pStyle w:val="2"/>
            </w:pPr>
            <w:r>
              <w:t>县委县政府研究决定</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spacing w:before="10" w:after="10"/>
        <w:ind w:firstLine="640"/>
        <w:outlineLvl w:val="5"/>
      </w:pPr>
      <w:r>
        <w:rPr>
          <w:rFonts w:ascii="黑体" w:eastAsia="黑体" w:hAnsi="黑体" w:cs="黑体"/>
          <w:color w:val="000000"/>
          <w:sz w:val="32"/>
        </w:rPr>
        <w:lastRenderedPageBreak/>
        <w:t>六、政府采购预算情况</w:t>
      </w:r>
    </w:p>
    <w:p w:rsidR="001B7CC5" w:rsidRDefault="00B116B8">
      <w:pPr>
        <w:spacing w:line="500" w:lineRule="exact"/>
        <w:ind w:firstLine="560"/>
      </w:pPr>
      <w:r>
        <w:rPr>
          <w:rFonts w:eastAsia="方正仿宋_GBK"/>
          <w:color w:val="000000"/>
          <w:sz w:val="28"/>
        </w:rPr>
        <w:t>2023</w:t>
      </w:r>
      <w:r>
        <w:rPr>
          <w:rFonts w:eastAsia="方正仿宋_GBK"/>
          <w:color w:val="000000"/>
          <w:sz w:val="28"/>
        </w:rPr>
        <w:t>年，宁晋县劳动技工学校安排政府采购预算</w:t>
      </w:r>
      <w:r>
        <w:rPr>
          <w:rFonts w:eastAsia="方正仿宋_GBK"/>
          <w:color w:val="000000"/>
          <w:sz w:val="28"/>
        </w:rPr>
        <w:t>0.00</w:t>
      </w:r>
      <w:r>
        <w:rPr>
          <w:rFonts w:eastAsia="方正仿宋_GBK"/>
          <w:color w:val="000000"/>
          <w:sz w:val="28"/>
        </w:rPr>
        <w:t>万元。具体内容见下表。</w:t>
      </w:r>
    </w:p>
    <w:p w:rsidR="001B7CC5" w:rsidRDefault="00B116B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86944" w:rsidTr="0008694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8674" w:type="dxa"/>
            <w:gridSpan w:val="9"/>
            <w:tcBorders>
              <w:top w:val="single" w:sz="6" w:space="0" w:color="FFFFFF"/>
              <w:left w:val="single" w:sz="6" w:space="0" w:color="FFFFFF"/>
              <w:right w:val="single" w:sz="6" w:space="0" w:color="FFFFFF"/>
            </w:tcBorders>
            <w:vAlign w:val="center"/>
          </w:tcPr>
          <w:p w:rsidR="001B7CC5" w:rsidRDefault="00B116B8">
            <w:pPr>
              <w:pStyle w:val="23"/>
            </w:pPr>
            <w:r>
              <w:t>单位：万元</w:t>
            </w:r>
          </w:p>
        </w:tc>
      </w:tr>
      <w:tr w:rsidR="00086944" w:rsidTr="00086944">
        <w:trPr>
          <w:cantSplit/>
          <w:tblHeader/>
          <w:jc w:val="center"/>
        </w:trPr>
        <w:tc>
          <w:tcPr>
            <w:tcW w:w="2665" w:type="dxa"/>
            <w:gridSpan w:val="2"/>
            <w:vAlign w:val="center"/>
          </w:tcPr>
          <w:p w:rsidR="001B7CC5" w:rsidRDefault="00B116B8">
            <w:pPr>
              <w:pStyle w:val="1"/>
            </w:pPr>
            <w:r>
              <w:t>政府采购项目来源</w:t>
            </w:r>
          </w:p>
        </w:tc>
        <w:tc>
          <w:tcPr>
            <w:tcW w:w="1134" w:type="dxa"/>
            <w:vMerge w:val="restart"/>
            <w:vAlign w:val="center"/>
          </w:tcPr>
          <w:p w:rsidR="001B7CC5" w:rsidRDefault="00B116B8">
            <w:pPr>
              <w:pStyle w:val="1"/>
            </w:pPr>
            <w:r>
              <w:t>采购物品名称</w:t>
            </w:r>
          </w:p>
        </w:tc>
        <w:tc>
          <w:tcPr>
            <w:tcW w:w="1134" w:type="dxa"/>
            <w:vMerge w:val="restart"/>
            <w:vAlign w:val="center"/>
          </w:tcPr>
          <w:p w:rsidR="001B7CC5" w:rsidRDefault="00B116B8">
            <w:pPr>
              <w:pStyle w:val="1"/>
            </w:pPr>
            <w:r>
              <w:t>政府采购目录序号</w:t>
            </w:r>
          </w:p>
        </w:tc>
        <w:tc>
          <w:tcPr>
            <w:tcW w:w="709" w:type="dxa"/>
            <w:vMerge w:val="restart"/>
            <w:vAlign w:val="center"/>
          </w:tcPr>
          <w:p w:rsidR="001B7CC5" w:rsidRDefault="00B116B8">
            <w:pPr>
              <w:pStyle w:val="1"/>
            </w:pPr>
            <w:r>
              <w:t>计量  单位</w:t>
            </w:r>
          </w:p>
        </w:tc>
        <w:tc>
          <w:tcPr>
            <w:tcW w:w="850" w:type="dxa"/>
            <w:vMerge w:val="restart"/>
            <w:vAlign w:val="center"/>
          </w:tcPr>
          <w:p w:rsidR="001B7CC5" w:rsidRDefault="00B116B8">
            <w:pPr>
              <w:pStyle w:val="1"/>
            </w:pPr>
            <w:r>
              <w:t>数量</w:t>
            </w:r>
          </w:p>
        </w:tc>
        <w:tc>
          <w:tcPr>
            <w:tcW w:w="850" w:type="dxa"/>
            <w:vMerge w:val="restart"/>
            <w:vAlign w:val="center"/>
          </w:tcPr>
          <w:p w:rsidR="001B7CC5" w:rsidRDefault="00B116B8">
            <w:pPr>
              <w:pStyle w:val="1"/>
            </w:pPr>
            <w:r>
              <w:t>单价</w:t>
            </w:r>
          </w:p>
        </w:tc>
        <w:tc>
          <w:tcPr>
            <w:tcW w:w="7710" w:type="dxa"/>
            <w:gridSpan w:val="8"/>
            <w:vAlign w:val="center"/>
          </w:tcPr>
          <w:p w:rsidR="001B7CC5" w:rsidRDefault="00B116B8">
            <w:pPr>
              <w:pStyle w:val="1"/>
            </w:pPr>
            <w:r>
              <w:t>政府采购金额（当年部门预算安排资金）</w:t>
            </w:r>
          </w:p>
        </w:tc>
        <w:tc>
          <w:tcPr>
            <w:tcW w:w="964" w:type="dxa"/>
            <w:vMerge w:val="restart"/>
            <w:vAlign w:val="center"/>
          </w:tcPr>
          <w:p w:rsidR="001B7CC5" w:rsidRDefault="00B116B8">
            <w:pPr>
              <w:pStyle w:val="1"/>
            </w:pPr>
            <w:r>
              <w:t>2023年  预留中  小微企  业份额</w:t>
            </w:r>
          </w:p>
        </w:tc>
      </w:tr>
      <w:tr w:rsidR="001B7CC5">
        <w:trPr>
          <w:cantSplit/>
          <w:tblHeader/>
          <w:jc w:val="center"/>
        </w:trPr>
        <w:tc>
          <w:tcPr>
            <w:tcW w:w="1701" w:type="dxa"/>
            <w:vAlign w:val="center"/>
          </w:tcPr>
          <w:p w:rsidR="001B7CC5" w:rsidRDefault="00B116B8">
            <w:pPr>
              <w:pStyle w:val="1"/>
            </w:pPr>
            <w:r>
              <w:t>项目名称</w:t>
            </w:r>
          </w:p>
        </w:tc>
        <w:tc>
          <w:tcPr>
            <w:tcW w:w="964" w:type="dxa"/>
            <w:vAlign w:val="center"/>
          </w:tcPr>
          <w:p w:rsidR="001B7CC5" w:rsidRDefault="00B116B8">
            <w:pPr>
              <w:pStyle w:val="1"/>
            </w:pPr>
            <w:r>
              <w:t>预算    资金</w:t>
            </w:r>
          </w:p>
        </w:tc>
        <w:tc>
          <w:tcPr>
            <w:tcW w:w="1134" w:type="dxa"/>
            <w:vMerge/>
          </w:tcPr>
          <w:p w:rsidR="001B7CC5" w:rsidRDefault="001B7CC5"/>
        </w:tc>
        <w:tc>
          <w:tcPr>
            <w:tcW w:w="1134" w:type="dxa"/>
            <w:vMerge/>
          </w:tcPr>
          <w:p w:rsidR="001B7CC5" w:rsidRDefault="001B7CC5"/>
        </w:tc>
        <w:tc>
          <w:tcPr>
            <w:tcW w:w="709" w:type="dxa"/>
            <w:vMerge/>
          </w:tcPr>
          <w:p w:rsidR="001B7CC5" w:rsidRDefault="001B7CC5"/>
        </w:tc>
        <w:tc>
          <w:tcPr>
            <w:tcW w:w="850" w:type="dxa"/>
            <w:vMerge/>
          </w:tcPr>
          <w:p w:rsidR="001B7CC5" w:rsidRDefault="001B7CC5"/>
        </w:tc>
        <w:tc>
          <w:tcPr>
            <w:tcW w:w="850" w:type="dxa"/>
            <w:vMerge/>
          </w:tcPr>
          <w:p w:rsidR="001B7CC5" w:rsidRDefault="001B7CC5"/>
        </w:tc>
        <w:tc>
          <w:tcPr>
            <w:tcW w:w="964" w:type="dxa"/>
            <w:vAlign w:val="center"/>
          </w:tcPr>
          <w:p w:rsidR="001B7CC5" w:rsidRDefault="00B116B8">
            <w:pPr>
              <w:pStyle w:val="1"/>
            </w:pPr>
            <w:r>
              <w:t>合计</w:t>
            </w:r>
          </w:p>
        </w:tc>
        <w:tc>
          <w:tcPr>
            <w:tcW w:w="964" w:type="dxa"/>
            <w:vAlign w:val="center"/>
          </w:tcPr>
          <w:p w:rsidR="001B7CC5" w:rsidRDefault="00B116B8">
            <w:pPr>
              <w:pStyle w:val="1"/>
            </w:pPr>
            <w:r>
              <w:t>一般公共预算拨款</w:t>
            </w:r>
          </w:p>
        </w:tc>
        <w:tc>
          <w:tcPr>
            <w:tcW w:w="964" w:type="dxa"/>
            <w:vAlign w:val="center"/>
          </w:tcPr>
          <w:p w:rsidR="001B7CC5" w:rsidRDefault="00B116B8">
            <w:pPr>
              <w:pStyle w:val="1"/>
            </w:pPr>
            <w:r>
              <w:t>基金预算拨款</w:t>
            </w:r>
          </w:p>
        </w:tc>
        <w:tc>
          <w:tcPr>
            <w:tcW w:w="964" w:type="dxa"/>
            <w:vAlign w:val="center"/>
          </w:tcPr>
          <w:p w:rsidR="001B7CC5" w:rsidRDefault="00B116B8">
            <w:pPr>
              <w:pStyle w:val="1"/>
            </w:pPr>
            <w:r>
              <w:t>国有资本经营预算拨款</w:t>
            </w:r>
          </w:p>
        </w:tc>
        <w:tc>
          <w:tcPr>
            <w:tcW w:w="964" w:type="dxa"/>
            <w:vAlign w:val="center"/>
          </w:tcPr>
          <w:p w:rsidR="001B7CC5" w:rsidRDefault="00B116B8">
            <w:pPr>
              <w:pStyle w:val="1"/>
            </w:pPr>
            <w:r>
              <w:t>财政专户核拨</w:t>
            </w:r>
          </w:p>
        </w:tc>
        <w:tc>
          <w:tcPr>
            <w:tcW w:w="964" w:type="dxa"/>
            <w:vAlign w:val="center"/>
          </w:tcPr>
          <w:p w:rsidR="001B7CC5" w:rsidRDefault="00B116B8">
            <w:pPr>
              <w:pStyle w:val="1"/>
            </w:pPr>
            <w:r>
              <w:t>单位    资金</w:t>
            </w:r>
          </w:p>
        </w:tc>
        <w:tc>
          <w:tcPr>
            <w:tcW w:w="964" w:type="dxa"/>
            <w:vAlign w:val="center"/>
          </w:tcPr>
          <w:p w:rsidR="001B7CC5" w:rsidRDefault="00B116B8">
            <w:pPr>
              <w:pStyle w:val="1"/>
            </w:pPr>
            <w:r>
              <w:t>财政拨    款结转</w:t>
            </w:r>
          </w:p>
        </w:tc>
        <w:tc>
          <w:tcPr>
            <w:tcW w:w="964" w:type="dxa"/>
            <w:vAlign w:val="center"/>
          </w:tcPr>
          <w:p w:rsidR="001B7CC5" w:rsidRDefault="00B116B8">
            <w:pPr>
              <w:pStyle w:val="1"/>
            </w:pPr>
            <w:r>
              <w:t>非财政    拨款结    转结余</w:t>
            </w:r>
          </w:p>
        </w:tc>
        <w:tc>
          <w:tcPr>
            <w:tcW w:w="964" w:type="dxa"/>
            <w:vMerge/>
          </w:tcPr>
          <w:p w:rsidR="001B7CC5" w:rsidRDefault="001B7CC5"/>
        </w:tc>
      </w:tr>
      <w:tr w:rsidR="001B7CC5">
        <w:trPr>
          <w:cantSplit/>
          <w:jc w:val="center"/>
        </w:trPr>
        <w:tc>
          <w:tcPr>
            <w:tcW w:w="1701" w:type="dxa"/>
            <w:vAlign w:val="center"/>
          </w:tcPr>
          <w:p w:rsidR="001B7CC5" w:rsidRDefault="001B7CC5">
            <w:pPr>
              <w:pStyle w:val="2"/>
            </w:pPr>
          </w:p>
        </w:tc>
        <w:tc>
          <w:tcPr>
            <w:tcW w:w="964" w:type="dxa"/>
            <w:vAlign w:val="center"/>
          </w:tcPr>
          <w:p w:rsidR="001B7CC5" w:rsidRDefault="001B7CC5">
            <w:pPr>
              <w:pStyle w:val="4"/>
            </w:pPr>
          </w:p>
        </w:tc>
        <w:tc>
          <w:tcPr>
            <w:tcW w:w="1134" w:type="dxa"/>
            <w:vAlign w:val="center"/>
          </w:tcPr>
          <w:p w:rsidR="001B7CC5" w:rsidRDefault="001B7CC5">
            <w:pPr>
              <w:pStyle w:val="2"/>
            </w:pPr>
          </w:p>
        </w:tc>
        <w:tc>
          <w:tcPr>
            <w:tcW w:w="1134" w:type="dxa"/>
            <w:vAlign w:val="center"/>
          </w:tcPr>
          <w:p w:rsidR="001B7CC5" w:rsidRDefault="001B7CC5">
            <w:pPr>
              <w:pStyle w:val="2"/>
            </w:pPr>
          </w:p>
        </w:tc>
        <w:tc>
          <w:tcPr>
            <w:tcW w:w="709" w:type="dxa"/>
            <w:vAlign w:val="center"/>
          </w:tcPr>
          <w:p w:rsidR="001B7CC5" w:rsidRDefault="001B7CC5">
            <w:pPr>
              <w:pStyle w:val="3"/>
            </w:pPr>
          </w:p>
        </w:tc>
        <w:tc>
          <w:tcPr>
            <w:tcW w:w="850" w:type="dxa"/>
            <w:vAlign w:val="center"/>
          </w:tcPr>
          <w:p w:rsidR="001B7CC5" w:rsidRDefault="001B7CC5">
            <w:pPr>
              <w:pStyle w:val="4"/>
            </w:pPr>
          </w:p>
        </w:tc>
        <w:tc>
          <w:tcPr>
            <w:tcW w:w="850"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r>
    </w:tbl>
    <w:p w:rsidR="001B7CC5" w:rsidRDefault="00B116B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B7CC5" w:rsidRDefault="00B116B8">
      <w:pPr>
        <w:ind w:firstLine="420"/>
      </w:pPr>
      <w:r>
        <w:rPr>
          <w:rFonts w:ascii="方正书宋_GBK" w:eastAsia="方正书宋_GBK" w:hAnsi="方正书宋_GBK" w:cs="方正书宋_GBK"/>
          <w:color w:val="000000"/>
          <w:sz w:val="21"/>
        </w:rPr>
        <w:t>注：无政府采购预算，空表列示。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t>七、国有资产信息</w:t>
      </w:r>
    </w:p>
    <w:p w:rsidR="001B7CC5" w:rsidRDefault="00B116B8">
      <w:pPr>
        <w:spacing w:line="500" w:lineRule="exact"/>
        <w:ind w:firstLine="560"/>
      </w:pPr>
      <w:r>
        <w:rPr>
          <w:rFonts w:eastAsia="方正仿宋_GBK"/>
          <w:color w:val="000000"/>
          <w:sz w:val="28"/>
        </w:rPr>
        <w:t>宁晋县劳动技工学校上年末固定资产金额为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B7CC5" w:rsidRDefault="00B116B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086944" w:rsidTr="00086944">
        <w:trPr>
          <w:tblHeader/>
          <w:jc w:val="center"/>
        </w:trPr>
        <w:tc>
          <w:tcPr>
            <w:tcW w:w="7370" w:type="dxa"/>
            <w:tcBorders>
              <w:top w:val="single" w:sz="6" w:space="0" w:color="FFFFFF"/>
              <w:left w:val="single" w:sz="6" w:space="0" w:color="FFFFFF"/>
              <w:right w:val="single" w:sz="6" w:space="0" w:color="FFFFFF"/>
            </w:tcBorders>
            <w:vAlign w:val="center"/>
          </w:tcPr>
          <w:p w:rsidR="001B7CC5" w:rsidRDefault="00B116B8">
            <w:pPr>
              <w:pStyle w:val="20"/>
            </w:pPr>
            <w:r>
              <w:t>323007宁晋县劳动技工学校</w:t>
            </w:r>
          </w:p>
        </w:tc>
        <w:tc>
          <w:tcPr>
            <w:tcW w:w="5669" w:type="dxa"/>
            <w:gridSpan w:val="2"/>
            <w:tcBorders>
              <w:top w:val="single" w:sz="6" w:space="0" w:color="FFFFFF"/>
              <w:left w:val="single" w:sz="6" w:space="0" w:color="FFFFFF"/>
              <w:right w:val="single" w:sz="6" w:space="0" w:color="FFFFFF"/>
            </w:tcBorders>
            <w:vAlign w:val="center"/>
          </w:tcPr>
          <w:p w:rsidR="001B7CC5" w:rsidRDefault="00B116B8">
            <w:pPr>
              <w:pStyle w:val="22"/>
            </w:pPr>
            <w:r>
              <w:t>截止时间：2022-12-31</w:t>
            </w:r>
          </w:p>
        </w:tc>
      </w:tr>
      <w:tr w:rsidR="001B7CC5">
        <w:trPr>
          <w:tblHeader/>
          <w:jc w:val="center"/>
        </w:trPr>
        <w:tc>
          <w:tcPr>
            <w:tcW w:w="7370" w:type="dxa"/>
            <w:vAlign w:val="center"/>
          </w:tcPr>
          <w:p w:rsidR="001B7CC5" w:rsidRDefault="00B116B8">
            <w:pPr>
              <w:pStyle w:val="1"/>
            </w:pPr>
            <w:r>
              <w:t>项   目</w:t>
            </w:r>
          </w:p>
        </w:tc>
        <w:tc>
          <w:tcPr>
            <w:tcW w:w="2835" w:type="dxa"/>
            <w:vAlign w:val="center"/>
          </w:tcPr>
          <w:p w:rsidR="001B7CC5" w:rsidRDefault="00B116B8">
            <w:pPr>
              <w:pStyle w:val="1"/>
            </w:pPr>
            <w:r>
              <w:t>数量</w:t>
            </w:r>
          </w:p>
        </w:tc>
        <w:tc>
          <w:tcPr>
            <w:tcW w:w="2835" w:type="dxa"/>
            <w:vAlign w:val="center"/>
          </w:tcPr>
          <w:p w:rsidR="001B7CC5" w:rsidRDefault="00B116B8">
            <w:pPr>
              <w:pStyle w:val="1"/>
            </w:pPr>
            <w:r>
              <w:t>价值（金额单位：万元）</w:t>
            </w:r>
          </w:p>
        </w:tc>
      </w:tr>
      <w:tr w:rsidR="001B7CC5">
        <w:trPr>
          <w:jc w:val="center"/>
        </w:trPr>
        <w:tc>
          <w:tcPr>
            <w:tcW w:w="7370" w:type="dxa"/>
            <w:vAlign w:val="center"/>
          </w:tcPr>
          <w:p w:rsidR="001B7CC5" w:rsidRDefault="001B7CC5">
            <w:pPr>
              <w:pStyle w:val="2"/>
            </w:pPr>
          </w:p>
        </w:tc>
        <w:tc>
          <w:tcPr>
            <w:tcW w:w="2835" w:type="dxa"/>
            <w:vAlign w:val="center"/>
          </w:tcPr>
          <w:p w:rsidR="001B7CC5" w:rsidRDefault="001B7CC5">
            <w:pPr>
              <w:pStyle w:val="3"/>
            </w:pPr>
          </w:p>
        </w:tc>
        <w:tc>
          <w:tcPr>
            <w:tcW w:w="2835" w:type="dxa"/>
            <w:vAlign w:val="center"/>
          </w:tcPr>
          <w:p w:rsidR="001B7CC5" w:rsidRDefault="001B7CC5">
            <w:pPr>
              <w:pStyle w:val="4"/>
            </w:pPr>
          </w:p>
        </w:tc>
      </w:tr>
    </w:tbl>
    <w:p w:rsidR="001B7CC5" w:rsidRDefault="00B116B8">
      <w:pPr>
        <w:ind w:firstLine="420"/>
      </w:pPr>
      <w:r>
        <w:rPr>
          <w:rFonts w:ascii="方正书宋_GBK" w:eastAsia="方正书宋_GBK" w:hAnsi="方正书宋_GBK" w:cs="方正书宋_GBK"/>
          <w:color w:val="000000"/>
          <w:sz w:val="21"/>
        </w:rPr>
        <w:t>注：无固定资产占用情况，空表列示。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t>八、名词解释</w:t>
      </w:r>
    </w:p>
    <w:p w:rsidR="001B7CC5" w:rsidRDefault="00B116B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指省级财政当年拨付的资金。</w:t>
      </w:r>
    </w:p>
    <w:p w:rsidR="001B7CC5" w:rsidRDefault="00B116B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B7CC5" w:rsidRDefault="00B116B8">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1B7CC5" w:rsidRDefault="00B116B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1B7CC5" w:rsidRDefault="00B116B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1B7CC5" w:rsidRDefault="00B116B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1B7CC5" w:rsidRDefault="00B116B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纳入省级财政预算管理的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1B7CC5" w:rsidRDefault="00B116B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1B7CC5" w:rsidRDefault="00B116B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1B7CC5" w:rsidRDefault="00B116B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B7CC5" w:rsidRDefault="00B116B8">
      <w:pPr>
        <w:spacing w:before="10" w:after="10"/>
        <w:ind w:firstLine="640"/>
        <w:outlineLvl w:val="5"/>
      </w:pPr>
      <w:r>
        <w:rPr>
          <w:rFonts w:ascii="黑体" w:eastAsia="黑体" w:hAnsi="黑体" w:cs="黑体"/>
          <w:color w:val="000000"/>
          <w:sz w:val="32"/>
        </w:rPr>
        <w:t>九、其他需要说明的事项</w:t>
      </w:r>
    </w:p>
    <w:p w:rsidR="001B7CC5" w:rsidRDefault="00B116B8">
      <w:pPr>
        <w:spacing w:line="500" w:lineRule="exact"/>
        <w:ind w:firstLine="560"/>
        <w:sectPr w:rsidR="001B7CC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1B7CC5" w:rsidRDefault="004175CA">
      <w:pPr>
        <w:jc w:val="center"/>
        <w:outlineLvl w:val="3"/>
      </w:pPr>
      <w:bookmarkStart w:id="4" w:name="_Toc_4_4_0000000026"/>
      <w:r>
        <w:rPr>
          <w:rFonts w:ascii="方正小标宋_GBK" w:eastAsia="方正小标宋_GBK" w:hAnsi="方正小标宋_GBK" w:cs="方正小标宋_GBK" w:hint="eastAsia"/>
          <w:color w:val="000000"/>
          <w:sz w:val="44"/>
          <w:lang w:eastAsia="zh-CN"/>
        </w:rPr>
        <w:lastRenderedPageBreak/>
        <w:t>五</w:t>
      </w:r>
      <w:r w:rsidR="00B116B8">
        <w:rPr>
          <w:rFonts w:ascii="方正小标宋_GBK" w:eastAsia="方正小标宋_GBK" w:hAnsi="方正小标宋_GBK" w:cs="方正小标宋_GBK"/>
          <w:color w:val="000000"/>
          <w:sz w:val="44"/>
        </w:rPr>
        <w:t>、宁晋县小额贷款担保管理中心收支预算</w:t>
      </w:r>
      <w:bookmarkEnd w:id="4"/>
    </w:p>
    <w:p w:rsidR="001B7CC5" w:rsidRDefault="00B116B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086944" w:rsidTr="00086944">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2126"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6661" w:type="dxa"/>
            <w:gridSpan w:val="2"/>
            <w:vAlign w:val="center"/>
          </w:tcPr>
          <w:p w:rsidR="001B7CC5" w:rsidRDefault="00B116B8">
            <w:pPr>
              <w:pStyle w:val="1"/>
            </w:pPr>
            <w:r>
              <w:t>收入</w:t>
            </w:r>
          </w:p>
        </w:tc>
        <w:tc>
          <w:tcPr>
            <w:tcW w:w="6661" w:type="dxa"/>
            <w:gridSpan w:val="2"/>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c>
          <w:tcPr>
            <w:tcW w:w="4535" w:type="dxa"/>
            <w:vAlign w:val="center"/>
          </w:tcPr>
          <w:p w:rsidR="001B7CC5" w:rsidRDefault="00B116B8">
            <w:pPr>
              <w:pStyle w:val="1"/>
            </w:pPr>
            <w:r>
              <w:t>项  目</w:t>
            </w:r>
          </w:p>
        </w:tc>
        <w:tc>
          <w:tcPr>
            <w:tcW w:w="2126" w:type="dxa"/>
            <w:vAlign w:val="center"/>
          </w:tcPr>
          <w:p w:rsidR="001B7CC5" w:rsidRDefault="00B116B8">
            <w:pPr>
              <w:pStyle w:val="1"/>
            </w:pPr>
            <w:r>
              <w:t>预算数</w:t>
            </w:r>
          </w:p>
        </w:tc>
      </w:tr>
      <w:tr w:rsidR="001B7CC5">
        <w:trPr>
          <w:trHeight w:val="369"/>
          <w:tblHeader/>
          <w:jc w:val="center"/>
        </w:trPr>
        <w:tc>
          <w:tcPr>
            <w:tcW w:w="850" w:type="dxa"/>
            <w:vAlign w:val="center"/>
          </w:tcPr>
          <w:p w:rsidR="001B7CC5" w:rsidRDefault="00B116B8">
            <w:pPr>
              <w:pStyle w:val="1"/>
            </w:pPr>
            <w:r>
              <w:t>栏次</w:t>
            </w:r>
          </w:p>
        </w:tc>
        <w:tc>
          <w:tcPr>
            <w:tcW w:w="4535" w:type="dxa"/>
            <w:vAlign w:val="center"/>
          </w:tcPr>
          <w:p w:rsidR="001B7CC5" w:rsidRDefault="00B116B8">
            <w:pPr>
              <w:pStyle w:val="1"/>
            </w:pPr>
            <w:r>
              <w:t>1</w:t>
            </w:r>
          </w:p>
        </w:tc>
        <w:tc>
          <w:tcPr>
            <w:tcW w:w="2126" w:type="dxa"/>
            <w:vAlign w:val="center"/>
          </w:tcPr>
          <w:p w:rsidR="001B7CC5" w:rsidRDefault="00B116B8">
            <w:pPr>
              <w:pStyle w:val="1"/>
            </w:pPr>
            <w:r>
              <w:t>2</w:t>
            </w:r>
          </w:p>
        </w:tc>
        <w:tc>
          <w:tcPr>
            <w:tcW w:w="4535" w:type="dxa"/>
            <w:vAlign w:val="center"/>
          </w:tcPr>
          <w:p w:rsidR="001B7CC5" w:rsidRDefault="00B116B8">
            <w:pPr>
              <w:pStyle w:val="1"/>
            </w:pPr>
            <w:r>
              <w:t>3</w:t>
            </w:r>
          </w:p>
        </w:tc>
        <w:tc>
          <w:tcPr>
            <w:tcW w:w="2126" w:type="dxa"/>
            <w:vAlign w:val="center"/>
          </w:tcPr>
          <w:p w:rsidR="001B7CC5" w:rsidRDefault="00B116B8">
            <w:pPr>
              <w:pStyle w:val="1"/>
            </w:pPr>
            <w:r>
              <w:t>4</w:t>
            </w:r>
          </w:p>
        </w:tc>
      </w:tr>
      <w:tr w:rsidR="001B7CC5">
        <w:trPr>
          <w:trHeight w:val="369"/>
          <w:jc w:val="center"/>
        </w:trPr>
        <w:tc>
          <w:tcPr>
            <w:tcW w:w="850" w:type="dxa"/>
            <w:vAlign w:val="center"/>
          </w:tcPr>
          <w:p w:rsidR="001B7CC5" w:rsidRDefault="00B116B8">
            <w:pPr>
              <w:pStyle w:val="3"/>
            </w:pPr>
            <w:r>
              <w:t>1</w:t>
            </w:r>
          </w:p>
        </w:tc>
        <w:tc>
          <w:tcPr>
            <w:tcW w:w="4535" w:type="dxa"/>
            <w:vAlign w:val="center"/>
          </w:tcPr>
          <w:p w:rsidR="001B7CC5" w:rsidRDefault="00B116B8">
            <w:pPr>
              <w:pStyle w:val="2"/>
            </w:pPr>
            <w:r>
              <w:t>一、一般公共预算拨款收入</w:t>
            </w:r>
          </w:p>
        </w:tc>
        <w:tc>
          <w:tcPr>
            <w:tcW w:w="2126" w:type="dxa"/>
            <w:vAlign w:val="center"/>
          </w:tcPr>
          <w:p w:rsidR="001B7CC5" w:rsidRDefault="00B116B8">
            <w:pPr>
              <w:pStyle w:val="4"/>
            </w:pPr>
            <w:r>
              <w:t>81.35</w:t>
            </w:r>
          </w:p>
        </w:tc>
        <w:tc>
          <w:tcPr>
            <w:tcW w:w="4535" w:type="dxa"/>
            <w:vAlign w:val="center"/>
          </w:tcPr>
          <w:p w:rsidR="001B7CC5" w:rsidRDefault="00B116B8">
            <w:pPr>
              <w:pStyle w:val="2"/>
            </w:pPr>
            <w:r>
              <w:t>一、一般公共服务支出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4535" w:type="dxa"/>
            <w:vAlign w:val="center"/>
          </w:tcPr>
          <w:p w:rsidR="001B7CC5" w:rsidRDefault="00B116B8">
            <w:pPr>
              <w:pStyle w:val="2"/>
            </w:pPr>
            <w:r>
              <w:t>二、政府性基金预算拨款收入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二、外交支出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4535" w:type="dxa"/>
            <w:vAlign w:val="center"/>
          </w:tcPr>
          <w:p w:rsidR="001B7CC5" w:rsidRDefault="00B116B8">
            <w:pPr>
              <w:pStyle w:val="2"/>
            </w:pPr>
            <w:r>
              <w:t>三、国有资本经营预算拨款收入</w:t>
            </w:r>
          </w:p>
        </w:tc>
        <w:tc>
          <w:tcPr>
            <w:tcW w:w="2126" w:type="dxa"/>
            <w:vAlign w:val="center"/>
          </w:tcPr>
          <w:p w:rsidR="001B7CC5" w:rsidRDefault="001B7CC5">
            <w:pPr>
              <w:pStyle w:val="4"/>
            </w:pPr>
          </w:p>
        </w:tc>
        <w:tc>
          <w:tcPr>
            <w:tcW w:w="4535" w:type="dxa"/>
            <w:vAlign w:val="center"/>
          </w:tcPr>
          <w:p w:rsidR="001B7CC5" w:rsidRDefault="00B116B8">
            <w:pPr>
              <w:pStyle w:val="2"/>
            </w:pPr>
            <w:r>
              <w:t>三、国防支出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4535" w:type="dxa"/>
            <w:vAlign w:val="center"/>
          </w:tcPr>
          <w:p w:rsidR="001B7CC5" w:rsidRDefault="00B116B8">
            <w:pPr>
              <w:pStyle w:val="2"/>
            </w:pPr>
            <w:r>
              <w:t>四、财政专户管理资金收入</w:t>
            </w:r>
          </w:p>
        </w:tc>
        <w:tc>
          <w:tcPr>
            <w:tcW w:w="2126" w:type="dxa"/>
            <w:vAlign w:val="center"/>
          </w:tcPr>
          <w:p w:rsidR="001B7CC5" w:rsidRDefault="001B7CC5">
            <w:pPr>
              <w:pStyle w:val="4"/>
            </w:pPr>
          </w:p>
        </w:tc>
        <w:tc>
          <w:tcPr>
            <w:tcW w:w="4535" w:type="dxa"/>
            <w:vAlign w:val="center"/>
          </w:tcPr>
          <w:p w:rsidR="001B7CC5" w:rsidRDefault="00B116B8">
            <w:pPr>
              <w:pStyle w:val="2"/>
            </w:pPr>
            <w:r>
              <w:t>四、公共安全支出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4535" w:type="dxa"/>
            <w:vAlign w:val="center"/>
          </w:tcPr>
          <w:p w:rsidR="001B7CC5" w:rsidRDefault="00B116B8">
            <w:pPr>
              <w:pStyle w:val="2"/>
            </w:pPr>
            <w:r>
              <w:t>五、事业收入</w:t>
            </w:r>
          </w:p>
        </w:tc>
        <w:tc>
          <w:tcPr>
            <w:tcW w:w="2126" w:type="dxa"/>
            <w:vAlign w:val="center"/>
          </w:tcPr>
          <w:p w:rsidR="001B7CC5" w:rsidRDefault="001B7CC5">
            <w:pPr>
              <w:pStyle w:val="4"/>
            </w:pPr>
          </w:p>
        </w:tc>
        <w:tc>
          <w:tcPr>
            <w:tcW w:w="4535" w:type="dxa"/>
            <w:vAlign w:val="center"/>
          </w:tcPr>
          <w:p w:rsidR="001B7CC5" w:rsidRDefault="00B116B8">
            <w:pPr>
              <w:pStyle w:val="2"/>
            </w:pPr>
            <w:r>
              <w:t>五、教育支出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4535" w:type="dxa"/>
            <w:vAlign w:val="center"/>
          </w:tcPr>
          <w:p w:rsidR="001B7CC5" w:rsidRDefault="00B116B8">
            <w:pPr>
              <w:pStyle w:val="2"/>
            </w:pPr>
            <w:r>
              <w:t>六、事业单位经营收入</w:t>
            </w:r>
          </w:p>
        </w:tc>
        <w:tc>
          <w:tcPr>
            <w:tcW w:w="2126" w:type="dxa"/>
            <w:vAlign w:val="center"/>
          </w:tcPr>
          <w:p w:rsidR="001B7CC5" w:rsidRDefault="001B7CC5">
            <w:pPr>
              <w:pStyle w:val="4"/>
            </w:pPr>
          </w:p>
        </w:tc>
        <w:tc>
          <w:tcPr>
            <w:tcW w:w="4535" w:type="dxa"/>
            <w:vAlign w:val="center"/>
          </w:tcPr>
          <w:p w:rsidR="001B7CC5" w:rsidRDefault="00B116B8">
            <w:pPr>
              <w:pStyle w:val="2"/>
            </w:pPr>
            <w:r>
              <w:t>六、科学技术支出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4535" w:type="dxa"/>
            <w:vAlign w:val="center"/>
          </w:tcPr>
          <w:p w:rsidR="001B7CC5" w:rsidRDefault="00B116B8">
            <w:pPr>
              <w:pStyle w:val="2"/>
            </w:pPr>
            <w:r>
              <w:t>七、上级补助收入</w:t>
            </w:r>
          </w:p>
        </w:tc>
        <w:tc>
          <w:tcPr>
            <w:tcW w:w="2126" w:type="dxa"/>
            <w:vAlign w:val="center"/>
          </w:tcPr>
          <w:p w:rsidR="001B7CC5" w:rsidRDefault="001B7CC5">
            <w:pPr>
              <w:pStyle w:val="4"/>
            </w:pPr>
          </w:p>
        </w:tc>
        <w:tc>
          <w:tcPr>
            <w:tcW w:w="4535" w:type="dxa"/>
            <w:vAlign w:val="center"/>
          </w:tcPr>
          <w:p w:rsidR="001B7CC5" w:rsidRDefault="00B116B8">
            <w:pPr>
              <w:pStyle w:val="2"/>
            </w:pPr>
            <w:r>
              <w:t>七、文化旅游体育与传媒支出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4535" w:type="dxa"/>
            <w:vAlign w:val="center"/>
          </w:tcPr>
          <w:p w:rsidR="001B7CC5" w:rsidRDefault="00B116B8">
            <w:pPr>
              <w:pStyle w:val="2"/>
            </w:pPr>
            <w:r>
              <w:t>八、附属单位上缴收入</w:t>
            </w:r>
          </w:p>
        </w:tc>
        <w:tc>
          <w:tcPr>
            <w:tcW w:w="2126" w:type="dxa"/>
            <w:vAlign w:val="center"/>
          </w:tcPr>
          <w:p w:rsidR="001B7CC5" w:rsidRDefault="001B7CC5">
            <w:pPr>
              <w:pStyle w:val="4"/>
            </w:pPr>
          </w:p>
        </w:tc>
        <w:tc>
          <w:tcPr>
            <w:tcW w:w="4535" w:type="dxa"/>
            <w:vAlign w:val="center"/>
          </w:tcPr>
          <w:p w:rsidR="001B7CC5" w:rsidRDefault="00B116B8">
            <w:pPr>
              <w:pStyle w:val="2"/>
            </w:pPr>
            <w:r>
              <w:t>八、社会保障和就业支出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4535" w:type="dxa"/>
            <w:vAlign w:val="center"/>
          </w:tcPr>
          <w:p w:rsidR="001B7CC5" w:rsidRDefault="00B116B8">
            <w:pPr>
              <w:pStyle w:val="2"/>
            </w:pPr>
            <w:r>
              <w:t>九、其他收入</w:t>
            </w:r>
          </w:p>
        </w:tc>
        <w:tc>
          <w:tcPr>
            <w:tcW w:w="2126" w:type="dxa"/>
            <w:vAlign w:val="center"/>
          </w:tcPr>
          <w:p w:rsidR="001B7CC5" w:rsidRDefault="001B7CC5">
            <w:pPr>
              <w:pStyle w:val="4"/>
            </w:pPr>
          </w:p>
        </w:tc>
        <w:tc>
          <w:tcPr>
            <w:tcW w:w="4535" w:type="dxa"/>
            <w:vAlign w:val="center"/>
          </w:tcPr>
          <w:p w:rsidR="001B7CC5" w:rsidRDefault="00B116B8">
            <w:pPr>
              <w:pStyle w:val="2"/>
            </w:pPr>
            <w:r>
              <w:t>九、社会保险基金支出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十、卫生健康支出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十一、节能环保支出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十二、城乡社区支出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十三、农林水支出</w:t>
            </w:r>
          </w:p>
        </w:tc>
        <w:tc>
          <w:tcPr>
            <w:tcW w:w="2126" w:type="dxa"/>
            <w:vAlign w:val="center"/>
          </w:tcPr>
          <w:p w:rsidR="001B7CC5" w:rsidRDefault="00B116B8">
            <w:pPr>
              <w:pStyle w:val="4"/>
            </w:pPr>
            <w:r>
              <w:t>81.35</w:t>
            </w:r>
          </w:p>
        </w:tc>
      </w:tr>
      <w:tr w:rsidR="001B7CC5">
        <w:trPr>
          <w:trHeight w:val="369"/>
          <w:jc w:val="center"/>
        </w:trPr>
        <w:tc>
          <w:tcPr>
            <w:tcW w:w="850" w:type="dxa"/>
            <w:vAlign w:val="center"/>
          </w:tcPr>
          <w:p w:rsidR="001B7CC5" w:rsidRDefault="00B116B8">
            <w:pPr>
              <w:pStyle w:val="3"/>
            </w:pPr>
            <w:r>
              <w:t>14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十四、交通运输支出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十五、资源勘探工业信息等支出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十六、商业服务业等支出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十七、金融支出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十八、援助其他地区支出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十九、自然资源海洋气象等支出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二十、住房保障支出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二十一、粮油物资储备支出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二十二、国有资本经营预算支出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二十三、灾害防治及应急管理支出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二十四、预备费</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二十五、其他支出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二十六、转移性支出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二十七、灾害防治及应急管理共同财政事权转移支付支出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二十八、债务还本支出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二十九、债务付息支出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三十、债务发行费用支出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三十一、抗疫特别国债安排的支出</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4535" w:type="dxa"/>
            <w:vAlign w:val="center"/>
          </w:tcPr>
          <w:p w:rsidR="001B7CC5" w:rsidRDefault="001B7CC5">
            <w:pPr>
              <w:pStyle w:val="2"/>
            </w:pPr>
          </w:p>
        </w:tc>
        <w:tc>
          <w:tcPr>
            <w:tcW w:w="2126" w:type="dxa"/>
            <w:vAlign w:val="center"/>
          </w:tcPr>
          <w:p w:rsidR="001B7CC5" w:rsidRDefault="001B7CC5">
            <w:pPr>
              <w:pStyle w:val="4"/>
            </w:pPr>
          </w:p>
        </w:tc>
        <w:tc>
          <w:tcPr>
            <w:tcW w:w="4535" w:type="dxa"/>
            <w:vAlign w:val="center"/>
          </w:tcPr>
          <w:p w:rsidR="001B7CC5" w:rsidRDefault="00B116B8">
            <w:pPr>
              <w:pStyle w:val="2"/>
            </w:pPr>
            <w:r>
              <w:t>三十二、人行科目</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4535" w:type="dxa"/>
            <w:vAlign w:val="center"/>
          </w:tcPr>
          <w:p w:rsidR="001B7CC5" w:rsidRDefault="00B116B8">
            <w:pPr>
              <w:pStyle w:val="6"/>
            </w:pPr>
            <w:r>
              <w:t>本年收入合计</w:t>
            </w:r>
          </w:p>
        </w:tc>
        <w:tc>
          <w:tcPr>
            <w:tcW w:w="2126" w:type="dxa"/>
            <w:vAlign w:val="center"/>
          </w:tcPr>
          <w:p w:rsidR="001B7CC5" w:rsidRDefault="00B116B8">
            <w:pPr>
              <w:pStyle w:val="7"/>
            </w:pPr>
            <w:r>
              <w:t>81.35</w:t>
            </w:r>
          </w:p>
        </w:tc>
        <w:tc>
          <w:tcPr>
            <w:tcW w:w="4535" w:type="dxa"/>
            <w:vAlign w:val="center"/>
          </w:tcPr>
          <w:p w:rsidR="001B7CC5" w:rsidRDefault="00B116B8">
            <w:pPr>
              <w:pStyle w:val="6"/>
            </w:pPr>
            <w:r>
              <w:t>本年支出合计</w:t>
            </w:r>
          </w:p>
        </w:tc>
        <w:tc>
          <w:tcPr>
            <w:tcW w:w="2126" w:type="dxa"/>
            <w:vAlign w:val="center"/>
          </w:tcPr>
          <w:p w:rsidR="001B7CC5" w:rsidRDefault="00B116B8">
            <w:pPr>
              <w:pStyle w:val="7"/>
            </w:pPr>
            <w:r>
              <w:t>81.35</w:t>
            </w:r>
          </w:p>
        </w:tc>
      </w:tr>
      <w:tr w:rsidR="001B7CC5">
        <w:trPr>
          <w:trHeight w:val="369"/>
          <w:jc w:val="center"/>
        </w:trPr>
        <w:tc>
          <w:tcPr>
            <w:tcW w:w="850" w:type="dxa"/>
            <w:vAlign w:val="center"/>
          </w:tcPr>
          <w:p w:rsidR="001B7CC5" w:rsidRDefault="00B116B8">
            <w:pPr>
              <w:pStyle w:val="3"/>
            </w:pPr>
            <w:r>
              <w:t>34</w:t>
            </w:r>
          </w:p>
        </w:tc>
        <w:tc>
          <w:tcPr>
            <w:tcW w:w="4535" w:type="dxa"/>
            <w:vAlign w:val="center"/>
          </w:tcPr>
          <w:p w:rsidR="001B7CC5" w:rsidRDefault="00B116B8">
            <w:pPr>
              <w:pStyle w:val="2"/>
            </w:pPr>
            <w:r>
              <w:t>上年结转结余</w:t>
            </w:r>
          </w:p>
        </w:tc>
        <w:tc>
          <w:tcPr>
            <w:tcW w:w="2126" w:type="dxa"/>
            <w:vAlign w:val="center"/>
          </w:tcPr>
          <w:p w:rsidR="001B7CC5" w:rsidRDefault="001B7CC5">
            <w:pPr>
              <w:pStyle w:val="4"/>
            </w:pPr>
          </w:p>
        </w:tc>
        <w:tc>
          <w:tcPr>
            <w:tcW w:w="4535" w:type="dxa"/>
            <w:vAlign w:val="center"/>
          </w:tcPr>
          <w:p w:rsidR="001B7CC5" w:rsidRDefault="00B116B8">
            <w:pPr>
              <w:pStyle w:val="2"/>
            </w:pPr>
            <w:r>
              <w:t>年终结转结余</w:t>
            </w:r>
          </w:p>
        </w:tc>
        <w:tc>
          <w:tcPr>
            <w:tcW w:w="2126"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4535" w:type="dxa"/>
            <w:vAlign w:val="center"/>
          </w:tcPr>
          <w:p w:rsidR="001B7CC5" w:rsidRDefault="00B116B8">
            <w:pPr>
              <w:pStyle w:val="6"/>
            </w:pPr>
            <w:r>
              <w:t>收入总计</w:t>
            </w:r>
          </w:p>
        </w:tc>
        <w:tc>
          <w:tcPr>
            <w:tcW w:w="2126" w:type="dxa"/>
            <w:vAlign w:val="center"/>
          </w:tcPr>
          <w:p w:rsidR="001B7CC5" w:rsidRDefault="00B116B8">
            <w:pPr>
              <w:pStyle w:val="7"/>
            </w:pPr>
            <w:r>
              <w:t>81.35</w:t>
            </w:r>
          </w:p>
        </w:tc>
        <w:tc>
          <w:tcPr>
            <w:tcW w:w="4535" w:type="dxa"/>
            <w:vAlign w:val="center"/>
          </w:tcPr>
          <w:p w:rsidR="001B7CC5" w:rsidRDefault="00B116B8">
            <w:pPr>
              <w:pStyle w:val="6"/>
            </w:pPr>
            <w:r>
              <w:t>支出总计</w:t>
            </w:r>
          </w:p>
        </w:tc>
        <w:tc>
          <w:tcPr>
            <w:tcW w:w="2126" w:type="dxa"/>
            <w:vAlign w:val="center"/>
          </w:tcPr>
          <w:p w:rsidR="001B7CC5" w:rsidRDefault="00B116B8">
            <w:pPr>
              <w:pStyle w:val="7"/>
            </w:pPr>
            <w:r>
              <w:t>81.35</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086944" w:rsidTr="0008694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3402" w:type="dxa"/>
            <w:gridSpan w:val="3"/>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680" w:type="dxa"/>
            <w:vMerge w:val="restart"/>
            <w:vAlign w:val="center"/>
          </w:tcPr>
          <w:p w:rsidR="001B7CC5" w:rsidRDefault="00B116B8">
            <w:pPr>
              <w:pStyle w:val="1"/>
            </w:pPr>
            <w:r>
              <w:t>序号</w:t>
            </w:r>
          </w:p>
        </w:tc>
        <w:tc>
          <w:tcPr>
            <w:tcW w:w="2551" w:type="dxa"/>
            <w:gridSpan w:val="2"/>
            <w:vAlign w:val="center"/>
          </w:tcPr>
          <w:p w:rsidR="001B7CC5" w:rsidRDefault="00B116B8">
            <w:pPr>
              <w:pStyle w:val="1"/>
            </w:pPr>
            <w:r>
              <w:t>功能分类科目</w:t>
            </w:r>
          </w:p>
        </w:tc>
        <w:tc>
          <w:tcPr>
            <w:tcW w:w="1134" w:type="dxa"/>
            <w:vMerge w:val="restart"/>
            <w:vAlign w:val="center"/>
          </w:tcPr>
          <w:p w:rsidR="001B7CC5" w:rsidRDefault="00B116B8">
            <w:pPr>
              <w:pStyle w:val="1"/>
            </w:pPr>
            <w:r>
              <w:t>合计</w:t>
            </w:r>
          </w:p>
        </w:tc>
        <w:tc>
          <w:tcPr>
            <w:tcW w:w="9071" w:type="dxa"/>
            <w:gridSpan w:val="8"/>
            <w:vAlign w:val="center"/>
          </w:tcPr>
          <w:p w:rsidR="001B7CC5" w:rsidRDefault="00B116B8">
            <w:pPr>
              <w:pStyle w:val="1"/>
            </w:pPr>
            <w:r>
              <w:t>本年收入</w:t>
            </w:r>
          </w:p>
        </w:tc>
        <w:tc>
          <w:tcPr>
            <w:tcW w:w="1134" w:type="dxa"/>
            <w:vMerge w:val="restart"/>
            <w:vAlign w:val="center"/>
          </w:tcPr>
          <w:p w:rsidR="001B7CC5" w:rsidRDefault="00B116B8">
            <w:pPr>
              <w:pStyle w:val="1"/>
            </w:pPr>
            <w:r>
              <w:t>上年结转</w:t>
            </w:r>
          </w:p>
        </w:tc>
      </w:tr>
      <w:tr w:rsidR="001B7CC5">
        <w:trPr>
          <w:trHeight w:val="369"/>
          <w:tblHeader/>
          <w:jc w:val="center"/>
        </w:trPr>
        <w:tc>
          <w:tcPr>
            <w:tcW w:w="680" w:type="dxa"/>
            <w:vMerge/>
          </w:tcPr>
          <w:p w:rsidR="001B7CC5" w:rsidRDefault="001B7CC5"/>
        </w:tc>
        <w:tc>
          <w:tcPr>
            <w:tcW w:w="992" w:type="dxa"/>
            <w:vAlign w:val="center"/>
          </w:tcPr>
          <w:p w:rsidR="001B7CC5" w:rsidRDefault="00B116B8">
            <w:pPr>
              <w:pStyle w:val="1"/>
            </w:pPr>
            <w:r>
              <w:t>科目    编码</w:t>
            </w:r>
          </w:p>
        </w:tc>
        <w:tc>
          <w:tcPr>
            <w:tcW w:w="1559" w:type="dxa"/>
            <w:vAlign w:val="center"/>
          </w:tcPr>
          <w:p w:rsidR="001B7CC5" w:rsidRDefault="00B116B8">
            <w:pPr>
              <w:pStyle w:val="1"/>
            </w:pPr>
            <w:r>
              <w:t>科目名称</w:t>
            </w:r>
          </w:p>
        </w:tc>
        <w:tc>
          <w:tcPr>
            <w:tcW w:w="1134" w:type="dxa"/>
            <w:vMerge/>
          </w:tcPr>
          <w:p w:rsidR="001B7CC5" w:rsidRDefault="001B7CC5"/>
        </w:tc>
        <w:tc>
          <w:tcPr>
            <w:tcW w:w="1134" w:type="dxa"/>
            <w:vAlign w:val="center"/>
          </w:tcPr>
          <w:p w:rsidR="001B7CC5" w:rsidRDefault="00B116B8">
            <w:pPr>
              <w:pStyle w:val="1"/>
            </w:pPr>
            <w:r>
              <w:t>小计</w:t>
            </w:r>
          </w:p>
        </w:tc>
        <w:tc>
          <w:tcPr>
            <w:tcW w:w="1134" w:type="dxa"/>
            <w:vAlign w:val="center"/>
          </w:tcPr>
          <w:p w:rsidR="001B7CC5" w:rsidRDefault="00B116B8">
            <w:pPr>
              <w:pStyle w:val="1"/>
            </w:pPr>
            <w:r>
              <w:t>财政拨款 收入</w:t>
            </w:r>
          </w:p>
        </w:tc>
        <w:tc>
          <w:tcPr>
            <w:tcW w:w="1134" w:type="dxa"/>
            <w:vAlign w:val="center"/>
          </w:tcPr>
          <w:p w:rsidR="001B7CC5" w:rsidRDefault="00B116B8">
            <w:pPr>
              <w:pStyle w:val="1"/>
            </w:pPr>
            <w:r>
              <w:t>财政专户 收入</w:t>
            </w:r>
          </w:p>
        </w:tc>
        <w:tc>
          <w:tcPr>
            <w:tcW w:w="1134" w:type="dxa"/>
            <w:vAlign w:val="center"/>
          </w:tcPr>
          <w:p w:rsidR="001B7CC5" w:rsidRDefault="00B116B8">
            <w:pPr>
              <w:pStyle w:val="1"/>
            </w:pPr>
            <w:r>
              <w:t>事业收入</w:t>
            </w:r>
          </w:p>
        </w:tc>
        <w:tc>
          <w:tcPr>
            <w:tcW w:w="1134" w:type="dxa"/>
            <w:vAlign w:val="center"/>
          </w:tcPr>
          <w:p w:rsidR="001B7CC5" w:rsidRDefault="00B116B8">
            <w:pPr>
              <w:pStyle w:val="1"/>
            </w:pPr>
            <w:r>
              <w:t>经营收入</w:t>
            </w:r>
          </w:p>
        </w:tc>
        <w:tc>
          <w:tcPr>
            <w:tcW w:w="1134" w:type="dxa"/>
            <w:vAlign w:val="center"/>
          </w:tcPr>
          <w:p w:rsidR="001B7CC5" w:rsidRDefault="00B116B8">
            <w:pPr>
              <w:pStyle w:val="1"/>
            </w:pPr>
            <w:r>
              <w:t>上级补助收入</w:t>
            </w:r>
          </w:p>
        </w:tc>
        <w:tc>
          <w:tcPr>
            <w:tcW w:w="1134" w:type="dxa"/>
            <w:vAlign w:val="center"/>
          </w:tcPr>
          <w:p w:rsidR="001B7CC5" w:rsidRDefault="00B116B8">
            <w:pPr>
              <w:pStyle w:val="1"/>
            </w:pPr>
            <w:r>
              <w:t>附属单位上缴收入</w:t>
            </w:r>
          </w:p>
        </w:tc>
        <w:tc>
          <w:tcPr>
            <w:tcW w:w="1134" w:type="dxa"/>
            <w:vAlign w:val="center"/>
          </w:tcPr>
          <w:p w:rsidR="001B7CC5" w:rsidRDefault="00B116B8">
            <w:pPr>
              <w:pStyle w:val="1"/>
            </w:pPr>
            <w:r>
              <w:t>其他收入</w:t>
            </w:r>
          </w:p>
        </w:tc>
        <w:tc>
          <w:tcPr>
            <w:tcW w:w="1134" w:type="dxa"/>
            <w:vMerge/>
          </w:tcPr>
          <w:p w:rsidR="001B7CC5" w:rsidRDefault="001B7CC5"/>
        </w:tc>
      </w:tr>
      <w:tr w:rsidR="001B7CC5">
        <w:trPr>
          <w:trHeight w:val="369"/>
          <w:tblHeader/>
          <w:jc w:val="center"/>
        </w:trPr>
        <w:tc>
          <w:tcPr>
            <w:tcW w:w="680" w:type="dxa"/>
            <w:vAlign w:val="center"/>
          </w:tcPr>
          <w:p w:rsidR="001B7CC5" w:rsidRDefault="00B116B8">
            <w:pPr>
              <w:pStyle w:val="1"/>
            </w:pPr>
            <w:r>
              <w:t>栏次</w:t>
            </w:r>
          </w:p>
        </w:tc>
        <w:tc>
          <w:tcPr>
            <w:tcW w:w="992" w:type="dxa"/>
            <w:vAlign w:val="center"/>
          </w:tcPr>
          <w:p w:rsidR="001B7CC5" w:rsidRDefault="00B116B8">
            <w:pPr>
              <w:pStyle w:val="1"/>
            </w:pPr>
            <w:r>
              <w:t>1</w:t>
            </w:r>
          </w:p>
        </w:tc>
        <w:tc>
          <w:tcPr>
            <w:tcW w:w="1559" w:type="dxa"/>
            <w:vAlign w:val="center"/>
          </w:tcPr>
          <w:p w:rsidR="001B7CC5" w:rsidRDefault="00B116B8">
            <w:pPr>
              <w:pStyle w:val="1"/>
            </w:pPr>
            <w:r>
              <w:t>2</w:t>
            </w:r>
          </w:p>
        </w:tc>
        <w:tc>
          <w:tcPr>
            <w:tcW w:w="1134" w:type="dxa"/>
            <w:vAlign w:val="center"/>
          </w:tcPr>
          <w:p w:rsidR="001B7CC5" w:rsidRDefault="00B116B8">
            <w:pPr>
              <w:pStyle w:val="1"/>
            </w:pPr>
            <w:r>
              <w:t>3</w:t>
            </w:r>
          </w:p>
        </w:tc>
        <w:tc>
          <w:tcPr>
            <w:tcW w:w="1134" w:type="dxa"/>
            <w:vAlign w:val="center"/>
          </w:tcPr>
          <w:p w:rsidR="001B7CC5" w:rsidRDefault="00B116B8">
            <w:pPr>
              <w:pStyle w:val="1"/>
            </w:pPr>
            <w:r>
              <w:t>4</w:t>
            </w:r>
          </w:p>
        </w:tc>
        <w:tc>
          <w:tcPr>
            <w:tcW w:w="1134" w:type="dxa"/>
            <w:vAlign w:val="center"/>
          </w:tcPr>
          <w:p w:rsidR="001B7CC5" w:rsidRDefault="00B116B8">
            <w:pPr>
              <w:pStyle w:val="1"/>
            </w:pPr>
            <w:r>
              <w:t>5</w:t>
            </w:r>
          </w:p>
        </w:tc>
        <w:tc>
          <w:tcPr>
            <w:tcW w:w="1134" w:type="dxa"/>
            <w:vAlign w:val="center"/>
          </w:tcPr>
          <w:p w:rsidR="001B7CC5" w:rsidRDefault="00B116B8">
            <w:pPr>
              <w:pStyle w:val="1"/>
            </w:pPr>
            <w:r>
              <w:t>6</w:t>
            </w:r>
          </w:p>
        </w:tc>
        <w:tc>
          <w:tcPr>
            <w:tcW w:w="1134" w:type="dxa"/>
            <w:vAlign w:val="center"/>
          </w:tcPr>
          <w:p w:rsidR="001B7CC5" w:rsidRDefault="00B116B8">
            <w:pPr>
              <w:pStyle w:val="1"/>
            </w:pPr>
            <w:r>
              <w:t>7</w:t>
            </w:r>
          </w:p>
        </w:tc>
        <w:tc>
          <w:tcPr>
            <w:tcW w:w="1134" w:type="dxa"/>
            <w:vAlign w:val="center"/>
          </w:tcPr>
          <w:p w:rsidR="001B7CC5" w:rsidRDefault="00B116B8">
            <w:pPr>
              <w:pStyle w:val="1"/>
            </w:pPr>
            <w:r>
              <w:t>8</w:t>
            </w:r>
          </w:p>
        </w:tc>
        <w:tc>
          <w:tcPr>
            <w:tcW w:w="1134" w:type="dxa"/>
            <w:vAlign w:val="center"/>
          </w:tcPr>
          <w:p w:rsidR="001B7CC5" w:rsidRDefault="00B116B8">
            <w:pPr>
              <w:pStyle w:val="1"/>
            </w:pPr>
            <w:r>
              <w:t>9</w:t>
            </w:r>
          </w:p>
        </w:tc>
        <w:tc>
          <w:tcPr>
            <w:tcW w:w="1134" w:type="dxa"/>
            <w:vAlign w:val="center"/>
          </w:tcPr>
          <w:p w:rsidR="001B7CC5" w:rsidRDefault="00B116B8">
            <w:pPr>
              <w:pStyle w:val="1"/>
            </w:pPr>
            <w:r>
              <w:t>10</w:t>
            </w:r>
          </w:p>
        </w:tc>
        <w:tc>
          <w:tcPr>
            <w:tcW w:w="1134" w:type="dxa"/>
            <w:vAlign w:val="center"/>
          </w:tcPr>
          <w:p w:rsidR="001B7CC5" w:rsidRDefault="00B116B8">
            <w:pPr>
              <w:pStyle w:val="1"/>
            </w:pPr>
            <w:r>
              <w:t>11</w:t>
            </w:r>
          </w:p>
        </w:tc>
        <w:tc>
          <w:tcPr>
            <w:tcW w:w="1134" w:type="dxa"/>
            <w:vAlign w:val="center"/>
          </w:tcPr>
          <w:p w:rsidR="001B7CC5" w:rsidRDefault="00B116B8">
            <w:pPr>
              <w:pStyle w:val="1"/>
            </w:pPr>
            <w:r>
              <w:t>12</w:t>
            </w:r>
          </w:p>
        </w:tc>
      </w:tr>
      <w:tr w:rsidR="001B7CC5">
        <w:trPr>
          <w:trHeight w:val="369"/>
          <w:jc w:val="center"/>
        </w:trPr>
        <w:tc>
          <w:tcPr>
            <w:tcW w:w="680" w:type="dxa"/>
            <w:vAlign w:val="center"/>
          </w:tcPr>
          <w:p w:rsidR="001B7CC5" w:rsidRDefault="00B116B8">
            <w:pPr>
              <w:pStyle w:val="3"/>
            </w:pPr>
            <w:r>
              <w:t>1</w:t>
            </w:r>
          </w:p>
        </w:tc>
        <w:tc>
          <w:tcPr>
            <w:tcW w:w="992" w:type="dxa"/>
            <w:vAlign w:val="center"/>
          </w:tcPr>
          <w:p w:rsidR="001B7CC5" w:rsidRDefault="001B7CC5">
            <w:pPr>
              <w:pStyle w:val="5"/>
            </w:pPr>
          </w:p>
        </w:tc>
        <w:tc>
          <w:tcPr>
            <w:tcW w:w="1559" w:type="dxa"/>
            <w:vAlign w:val="center"/>
          </w:tcPr>
          <w:p w:rsidR="001B7CC5" w:rsidRDefault="00B116B8">
            <w:pPr>
              <w:pStyle w:val="6"/>
            </w:pPr>
            <w:r>
              <w:t>合计</w:t>
            </w:r>
          </w:p>
        </w:tc>
        <w:tc>
          <w:tcPr>
            <w:tcW w:w="1134" w:type="dxa"/>
            <w:vAlign w:val="center"/>
          </w:tcPr>
          <w:p w:rsidR="001B7CC5" w:rsidRDefault="00B116B8">
            <w:pPr>
              <w:pStyle w:val="7"/>
            </w:pPr>
            <w:r>
              <w:t>81.35</w:t>
            </w:r>
          </w:p>
        </w:tc>
        <w:tc>
          <w:tcPr>
            <w:tcW w:w="1134" w:type="dxa"/>
            <w:vAlign w:val="center"/>
          </w:tcPr>
          <w:p w:rsidR="001B7CC5" w:rsidRDefault="00B116B8">
            <w:pPr>
              <w:pStyle w:val="7"/>
            </w:pPr>
            <w:r>
              <w:t>81.35</w:t>
            </w:r>
          </w:p>
        </w:tc>
        <w:tc>
          <w:tcPr>
            <w:tcW w:w="1134" w:type="dxa"/>
            <w:vAlign w:val="center"/>
          </w:tcPr>
          <w:p w:rsidR="001B7CC5" w:rsidRDefault="00B116B8">
            <w:pPr>
              <w:pStyle w:val="7"/>
            </w:pPr>
            <w:r>
              <w:t>81.35</w:t>
            </w: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c>
          <w:tcPr>
            <w:tcW w:w="1134" w:type="dxa"/>
            <w:vAlign w:val="center"/>
          </w:tcPr>
          <w:p w:rsidR="001B7CC5" w:rsidRDefault="001B7CC5">
            <w:pPr>
              <w:pStyle w:val="7"/>
            </w:pPr>
          </w:p>
        </w:tc>
      </w:tr>
      <w:tr w:rsidR="001B7CC5">
        <w:trPr>
          <w:trHeight w:val="369"/>
          <w:jc w:val="center"/>
        </w:trPr>
        <w:tc>
          <w:tcPr>
            <w:tcW w:w="680" w:type="dxa"/>
            <w:vAlign w:val="center"/>
          </w:tcPr>
          <w:p w:rsidR="001B7CC5" w:rsidRDefault="00B116B8">
            <w:pPr>
              <w:pStyle w:val="3"/>
            </w:pPr>
            <w:r>
              <w:t>2</w:t>
            </w:r>
          </w:p>
        </w:tc>
        <w:tc>
          <w:tcPr>
            <w:tcW w:w="992" w:type="dxa"/>
            <w:vAlign w:val="center"/>
          </w:tcPr>
          <w:p w:rsidR="001B7CC5" w:rsidRDefault="00B116B8">
            <w:pPr>
              <w:pStyle w:val="2"/>
            </w:pPr>
            <w:r>
              <w:t>213</w:t>
            </w:r>
          </w:p>
        </w:tc>
        <w:tc>
          <w:tcPr>
            <w:tcW w:w="1559" w:type="dxa"/>
            <w:vAlign w:val="center"/>
          </w:tcPr>
          <w:p w:rsidR="001B7CC5" w:rsidRDefault="00B116B8">
            <w:pPr>
              <w:pStyle w:val="2"/>
            </w:pPr>
            <w:r>
              <w:t>农林水支出</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3</w:t>
            </w:r>
          </w:p>
        </w:tc>
        <w:tc>
          <w:tcPr>
            <w:tcW w:w="992" w:type="dxa"/>
            <w:vAlign w:val="center"/>
          </w:tcPr>
          <w:p w:rsidR="001B7CC5" w:rsidRDefault="00B116B8">
            <w:pPr>
              <w:pStyle w:val="2"/>
            </w:pPr>
            <w:r>
              <w:t>21308</w:t>
            </w:r>
          </w:p>
        </w:tc>
        <w:tc>
          <w:tcPr>
            <w:tcW w:w="1559" w:type="dxa"/>
            <w:vAlign w:val="center"/>
          </w:tcPr>
          <w:p w:rsidR="001B7CC5" w:rsidRDefault="00B116B8">
            <w:pPr>
              <w:pStyle w:val="2"/>
            </w:pPr>
            <w:r>
              <w:t>普惠金融发展支出</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r w:rsidR="001B7CC5">
        <w:trPr>
          <w:trHeight w:val="369"/>
          <w:jc w:val="center"/>
        </w:trPr>
        <w:tc>
          <w:tcPr>
            <w:tcW w:w="680" w:type="dxa"/>
            <w:vAlign w:val="center"/>
          </w:tcPr>
          <w:p w:rsidR="001B7CC5" w:rsidRDefault="00B116B8">
            <w:pPr>
              <w:pStyle w:val="3"/>
            </w:pPr>
            <w:r>
              <w:t>4</w:t>
            </w:r>
          </w:p>
        </w:tc>
        <w:tc>
          <w:tcPr>
            <w:tcW w:w="992" w:type="dxa"/>
            <w:vAlign w:val="center"/>
          </w:tcPr>
          <w:p w:rsidR="001B7CC5" w:rsidRDefault="00B116B8">
            <w:pPr>
              <w:pStyle w:val="2"/>
            </w:pPr>
            <w:r>
              <w:t>2130804</w:t>
            </w:r>
          </w:p>
        </w:tc>
        <w:tc>
          <w:tcPr>
            <w:tcW w:w="1559" w:type="dxa"/>
            <w:vAlign w:val="center"/>
          </w:tcPr>
          <w:p w:rsidR="001B7CC5" w:rsidRDefault="00B116B8">
            <w:pPr>
              <w:pStyle w:val="2"/>
            </w:pPr>
            <w:r>
              <w:t>创业担保贷款贴息及奖补</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B116B8">
            <w:pPr>
              <w:pStyle w:val="4"/>
            </w:pPr>
            <w:r>
              <w:t>81.35</w:t>
            </w: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c>
          <w:tcPr>
            <w:tcW w:w="1134"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086944" w:rsidTr="00086944">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2721" w:type="dxa"/>
            <w:gridSpan w:val="2"/>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528" w:type="dxa"/>
            <w:gridSpan w:val="2"/>
            <w:vAlign w:val="center"/>
          </w:tcPr>
          <w:p w:rsidR="001B7CC5" w:rsidRDefault="00B116B8">
            <w:pPr>
              <w:pStyle w:val="1"/>
            </w:pPr>
            <w:r>
              <w:t>功能分类科目</w:t>
            </w:r>
          </w:p>
        </w:tc>
        <w:tc>
          <w:tcPr>
            <w:tcW w:w="1361" w:type="dxa"/>
            <w:vMerge w:val="restart"/>
            <w:vAlign w:val="center"/>
          </w:tcPr>
          <w:p w:rsidR="001B7CC5" w:rsidRDefault="00B116B8">
            <w:pPr>
              <w:pStyle w:val="1"/>
            </w:pPr>
            <w:r>
              <w:t>合计</w:t>
            </w:r>
          </w:p>
        </w:tc>
        <w:tc>
          <w:tcPr>
            <w:tcW w:w="1361" w:type="dxa"/>
            <w:vMerge w:val="restart"/>
            <w:vAlign w:val="center"/>
          </w:tcPr>
          <w:p w:rsidR="001B7CC5" w:rsidRDefault="00B116B8">
            <w:pPr>
              <w:pStyle w:val="1"/>
            </w:pPr>
            <w:r>
              <w:t>基本支出</w:t>
            </w:r>
          </w:p>
        </w:tc>
        <w:tc>
          <w:tcPr>
            <w:tcW w:w="1361" w:type="dxa"/>
            <w:vMerge w:val="restart"/>
            <w:vAlign w:val="center"/>
          </w:tcPr>
          <w:p w:rsidR="001B7CC5" w:rsidRDefault="00B116B8">
            <w:pPr>
              <w:pStyle w:val="1"/>
            </w:pPr>
            <w:r>
              <w:t>项目支出</w:t>
            </w:r>
          </w:p>
        </w:tc>
        <w:tc>
          <w:tcPr>
            <w:tcW w:w="1361" w:type="dxa"/>
            <w:vMerge w:val="restart"/>
            <w:vAlign w:val="center"/>
          </w:tcPr>
          <w:p w:rsidR="001B7CC5" w:rsidRDefault="00B116B8">
            <w:pPr>
              <w:pStyle w:val="1"/>
            </w:pPr>
            <w:r>
              <w:t>经营支出</w:t>
            </w:r>
          </w:p>
        </w:tc>
        <w:tc>
          <w:tcPr>
            <w:tcW w:w="1361" w:type="dxa"/>
            <w:vMerge w:val="restart"/>
            <w:vAlign w:val="center"/>
          </w:tcPr>
          <w:p w:rsidR="001B7CC5" w:rsidRDefault="00B116B8">
            <w:pPr>
              <w:pStyle w:val="1"/>
            </w:pPr>
            <w:r>
              <w:t>上解上级     支出</w:t>
            </w:r>
          </w:p>
        </w:tc>
        <w:tc>
          <w:tcPr>
            <w:tcW w:w="1361" w:type="dxa"/>
            <w:vMerge w:val="restart"/>
            <w:vAlign w:val="center"/>
          </w:tcPr>
          <w:p w:rsidR="001B7CC5" w:rsidRDefault="00B116B8">
            <w:pPr>
              <w:pStyle w:val="1"/>
            </w:pPr>
            <w:r>
              <w:t>对附属单位补助支出</w:t>
            </w:r>
          </w:p>
        </w:tc>
      </w:tr>
      <w:tr w:rsidR="001B7CC5">
        <w:trPr>
          <w:trHeight w:val="369"/>
          <w:tblHeader/>
          <w:jc w:val="center"/>
        </w:trPr>
        <w:tc>
          <w:tcPr>
            <w:tcW w:w="850" w:type="dxa"/>
            <w:vMerge/>
          </w:tcPr>
          <w:p w:rsidR="001B7CC5" w:rsidRDefault="001B7CC5"/>
        </w:tc>
        <w:tc>
          <w:tcPr>
            <w:tcW w:w="992" w:type="dxa"/>
            <w:vAlign w:val="center"/>
          </w:tcPr>
          <w:p w:rsidR="001B7CC5" w:rsidRDefault="00B116B8">
            <w:pPr>
              <w:pStyle w:val="1"/>
            </w:pPr>
            <w:r>
              <w:t>科目    编码</w:t>
            </w:r>
          </w:p>
        </w:tc>
        <w:tc>
          <w:tcPr>
            <w:tcW w:w="4535" w:type="dxa"/>
            <w:vAlign w:val="center"/>
          </w:tcPr>
          <w:p w:rsidR="001B7CC5" w:rsidRDefault="00B116B8">
            <w:pPr>
              <w:pStyle w:val="1"/>
            </w:pPr>
            <w:r>
              <w:t>科目名称</w:t>
            </w:r>
          </w:p>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c>
          <w:tcPr>
            <w:tcW w:w="136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992" w:type="dxa"/>
            <w:vAlign w:val="center"/>
          </w:tcPr>
          <w:p w:rsidR="001B7CC5" w:rsidRDefault="00B116B8">
            <w:pPr>
              <w:pStyle w:val="1"/>
            </w:pPr>
            <w:r>
              <w:t>1</w:t>
            </w:r>
          </w:p>
        </w:tc>
        <w:tc>
          <w:tcPr>
            <w:tcW w:w="4535" w:type="dxa"/>
            <w:vAlign w:val="center"/>
          </w:tcPr>
          <w:p w:rsidR="001B7CC5" w:rsidRDefault="00B116B8">
            <w:pPr>
              <w:pStyle w:val="1"/>
            </w:pPr>
            <w:r>
              <w:t>2</w:t>
            </w:r>
          </w:p>
        </w:tc>
        <w:tc>
          <w:tcPr>
            <w:tcW w:w="1361" w:type="dxa"/>
            <w:vAlign w:val="center"/>
          </w:tcPr>
          <w:p w:rsidR="001B7CC5" w:rsidRDefault="00B116B8">
            <w:pPr>
              <w:pStyle w:val="1"/>
            </w:pPr>
            <w:r>
              <w:t>3</w:t>
            </w:r>
          </w:p>
        </w:tc>
        <w:tc>
          <w:tcPr>
            <w:tcW w:w="1361" w:type="dxa"/>
            <w:vAlign w:val="center"/>
          </w:tcPr>
          <w:p w:rsidR="001B7CC5" w:rsidRDefault="00B116B8">
            <w:pPr>
              <w:pStyle w:val="1"/>
            </w:pPr>
            <w:r>
              <w:t>4</w:t>
            </w:r>
          </w:p>
        </w:tc>
        <w:tc>
          <w:tcPr>
            <w:tcW w:w="1361" w:type="dxa"/>
            <w:vAlign w:val="center"/>
          </w:tcPr>
          <w:p w:rsidR="001B7CC5" w:rsidRDefault="00B116B8">
            <w:pPr>
              <w:pStyle w:val="1"/>
            </w:pPr>
            <w:r>
              <w:t>5</w:t>
            </w:r>
          </w:p>
        </w:tc>
        <w:tc>
          <w:tcPr>
            <w:tcW w:w="1361" w:type="dxa"/>
            <w:vAlign w:val="center"/>
          </w:tcPr>
          <w:p w:rsidR="001B7CC5" w:rsidRDefault="00B116B8">
            <w:pPr>
              <w:pStyle w:val="1"/>
            </w:pPr>
            <w:r>
              <w:t>6</w:t>
            </w:r>
          </w:p>
        </w:tc>
        <w:tc>
          <w:tcPr>
            <w:tcW w:w="1361" w:type="dxa"/>
            <w:vAlign w:val="center"/>
          </w:tcPr>
          <w:p w:rsidR="001B7CC5" w:rsidRDefault="00B116B8">
            <w:pPr>
              <w:pStyle w:val="1"/>
            </w:pPr>
            <w:r>
              <w:t>7</w:t>
            </w:r>
          </w:p>
        </w:tc>
        <w:tc>
          <w:tcPr>
            <w:tcW w:w="1361" w:type="dxa"/>
            <w:vAlign w:val="center"/>
          </w:tcPr>
          <w:p w:rsidR="001B7CC5" w:rsidRDefault="00B116B8">
            <w:pPr>
              <w:pStyle w:val="1"/>
            </w:pPr>
            <w:r>
              <w:t>8</w:t>
            </w:r>
          </w:p>
        </w:tc>
      </w:tr>
      <w:tr w:rsidR="001B7CC5">
        <w:trPr>
          <w:trHeight w:val="369"/>
          <w:jc w:val="center"/>
        </w:trPr>
        <w:tc>
          <w:tcPr>
            <w:tcW w:w="850" w:type="dxa"/>
            <w:vAlign w:val="center"/>
          </w:tcPr>
          <w:p w:rsidR="001B7CC5" w:rsidRDefault="00B116B8">
            <w:pPr>
              <w:pStyle w:val="3"/>
            </w:pPr>
            <w:r>
              <w:t>1</w:t>
            </w:r>
          </w:p>
        </w:tc>
        <w:tc>
          <w:tcPr>
            <w:tcW w:w="992" w:type="dxa"/>
            <w:vAlign w:val="center"/>
          </w:tcPr>
          <w:p w:rsidR="001B7CC5" w:rsidRDefault="001B7CC5">
            <w:pPr>
              <w:pStyle w:val="5"/>
            </w:pPr>
          </w:p>
        </w:tc>
        <w:tc>
          <w:tcPr>
            <w:tcW w:w="4535" w:type="dxa"/>
            <w:vAlign w:val="center"/>
          </w:tcPr>
          <w:p w:rsidR="001B7CC5" w:rsidRDefault="00B116B8">
            <w:pPr>
              <w:pStyle w:val="6"/>
            </w:pPr>
            <w:r>
              <w:t>合计</w:t>
            </w:r>
          </w:p>
        </w:tc>
        <w:tc>
          <w:tcPr>
            <w:tcW w:w="1361" w:type="dxa"/>
            <w:vAlign w:val="center"/>
          </w:tcPr>
          <w:p w:rsidR="001B7CC5" w:rsidRDefault="00B116B8">
            <w:pPr>
              <w:pStyle w:val="7"/>
            </w:pPr>
            <w:r>
              <w:t>81.35</w:t>
            </w:r>
          </w:p>
        </w:tc>
        <w:tc>
          <w:tcPr>
            <w:tcW w:w="1361" w:type="dxa"/>
            <w:vAlign w:val="center"/>
          </w:tcPr>
          <w:p w:rsidR="001B7CC5" w:rsidRDefault="001B7CC5">
            <w:pPr>
              <w:pStyle w:val="7"/>
            </w:pPr>
          </w:p>
        </w:tc>
        <w:tc>
          <w:tcPr>
            <w:tcW w:w="1361" w:type="dxa"/>
            <w:vAlign w:val="center"/>
          </w:tcPr>
          <w:p w:rsidR="001B7CC5" w:rsidRDefault="00B116B8">
            <w:pPr>
              <w:pStyle w:val="7"/>
            </w:pPr>
            <w:r>
              <w:t>81.35</w:t>
            </w:r>
          </w:p>
        </w:tc>
        <w:tc>
          <w:tcPr>
            <w:tcW w:w="1361" w:type="dxa"/>
            <w:vAlign w:val="center"/>
          </w:tcPr>
          <w:p w:rsidR="001B7CC5" w:rsidRDefault="001B7CC5">
            <w:pPr>
              <w:pStyle w:val="7"/>
            </w:pPr>
          </w:p>
        </w:tc>
        <w:tc>
          <w:tcPr>
            <w:tcW w:w="1361" w:type="dxa"/>
            <w:vAlign w:val="center"/>
          </w:tcPr>
          <w:p w:rsidR="001B7CC5" w:rsidRDefault="001B7CC5">
            <w:pPr>
              <w:pStyle w:val="7"/>
            </w:pPr>
          </w:p>
        </w:tc>
        <w:tc>
          <w:tcPr>
            <w:tcW w:w="1361"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2</w:t>
            </w:r>
          </w:p>
        </w:tc>
        <w:tc>
          <w:tcPr>
            <w:tcW w:w="992" w:type="dxa"/>
            <w:vAlign w:val="center"/>
          </w:tcPr>
          <w:p w:rsidR="001B7CC5" w:rsidRDefault="00B116B8">
            <w:pPr>
              <w:pStyle w:val="2"/>
            </w:pPr>
            <w:r>
              <w:t>213</w:t>
            </w:r>
          </w:p>
        </w:tc>
        <w:tc>
          <w:tcPr>
            <w:tcW w:w="4535" w:type="dxa"/>
            <w:vAlign w:val="center"/>
          </w:tcPr>
          <w:p w:rsidR="001B7CC5" w:rsidRDefault="00B116B8">
            <w:pPr>
              <w:pStyle w:val="2"/>
            </w:pPr>
            <w:r>
              <w:t>农林水支出</w:t>
            </w: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992" w:type="dxa"/>
            <w:vAlign w:val="center"/>
          </w:tcPr>
          <w:p w:rsidR="001B7CC5" w:rsidRDefault="00B116B8">
            <w:pPr>
              <w:pStyle w:val="2"/>
            </w:pPr>
            <w:r>
              <w:t>21308</w:t>
            </w:r>
          </w:p>
        </w:tc>
        <w:tc>
          <w:tcPr>
            <w:tcW w:w="4535" w:type="dxa"/>
            <w:vAlign w:val="center"/>
          </w:tcPr>
          <w:p w:rsidR="001B7CC5" w:rsidRDefault="00B116B8">
            <w:pPr>
              <w:pStyle w:val="2"/>
            </w:pPr>
            <w:r>
              <w:t>普惠金融发展支出</w:t>
            </w: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992" w:type="dxa"/>
            <w:vAlign w:val="center"/>
          </w:tcPr>
          <w:p w:rsidR="001B7CC5" w:rsidRDefault="00B116B8">
            <w:pPr>
              <w:pStyle w:val="2"/>
            </w:pPr>
            <w:r>
              <w:t>2130804</w:t>
            </w:r>
          </w:p>
        </w:tc>
        <w:tc>
          <w:tcPr>
            <w:tcW w:w="4535" w:type="dxa"/>
            <w:vAlign w:val="center"/>
          </w:tcPr>
          <w:p w:rsidR="001B7CC5" w:rsidRDefault="00B116B8">
            <w:pPr>
              <w:pStyle w:val="2"/>
            </w:pPr>
            <w:r>
              <w:t>创业担保贷款贴息及奖补</w:t>
            </w: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B116B8">
            <w:pPr>
              <w:pStyle w:val="4"/>
            </w:pPr>
            <w:r>
              <w:t>81.35</w:t>
            </w:r>
          </w:p>
        </w:tc>
        <w:tc>
          <w:tcPr>
            <w:tcW w:w="1361" w:type="dxa"/>
            <w:vAlign w:val="center"/>
          </w:tcPr>
          <w:p w:rsidR="001B7CC5" w:rsidRDefault="001B7CC5">
            <w:pPr>
              <w:pStyle w:val="4"/>
            </w:pPr>
          </w:p>
        </w:tc>
        <w:tc>
          <w:tcPr>
            <w:tcW w:w="1361" w:type="dxa"/>
            <w:vAlign w:val="center"/>
          </w:tcPr>
          <w:p w:rsidR="001B7CC5" w:rsidRDefault="001B7CC5">
            <w:pPr>
              <w:pStyle w:val="4"/>
            </w:pPr>
          </w:p>
        </w:tc>
        <w:tc>
          <w:tcPr>
            <w:tcW w:w="1361" w:type="dxa"/>
            <w:vAlign w:val="center"/>
          </w:tcPr>
          <w:p w:rsidR="001B7CC5" w:rsidRDefault="001B7CC5">
            <w:pPr>
              <w:pStyle w:val="4"/>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086944" w:rsidTr="0008694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3402"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4876" w:type="dxa"/>
            <w:gridSpan w:val="2"/>
            <w:vAlign w:val="center"/>
          </w:tcPr>
          <w:p w:rsidR="001B7CC5" w:rsidRDefault="00B116B8">
            <w:pPr>
              <w:pStyle w:val="1"/>
            </w:pPr>
            <w:r>
              <w:t>收入</w:t>
            </w:r>
          </w:p>
        </w:tc>
        <w:tc>
          <w:tcPr>
            <w:tcW w:w="9298" w:type="dxa"/>
            <w:gridSpan w:val="5"/>
            <w:vAlign w:val="center"/>
          </w:tcPr>
          <w:p w:rsidR="001B7CC5" w:rsidRDefault="00B116B8">
            <w:pPr>
              <w:pStyle w:val="1"/>
            </w:pPr>
            <w:r>
              <w:t>支出</w:t>
            </w:r>
          </w:p>
        </w:tc>
      </w:tr>
      <w:tr w:rsidR="001B7CC5">
        <w:trPr>
          <w:trHeight w:val="369"/>
          <w:tblHeader/>
          <w:jc w:val="center"/>
        </w:trPr>
        <w:tc>
          <w:tcPr>
            <w:tcW w:w="850" w:type="dxa"/>
            <w:vMerge/>
          </w:tcPr>
          <w:p w:rsidR="001B7CC5" w:rsidRDefault="001B7CC5"/>
        </w:tc>
        <w:tc>
          <w:tcPr>
            <w:tcW w:w="3402" w:type="dxa"/>
            <w:vAlign w:val="center"/>
          </w:tcPr>
          <w:p w:rsidR="001B7CC5" w:rsidRDefault="00B116B8">
            <w:pPr>
              <w:pStyle w:val="1"/>
            </w:pPr>
            <w:r>
              <w:t>项  目</w:t>
            </w:r>
          </w:p>
        </w:tc>
        <w:tc>
          <w:tcPr>
            <w:tcW w:w="1474" w:type="dxa"/>
            <w:vAlign w:val="center"/>
          </w:tcPr>
          <w:p w:rsidR="001B7CC5" w:rsidRDefault="00B116B8">
            <w:pPr>
              <w:pStyle w:val="1"/>
            </w:pPr>
            <w:r>
              <w:t>金额</w:t>
            </w:r>
          </w:p>
        </w:tc>
        <w:tc>
          <w:tcPr>
            <w:tcW w:w="3402" w:type="dxa"/>
            <w:vAlign w:val="center"/>
          </w:tcPr>
          <w:p w:rsidR="001B7CC5" w:rsidRDefault="00B116B8">
            <w:pPr>
              <w:pStyle w:val="1"/>
            </w:pPr>
            <w:r>
              <w:t>项  目</w:t>
            </w:r>
          </w:p>
        </w:tc>
        <w:tc>
          <w:tcPr>
            <w:tcW w:w="1474" w:type="dxa"/>
            <w:vAlign w:val="center"/>
          </w:tcPr>
          <w:p w:rsidR="001B7CC5" w:rsidRDefault="00B116B8">
            <w:pPr>
              <w:pStyle w:val="1"/>
            </w:pPr>
            <w:r>
              <w:t>合计</w:t>
            </w:r>
          </w:p>
        </w:tc>
        <w:tc>
          <w:tcPr>
            <w:tcW w:w="1474" w:type="dxa"/>
            <w:vAlign w:val="center"/>
          </w:tcPr>
          <w:p w:rsidR="001B7CC5" w:rsidRDefault="00B116B8">
            <w:pPr>
              <w:pStyle w:val="1"/>
            </w:pPr>
            <w:r>
              <w:t>一般公共预算财政拨款</w:t>
            </w:r>
          </w:p>
        </w:tc>
        <w:tc>
          <w:tcPr>
            <w:tcW w:w="1474" w:type="dxa"/>
            <w:vAlign w:val="center"/>
          </w:tcPr>
          <w:p w:rsidR="001B7CC5" w:rsidRDefault="00B116B8">
            <w:pPr>
              <w:pStyle w:val="1"/>
            </w:pPr>
            <w:r>
              <w:t>政府性基金预算财政    拨款</w:t>
            </w:r>
          </w:p>
        </w:tc>
        <w:tc>
          <w:tcPr>
            <w:tcW w:w="1474" w:type="dxa"/>
            <w:vAlign w:val="center"/>
          </w:tcPr>
          <w:p w:rsidR="001B7CC5" w:rsidRDefault="00B116B8">
            <w:pPr>
              <w:pStyle w:val="1"/>
            </w:pPr>
            <w:r>
              <w:t>国有资本经营预算财政拨款</w:t>
            </w:r>
          </w:p>
        </w:tc>
      </w:tr>
      <w:tr w:rsidR="001B7CC5">
        <w:trPr>
          <w:trHeight w:val="369"/>
          <w:tblHeader/>
          <w:jc w:val="center"/>
        </w:trPr>
        <w:tc>
          <w:tcPr>
            <w:tcW w:w="850" w:type="dxa"/>
            <w:vAlign w:val="center"/>
          </w:tcPr>
          <w:p w:rsidR="001B7CC5" w:rsidRDefault="00B116B8">
            <w:pPr>
              <w:pStyle w:val="1"/>
            </w:pPr>
            <w:r>
              <w:t>栏次</w:t>
            </w:r>
          </w:p>
        </w:tc>
        <w:tc>
          <w:tcPr>
            <w:tcW w:w="3402" w:type="dxa"/>
            <w:vAlign w:val="center"/>
          </w:tcPr>
          <w:p w:rsidR="001B7CC5" w:rsidRDefault="00B116B8">
            <w:pPr>
              <w:pStyle w:val="1"/>
            </w:pPr>
            <w:r>
              <w:t>1</w:t>
            </w:r>
          </w:p>
        </w:tc>
        <w:tc>
          <w:tcPr>
            <w:tcW w:w="1474" w:type="dxa"/>
            <w:vAlign w:val="center"/>
          </w:tcPr>
          <w:p w:rsidR="001B7CC5" w:rsidRDefault="00B116B8">
            <w:pPr>
              <w:pStyle w:val="1"/>
            </w:pPr>
            <w:r>
              <w:t>2</w:t>
            </w:r>
          </w:p>
        </w:tc>
        <w:tc>
          <w:tcPr>
            <w:tcW w:w="3402" w:type="dxa"/>
            <w:vAlign w:val="center"/>
          </w:tcPr>
          <w:p w:rsidR="001B7CC5" w:rsidRDefault="00B116B8">
            <w:pPr>
              <w:pStyle w:val="1"/>
            </w:pPr>
            <w:r>
              <w:t>3</w:t>
            </w:r>
          </w:p>
        </w:tc>
        <w:tc>
          <w:tcPr>
            <w:tcW w:w="1474" w:type="dxa"/>
            <w:vAlign w:val="center"/>
          </w:tcPr>
          <w:p w:rsidR="001B7CC5" w:rsidRDefault="00B116B8">
            <w:pPr>
              <w:pStyle w:val="1"/>
            </w:pPr>
            <w:r>
              <w:t>4</w:t>
            </w:r>
          </w:p>
        </w:tc>
        <w:tc>
          <w:tcPr>
            <w:tcW w:w="1474" w:type="dxa"/>
            <w:vAlign w:val="center"/>
          </w:tcPr>
          <w:p w:rsidR="001B7CC5" w:rsidRDefault="00B116B8">
            <w:pPr>
              <w:pStyle w:val="1"/>
            </w:pPr>
            <w:r>
              <w:t>5</w:t>
            </w:r>
          </w:p>
        </w:tc>
        <w:tc>
          <w:tcPr>
            <w:tcW w:w="1474" w:type="dxa"/>
            <w:vAlign w:val="center"/>
          </w:tcPr>
          <w:p w:rsidR="001B7CC5" w:rsidRDefault="00B116B8">
            <w:pPr>
              <w:pStyle w:val="1"/>
            </w:pPr>
            <w:r>
              <w:t>6</w:t>
            </w:r>
          </w:p>
        </w:tc>
        <w:tc>
          <w:tcPr>
            <w:tcW w:w="1474" w:type="dxa"/>
            <w:vAlign w:val="center"/>
          </w:tcPr>
          <w:p w:rsidR="001B7CC5" w:rsidRDefault="00B116B8">
            <w:pPr>
              <w:pStyle w:val="1"/>
            </w:pPr>
            <w:r>
              <w:t>7</w:t>
            </w:r>
          </w:p>
        </w:tc>
      </w:tr>
      <w:tr w:rsidR="001B7CC5">
        <w:trPr>
          <w:trHeight w:val="369"/>
          <w:jc w:val="center"/>
        </w:trPr>
        <w:tc>
          <w:tcPr>
            <w:tcW w:w="850" w:type="dxa"/>
            <w:vAlign w:val="center"/>
          </w:tcPr>
          <w:p w:rsidR="001B7CC5" w:rsidRDefault="00B116B8">
            <w:pPr>
              <w:pStyle w:val="3"/>
            </w:pPr>
            <w:r>
              <w:t>1</w:t>
            </w:r>
          </w:p>
        </w:tc>
        <w:tc>
          <w:tcPr>
            <w:tcW w:w="3402" w:type="dxa"/>
            <w:vAlign w:val="center"/>
          </w:tcPr>
          <w:p w:rsidR="001B7CC5" w:rsidRDefault="00B116B8">
            <w:pPr>
              <w:pStyle w:val="2"/>
            </w:pPr>
            <w:r>
              <w:t>一、一般公共预算拨款</w:t>
            </w:r>
          </w:p>
        </w:tc>
        <w:tc>
          <w:tcPr>
            <w:tcW w:w="1474" w:type="dxa"/>
            <w:vAlign w:val="center"/>
          </w:tcPr>
          <w:p w:rsidR="001B7CC5" w:rsidRDefault="00B116B8">
            <w:pPr>
              <w:pStyle w:val="4"/>
            </w:pPr>
            <w:r>
              <w:t>81.35</w:t>
            </w:r>
          </w:p>
        </w:tc>
        <w:tc>
          <w:tcPr>
            <w:tcW w:w="3402" w:type="dxa"/>
            <w:vAlign w:val="center"/>
          </w:tcPr>
          <w:p w:rsidR="001B7CC5" w:rsidRDefault="00B116B8">
            <w:pPr>
              <w:pStyle w:val="2"/>
            </w:pPr>
            <w:r>
              <w:t>一、一般公共服务支出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B116B8">
            <w:pPr>
              <w:pStyle w:val="2"/>
            </w:pPr>
            <w:r>
              <w:t>二、外交支出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B116B8">
            <w:pPr>
              <w:pStyle w:val="2"/>
            </w:pPr>
            <w:r>
              <w:t>三、国防支出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四、公共安全支出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五、教育支出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六、科学技术支出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七、文化旅游体育与传媒支出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八、社会保障和就业支出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九、社会保险基金支出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十、卫生健康支出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十一、节能环保支出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十二、城乡社区支出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十三、农林水支出</w:t>
            </w:r>
          </w:p>
        </w:tc>
        <w:tc>
          <w:tcPr>
            <w:tcW w:w="1474" w:type="dxa"/>
            <w:vAlign w:val="center"/>
          </w:tcPr>
          <w:p w:rsidR="001B7CC5" w:rsidRDefault="00B116B8">
            <w:pPr>
              <w:pStyle w:val="4"/>
            </w:pPr>
            <w:r>
              <w:t>81.35</w:t>
            </w:r>
          </w:p>
        </w:tc>
        <w:tc>
          <w:tcPr>
            <w:tcW w:w="1474" w:type="dxa"/>
            <w:vAlign w:val="center"/>
          </w:tcPr>
          <w:p w:rsidR="001B7CC5" w:rsidRDefault="00B116B8">
            <w:pPr>
              <w:pStyle w:val="4"/>
            </w:pPr>
            <w:r>
              <w:t>81.35</w:t>
            </w: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十四、交通运输支出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十五、资源勘探工业信息等支出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十六、商业服务业等支出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十七、金融支出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18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十八、援助其他地区支出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19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十九、自然资源海洋气象等支出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二十、住房保障支出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二十一、粮油物资储备支出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二十二、国有资本经营预算支出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23</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二十三、灾害防治及应急管理支出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24</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二十四、预备费</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25</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二十五、其他支出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26</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二十六、转移性支出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27</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二十七、灾害防治及应急管理共同财政事权转移支付支出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28</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二十八、债务还本支出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29</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二十九、债务付息支出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30</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三十、债务发行费用支出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31</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三十一、抗疫特别国债安排的支出</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32</w:t>
            </w: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3402" w:type="dxa"/>
            <w:vAlign w:val="center"/>
          </w:tcPr>
          <w:p w:rsidR="001B7CC5" w:rsidRDefault="00B116B8">
            <w:pPr>
              <w:pStyle w:val="2"/>
            </w:pPr>
            <w:r>
              <w:t>三十二、人行科目</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33</w:t>
            </w:r>
          </w:p>
        </w:tc>
        <w:tc>
          <w:tcPr>
            <w:tcW w:w="3402" w:type="dxa"/>
            <w:vAlign w:val="center"/>
          </w:tcPr>
          <w:p w:rsidR="001B7CC5" w:rsidRDefault="00B116B8">
            <w:pPr>
              <w:pStyle w:val="6"/>
            </w:pPr>
            <w:r>
              <w:t>本年收入合计</w:t>
            </w:r>
          </w:p>
        </w:tc>
        <w:tc>
          <w:tcPr>
            <w:tcW w:w="1474" w:type="dxa"/>
            <w:vAlign w:val="center"/>
          </w:tcPr>
          <w:p w:rsidR="001B7CC5" w:rsidRDefault="00B116B8">
            <w:pPr>
              <w:pStyle w:val="7"/>
            </w:pPr>
            <w:r>
              <w:t>81.35</w:t>
            </w:r>
          </w:p>
        </w:tc>
        <w:tc>
          <w:tcPr>
            <w:tcW w:w="3402" w:type="dxa"/>
            <w:vAlign w:val="center"/>
          </w:tcPr>
          <w:p w:rsidR="001B7CC5" w:rsidRDefault="00B116B8">
            <w:pPr>
              <w:pStyle w:val="6"/>
            </w:pPr>
            <w:r>
              <w:t>本年支出合计</w:t>
            </w:r>
          </w:p>
        </w:tc>
        <w:tc>
          <w:tcPr>
            <w:tcW w:w="1474" w:type="dxa"/>
            <w:vAlign w:val="center"/>
          </w:tcPr>
          <w:p w:rsidR="001B7CC5" w:rsidRDefault="00B116B8">
            <w:pPr>
              <w:pStyle w:val="7"/>
            </w:pPr>
            <w:r>
              <w:t>81.35</w:t>
            </w:r>
          </w:p>
        </w:tc>
        <w:tc>
          <w:tcPr>
            <w:tcW w:w="1474" w:type="dxa"/>
            <w:vAlign w:val="center"/>
          </w:tcPr>
          <w:p w:rsidR="001B7CC5" w:rsidRDefault="00B116B8">
            <w:pPr>
              <w:pStyle w:val="7"/>
            </w:pPr>
            <w:r>
              <w:t>81.35</w:t>
            </w:r>
          </w:p>
        </w:tc>
        <w:tc>
          <w:tcPr>
            <w:tcW w:w="1474" w:type="dxa"/>
            <w:vAlign w:val="center"/>
          </w:tcPr>
          <w:p w:rsidR="001B7CC5" w:rsidRDefault="001B7CC5">
            <w:pPr>
              <w:pStyle w:val="7"/>
            </w:pPr>
          </w:p>
        </w:tc>
        <w:tc>
          <w:tcPr>
            <w:tcW w:w="1474" w:type="dxa"/>
            <w:vAlign w:val="center"/>
          </w:tcPr>
          <w:p w:rsidR="001B7CC5" w:rsidRDefault="001B7CC5">
            <w:pPr>
              <w:pStyle w:val="7"/>
            </w:pPr>
          </w:p>
        </w:tc>
      </w:tr>
      <w:tr w:rsidR="001B7CC5">
        <w:trPr>
          <w:trHeight w:val="369"/>
          <w:jc w:val="center"/>
        </w:trPr>
        <w:tc>
          <w:tcPr>
            <w:tcW w:w="850" w:type="dxa"/>
            <w:vAlign w:val="center"/>
          </w:tcPr>
          <w:p w:rsidR="001B7CC5" w:rsidRDefault="00B116B8">
            <w:pPr>
              <w:pStyle w:val="3"/>
            </w:pPr>
            <w:r>
              <w:t>34</w:t>
            </w:r>
          </w:p>
        </w:tc>
        <w:tc>
          <w:tcPr>
            <w:tcW w:w="3402" w:type="dxa"/>
            <w:vAlign w:val="center"/>
          </w:tcPr>
          <w:p w:rsidR="001B7CC5" w:rsidRDefault="00B116B8">
            <w:pPr>
              <w:pStyle w:val="2"/>
            </w:pPr>
            <w:r>
              <w:t>年初财政拨款结转和结余</w:t>
            </w:r>
          </w:p>
        </w:tc>
        <w:tc>
          <w:tcPr>
            <w:tcW w:w="1474" w:type="dxa"/>
            <w:vAlign w:val="center"/>
          </w:tcPr>
          <w:p w:rsidR="001B7CC5" w:rsidRDefault="001B7CC5">
            <w:pPr>
              <w:pStyle w:val="4"/>
            </w:pPr>
          </w:p>
        </w:tc>
        <w:tc>
          <w:tcPr>
            <w:tcW w:w="3402" w:type="dxa"/>
            <w:vAlign w:val="center"/>
          </w:tcPr>
          <w:p w:rsidR="001B7CC5" w:rsidRDefault="00B116B8">
            <w:pPr>
              <w:pStyle w:val="2"/>
            </w:pPr>
            <w:r>
              <w:t>年末财政拨款结转和结余</w:t>
            </w: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35</w:t>
            </w:r>
          </w:p>
        </w:tc>
        <w:tc>
          <w:tcPr>
            <w:tcW w:w="3402" w:type="dxa"/>
            <w:vAlign w:val="center"/>
          </w:tcPr>
          <w:p w:rsidR="001B7CC5" w:rsidRDefault="00B116B8">
            <w:pPr>
              <w:pStyle w:val="2"/>
            </w:pPr>
            <w:r>
              <w:t>一、一般公共预算拨款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36</w:t>
            </w:r>
          </w:p>
        </w:tc>
        <w:tc>
          <w:tcPr>
            <w:tcW w:w="3402" w:type="dxa"/>
            <w:vAlign w:val="center"/>
          </w:tcPr>
          <w:p w:rsidR="001B7CC5" w:rsidRDefault="00B116B8">
            <w:pPr>
              <w:pStyle w:val="2"/>
            </w:pPr>
            <w:r>
              <w:t>二、政府性基金预算拨款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lastRenderedPageBreak/>
              <w:t>37</w:t>
            </w:r>
          </w:p>
        </w:tc>
        <w:tc>
          <w:tcPr>
            <w:tcW w:w="3402" w:type="dxa"/>
            <w:vAlign w:val="center"/>
          </w:tcPr>
          <w:p w:rsidR="001B7CC5" w:rsidRDefault="00B116B8">
            <w:pPr>
              <w:pStyle w:val="2"/>
            </w:pPr>
            <w:r>
              <w:t>三、国有资本经营预算拨款</w:t>
            </w:r>
          </w:p>
        </w:tc>
        <w:tc>
          <w:tcPr>
            <w:tcW w:w="1474" w:type="dxa"/>
            <w:vAlign w:val="center"/>
          </w:tcPr>
          <w:p w:rsidR="001B7CC5" w:rsidRDefault="001B7CC5">
            <w:pPr>
              <w:pStyle w:val="4"/>
            </w:pPr>
          </w:p>
        </w:tc>
        <w:tc>
          <w:tcPr>
            <w:tcW w:w="3402" w:type="dxa"/>
            <w:vAlign w:val="center"/>
          </w:tcPr>
          <w:p w:rsidR="001B7CC5" w:rsidRDefault="001B7CC5">
            <w:pPr>
              <w:pStyle w:val="2"/>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c>
          <w:tcPr>
            <w:tcW w:w="1474" w:type="dxa"/>
            <w:vAlign w:val="center"/>
          </w:tcPr>
          <w:p w:rsidR="001B7CC5" w:rsidRDefault="001B7CC5">
            <w:pPr>
              <w:pStyle w:val="4"/>
            </w:pPr>
          </w:p>
        </w:tc>
      </w:tr>
      <w:tr w:rsidR="001B7CC5">
        <w:trPr>
          <w:trHeight w:val="369"/>
          <w:jc w:val="center"/>
        </w:trPr>
        <w:tc>
          <w:tcPr>
            <w:tcW w:w="850" w:type="dxa"/>
            <w:vAlign w:val="center"/>
          </w:tcPr>
          <w:p w:rsidR="001B7CC5" w:rsidRDefault="00B116B8">
            <w:pPr>
              <w:pStyle w:val="3"/>
            </w:pPr>
            <w:r>
              <w:t>38</w:t>
            </w:r>
          </w:p>
        </w:tc>
        <w:tc>
          <w:tcPr>
            <w:tcW w:w="3402" w:type="dxa"/>
            <w:vAlign w:val="center"/>
          </w:tcPr>
          <w:p w:rsidR="001B7CC5" w:rsidRDefault="00B116B8">
            <w:pPr>
              <w:pStyle w:val="6"/>
            </w:pPr>
            <w:r>
              <w:t>收入总计</w:t>
            </w:r>
          </w:p>
        </w:tc>
        <w:tc>
          <w:tcPr>
            <w:tcW w:w="1474" w:type="dxa"/>
            <w:vAlign w:val="center"/>
          </w:tcPr>
          <w:p w:rsidR="001B7CC5" w:rsidRDefault="00B116B8">
            <w:pPr>
              <w:pStyle w:val="7"/>
            </w:pPr>
            <w:r>
              <w:t>81.35</w:t>
            </w:r>
          </w:p>
        </w:tc>
        <w:tc>
          <w:tcPr>
            <w:tcW w:w="3402" w:type="dxa"/>
            <w:vAlign w:val="center"/>
          </w:tcPr>
          <w:p w:rsidR="001B7CC5" w:rsidRDefault="00B116B8">
            <w:pPr>
              <w:pStyle w:val="6"/>
            </w:pPr>
            <w:r>
              <w:t>支出总计</w:t>
            </w:r>
          </w:p>
        </w:tc>
        <w:tc>
          <w:tcPr>
            <w:tcW w:w="1474" w:type="dxa"/>
            <w:vAlign w:val="center"/>
          </w:tcPr>
          <w:p w:rsidR="001B7CC5" w:rsidRDefault="00B116B8">
            <w:pPr>
              <w:pStyle w:val="7"/>
            </w:pPr>
            <w:r>
              <w:t>81.35</w:t>
            </w:r>
          </w:p>
        </w:tc>
        <w:tc>
          <w:tcPr>
            <w:tcW w:w="1474" w:type="dxa"/>
            <w:vAlign w:val="center"/>
          </w:tcPr>
          <w:p w:rsidR="001B7CC5" w:rsidRDefault="00B116B8">
            <w:pPr>
              <w:pStyle w:val="7"/>
            </w:pPr>
            <w:r>
              <w:t>81.35</w:t>
            </w:r>
          </w:p>
        </w:tc>
        <w:tc>
          <w:tcPr>
            <w:tcW w:w="1474" w:type="dxa"/>
            <w:vAlign w:val="center"/>
          </w:tcPr>
          <w:p w:rsidR="001B7CC5" w:rsidRDefault="001B7CC5">
            <w:pPr>
              <w:pStyle w:val="7"/>
            </w:pPr>
          </w:p>
        </w:tc>
        <w:tc>
          <w:tcPr>
            <w:tcW w:w="1474" w:type="dxa"/>
            <w:vAlign w:val="center"/>
          </w:tcPr>
          <w:p w:rsidR="001B7CC5" w:rsidRDefault="001B7CC5">
            <w:pPr>
              <w:pStyle w:val="7"/>
            </w:pP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B116B8">
            <w:pPr>
              <w:pStyle w:val="3"/>
            </w:pPr>
            <w:r>
              <w:t>1</w:t>
            </w:r>
          </w:p>
        </w:tc>
        <w:tc>
          <w:tcPr>
            <w:tcW w:w="1191" w:type="dxa"/>
            <w:vAlign w:val="center"/>
          </w:tcPr>
          <w:p w:rsidR="001B7CC5" w:rsidRDefault="001B7CC5">
            <w:pPr>
              <w:pStyle w:val="5"/>
            </w:pPr>
          </w:p>
        </w:tc>
        <w:tc>
          <w:tcPr>
            <w:tcW w:w="4535" w:type="dxa"/>
            <w:vAlign w:val="center"/>
          </w:tcPr>
          <w:p w:rsidR="001B7CC5" w:rsidRDefault="00B116B8">
            <w:pPr>
              <w:pStyle w:val="6"/>
            </w:pPr>
            <w:r>
              <w:t>合计</w:t>
            </w:r>
          </w:p>
        </w:tc>
        <w:tc>
          <w:tcPr>
            <w:tcW w:w="2551" w:type="dxa"/>
            <w:vAlign w:val="center"/>
          </w:tcPr>
          <w:p w:rsidR="001B7CC5" w:rsidRDefault="00B116B8">
            <w:pPr>
              <w:pStyle w:val="7"/>
            </w:pPr>
            <w:r>
              <w:t>81.35</w:t>
            </w:r>
          </w:p>
        </w:tc>
        <w:tc>
          <w:tcPr>
            <w:tcW w:w="2551" w:type="dxa"/>
            <w:vAlign w:val="center"/>
          </w:tcPr>
          <w:p w:rsidR="001B7CC5" w:rsidRDefault="001B7CC5">
            <w:pPr>
              <w:pStyle w:val="7"/>
            </w:pPr>
          </w:p>
        </w:tc>
        <w:tc>
          <w:tcPr>
            <w:tcW w:w="2551" w:type="dxa"/>
            <w:vAlign w:val="center"/>
          </w:tcPr>
          <w:p w:rsidR="001B7CC5" w:rsidRDefault="00B116B8">
            <w:pPr>
              <w:pStyle w:val="7"/>
            </w:pPr>
            <w:r>
              <w:t>81.35</w:t>
            </w:r>
          </w:p>
        </w:tc>
      </w:tr>
      <w:tr w:rsidR="001B7CC5">
        <w:trPr>
          <w:trHeight w:val="369"/>
          <w:jc w:val="center"/>
        </w:trPr>
        <w:tc>
          <w:tcPr>
            <w:tcW w:w="850" w:type="dxa"/>
            <w:vAlign w:val="center"/>
          </w:tcPr>
          <w:p w:rsidR="001B7CC5" w:rsidRDefault="00B116B8">
            <w:pPr>
              <w:pStyle w:val="3"/>
            </w:pPr>
            <w:r>
              <w:t>2</w:t>
            </w:r>
          </w:p>
        </w:tc>
        <w:tc>
          <w:tcPr>
            <w:tcW w:w="1191" w:type="dxa"/>
            <w:vAlign w:val="center"/>
          </w:tcPr>
          <w:p w:rsidR="001B7CC5" w:rsidRDefault="00B116B8">
            <w:pPr>
              <w:pStyle w:val="2"/>
            </w:pPr>
            <w:r>
              <w:t>213</w:t>
            </w:r>
          </w:p>
        </w:tc>
        <w:tc>
          <w:tcPr>
            <w:tcW w:w="4535" w:type="dxa"/>
            <w:vAlign w:val="center"/>
          </w:tcPr>
          <w:p w:rsidR="001B7CC5" w:rsidRDefault="00B116B8">
            <w:pPr>
              <w:pStyle w:val="2"/>
            </w:pPr>
            <w:r>
              <w:t>农林水支出</w:t>
            </w:r>
          </w:p>
        </w:tc>
        <w:tc>
          <w:tcPr>
            <w:tcW w:w="2551" w:type="dxa"/>
            <w:vAlign w:val="center"/>
          </w:tcPr>
          <w:p w:rsidR="001B7CC5" w:rsidRDefault="00B116B8">
            <w:pPr>
              <w:pStyle w:val="4"/>
            </w:pPr>
            <w:r>
              <w:t>81.35</w:t>
            </w:r>
          </w:p>
        </w:tc>
        <w:tc>
          <w:tcPr>
            <w:tcW w:w="2551" w:type="dxa"/>
            <w:vAlign w:val="center"/>
          </w:tcPr>
          <w:p w:rsidR="001B7CC5" w:rsidRDefault="001B7CC5">
            <w:pPr>
              <w:pStyle w:val="4"/>
            </w:pPr>
          </w:p>
        </w:tc>
        <w:tc>
          <w:tcPr>
            <w:tcW w:w="2551" w:type="dxa"/>
            <w:vAlign w:val="center"/>
          </w:tcPr>
          <w:p w:rsidR="001B7CC5" w:rsidRDefault="00B116B8">
            <w:pPr>
              <w:pStyle w:val="4"/>
            </w:pPr>
            <w:r>
              <w:t>81.35</w:t>
            </w:r>
          </w:p>
        </w:tc>
      </w:tr>
      <w:tr w:rsidR="001B7CC5">
        <w:trPr>
          <w:trHeight w:val="369"/>
          <w:jc w:val="center"/>
        </w:trPr>
        <w:tc>
          <w:tcPr>
            <w:tcW w:w="850" w:type="dxa"/>
            <w:vAlign w:val="center"/>
          </w:tcPr>
          <w:p w:rsidR="001B7CC5" w:rsidRDefault="00B116B8">
            <w:pPr>
              <w:pStyle w:val="3"/>
            </w:pPr>
            <w:r>
              <w:t>3</w:t>
            </w:r>
          </w:p>
        </w:tc>
        <w:tc>
          <w:tcPr>
            <w:tcW w:w="1191" w:type="dxa"/>
            <w:vAlign w:val="center"/>
          </w:tcPr>
          <w:p w:rsidR="001B7CC5" w:rsidRDefault="00B116B8">
            <w:pPr>
              <w:pStyle w:val="2"/>
            </w:pPr>
            <w:r>
              <w:t>21308</w:t>
            </w:r>
          </w:p>
        </w:tc>
        <w:tc>
          <w:tcPr>
            <w:tcW w:w="4535" w:type="dxa"/>
            <w:vAlign w:val="center"/>
          </w:tcPr>
          <w:p w:rsidR="001B7CC5" w:rsidRDefault="00B116B8">
            <w:pPr>
              <w:pStyle w:val="2"/>
            </w:pPr>
            <w:r>
              <w:t>普惠金融发展支出</w:t>
            </w:r>
          </w:p>
        </w:tc>
        <w:tc>
          <w:tcPr>
            <w:tcW w:w="2551" w:type="dxa"/>
            <w:vAlign w:val="center"/>
          </w:tcPr>
          <w:p w:rsidR="001B7CC5" w:rsidRDefault="00B116B8">
            <w:pPr>
              <w:pStyle w:val="4"/>
            </w:pPr>
            <w:r>
              <w:t>81.35</w:t>
            </w:r>
          </w:p>
        </w:tc>
        <w:tc>
          <w:tcPr>
            <w:tcW w:w="2551" w:type="dxa"/>
            <w:vAlign w:val="center"/>
          </w:tcPr>
          <w:p w:rsidR="001B7CC5" w:rsidRDefault="001B7CC5">
            <w:pPr>
              <w:pStyle w:val="4"/>
            </w:pPr>
          </w:p>
        </w:tc>
        <w:tc>
          <w:tcPr>
            <w:tcW w:w="2551" w:type="dxa"/>
            <w:vAlign w:val="center"/>
          </w:tcPr>
          <w:p w:rsidR="001B7CC5" w:rsidRDefault="00B116B8">
            <w:pPr>
              <w:pStyle w:val="4"/>
            </w:pPr>
            <w:r>
              <w:t>81.35</w:t>
            </w:r>
          </w:p>
        </w:tc>
      </w:tr>
      <w:tr w:rsidR="001B7CC5">
        <w:trPr>
          <w:trHeight w:val="369"/>
          <w:jc w:val="center"/>
        </w:trPr>
        <w:tc>
          <w:tcPr>
            <w:tcW w:w="850" w:type="dxa"/>
            <w:vAlign w:val="center"/>
          </w:tcPr>
          <w:p w:rsidR="001B7CC5" w:rsidRDefault="00B116B8">
            <w:pPr>
              <w:pStyle w:val="3"/>
            </w:pPr>
            <w:r>
              <w:t>4</w:t>
            </w:r>
          </w:p>
        </w:tc>
        <w:tc>
          <w:tcPr>
            <w:tcW w:w="1191" w:type="dxa"/>
            <w:vAlign w:val="center"/>
          </w:tcPr>
          <w:p w:rsidR="001B7CC5" w:rsidRDefault="00B116B8">
            <w:pPr>
              <w:pStyle w:val="2"/>
            </w:pPr>
            <w:r>
              <w:t>2130804</w:t>
            </w:r>
          </w:p>
        </w:tc>
        <w:tc>
          <w:tcPr>
            <w:tcW w:w="4535" w:type="dxa"/>
            <w:vAlign w:val="center"/>
          </w:tcPr>
          <w:p w:rsidR="001B7CC5" w:rsidRDefault="00B116B8">
            <w:pPr>
              <w:pStyle w:val="2"/>
            </w:pPr>
            <w:r>
              <w:t>创业担保贷款贴息及奖补</w:t>
            </w:r>
          </w:p>
        </w:tc>
        <w:tc>
          <w:tcPr>
            <w:tcW w:w="2551" w:type="dxa"/>
            <w:vAlign w:val="center"/>
          </w:tcPr>
          <w:p w:rsidR="001B7CC5" w:rsidRDefault="00B116B8">
            <w:pPr>
              <w:pStyle w:val="4"/>
            </w:pPr>
            <w:r>
              <w:t>81.35</w:t>
            </w:r>
          </w:p>
        </w:tc>
        <w:tc>
          <w:tcPr>
            <w:tcW w:w="2551" w:type="dxa"/>
            <w:vAlign w:val="center"/>
          </w:tcPr>
          <w:p w:rsidR="001B7CC5" w:rsidRDefault="001B7CC5">
            <w:pPr>
              <w:pStyle w:val="4"/>
            </w:pPr>
          </w:p>
        </w:tc>
        <w:tc>
          <w:tcPr>
            <w:tcW w:w="2551" w:type="dxa"/>
            <w:vAlign w:val="center"/>
          </w:tcPr>
          <w:p w:rsidR="001B7CC5" w:rsidRDefault="00B116B8">
            <w:pPr>
              <w:pStyle w:val="4"/>
            </w:pPr>
            <w:r>
              <w:t>81.35</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支出部门经济分类科目</w:t>
            </w:r>
          </w:p>
        </w:tc>
        <w:tc>
          <w:tcPr>
            <w:tcW w:w="7654" w:type="dxa"/>
            <w:gridSpan w:val="3"/>
            <w:vAlign w:val="center"/>
          </w:tcPr>
          <w:p w:rsidR="001B7CC5" w:rsidRDefault="00B116B8">
            <w:pPr>
              <w:pStyle w:val="1"/>
            </w:pPr>
            <w:r>
              <w:t>一般公共预算基本支出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Align w:val="center"/>
          </w:tcPr>
          <w:p w:rsidR="001B7CC5" w:rsidRDefault="00B116B8">
            <w:pPr>
              <w:pStyle w:val="1"/>
            </w:pPr>
            <w:r>
              <w:t>合计</w:t>
            </w:r>
          </w:p>
        </w:tc>
        <w:tc>
          <w:tcPr>
            <w:tcW w:w="2551" w:type="dxa"/>
            <w:vAlign w:val="center"/>
          </w:tcPr>
          <w:p w:rsidR="001B7CC5" w:rsidRDefault="00B116B8">
            <w:pPr>
              <w:pStyle w:val="1"/>
            </w:pPr>
            <w:r>
              <w:t>人员经费</w:t>
            </w:r>
          </w:p>
        </w:tc>
        <w:tc>
          <w:tcPr>
            <w:tcW w:w="2551" w:type="dxa"/>
            <w:vAlign w:val="center"/>
          </w:tcPr>
          <w:p w:rsidR="001B7CC5" w:rsidRDefault="00B116B8">
            <w:pPr>
              <w:pStyle w:val="1"/>
            </w:pPr>
            <w:r>
              <w:t>公用经费</w:t>
            </w:r>
          </w:p>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086944" w:rsidTr="0008694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255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5726" w:type="dxa"/>
            <w:gridSpan w:val="2"/>
            <w:vAlign w:val="center"/>
          </w:tcPr>
          <w:p w:rsidR="001B7CC5" w:rsidRDefault="00B116B8">
            <w:pPr>
              <w:pStyle w:val="1"/>
            </w:pPr>
            <w:r>
              <w:t>功能分类科目</w:t>
            </w:r>
          </w:p>
        </w:tc>
        <w:tc>
          <w:tcPr>
            <w:tcW w:w="2551" w:type="dxa"/>
            <w:vMerge w:val="restart"/>
            <w:vAlign w:val="center"/>
          </w:tcPr>
          <w:p w:rsidR="001B7CC5" w:rsidRDefault="00B116B8">
            <w:pPr>
              <w:pStyle w:val="1"/>
            </w:pPr>
            <w:r>
              <w:t>合计</w:t>
            </w:r>
          </w:p>
        </w:tc>
        <w:tc>
          <w:tcPr>
            <w:tcW w:w="2551" w:type="dxa"/>
            <w:vMerge w:val="restart"/>
            <w:vAlign w:val="center"/>
          </w:tcPr>
          <w:p w:rsidR="001B7CC5" w:rsidRDefault="00B116B8">
            <w:pPr>
              <w:pStyle w:val="1"/>
            </w:pPr>
            <w:r>
              <w:t>基本支出</w:t>
            </w:r>
          </w:p>
        </w:tc>
        <w:tc>
          <w:tcPr>
            <w:tcW w:w="2551" w:type="dxa"/>
            <w:vMerge w:val="restart"/>
            <w:vAlign w:val="center"/>
          </w:tcPr>
          <w:p w:rsidR="001B7CC5" w:rsidRDefault="00B116B8">
            <w:pPr>
              <w:pStyle w:val="1"/>
            </w:pPr>
            <w:r>
              <w:t>项目支出</w:t>
            </w:r>
          </w:p>
        </w:tc>
      </w:tr>
      <w:tr w:rsidR="001B7CC5">
        <w:trPr>
          <w:trHeight w:val="369"/>
          <w:tblHeader/>
          <w:jc w:val="center"/>
        </w:trPr>
        <w:tc>
          <w:tcPr>
            <w:tcW w:w="850" w:type="dxa"/>
            <w:vMerge/>
          </w:tcPr>
          <w:p w:rsidR="001B7CC5" w:rsidRDefault="001B7CC5"/>
        </w:tc>
        <w:tc>
          <w:tcPr>
            <w:tcW w:w="1191" w:type="dxa"/>
            <w:vAlign w:val="center"/>
          </w:tcPr>
          <w:p w:rsidR="001B7CC5" w:rsidRDefault="00B116B8">
            <w:pPr>
              <w:pStyle w:val="1"/>
            </w:pPr>
            <w:r>
              <w:t>科目编码</w:t>
            </w:r>
          </w:p>
        </w:tc>
        <w:tc>
          <w:tcPr>
            <w:tcW w:w="4535" w:type="dxa"/>
            <w:vAlign w:val="center"/>
          </w:tcPr>
          <w:p w:rsidR="001B7CC5" w:rsidRDefault="00B116B8">
            <w:pPr>
              <w:pStyle w:val="1"/>
            </w:pPr>
            <w:r>
              <w:t>科目名称</w:t>
            </w:r>
          </w:p>
        </w:tc>
        <w:tc>
          <w:tcPr>
            <w:tcW w:w="2551" w:type="dxa"/>
            <w:vMerge/>
          </w:tcPr>
          <w:p w:rsidR="001B7CC5" w:rsidRDefault="001B7CC5"/>
        </w:tc>
        <w:tc>
          <w:tcPr>
            <w:tcW w:w="2551" w:type="dxa"/>
            <w:vMerge/>
          </w:tcPr>
          <w:p w:rsidR="001B7CC5" w:rsidRDefault="001B7CC5"/>
        </w:tc>
        <w:tc>
          <w:tcPr>
            <w:tcW w:w="2551" w:type="dxa"/>
            <w:vMerge/>
          </w:tcPr>
          <w:p w:rsidR="001B7CC5" w:rsidRDefault="001B7CC5"/>
        </w:tc>
      </w:tr>
      <w:tr w:rsidR="001B7CC5">
        <w:trPr>
          <w:trHeight w:val="369"/>
          <w:tblHeader/>
          <w:jc w:val="center"/>
        </w:trPr>
        <w:tc>
          <w:tcPr>
            <w:tcW w:w="850" w:type="dxa"/>
            <w:vAlign w:val="center"/>
          </w:tcPr>
          <w:p w:rsidR="001B7CC5" w:rsidRDefault="00B116B8">
            <w:pPr>
              <w:pStyle w:val="1"/>
            </w:pPr>
            <w:r>
              <w:t>栏次</w:t>
            </w:r>
          </w:p>
        </w:tc>
        <w:tc>
          <w:tcPr>
            <w:tcW w:w="1191" w:type="dxa"/>
            <w:vAlign w:val="center"/>
          </w:tcPr>
          <w:p w:rsidR="001B7CC5" w:rsidRDefault="00B116B8">
            <w:pPr>
              <w:pStyle w:val="1"/>
            </w:pPr>
            <w:r>
              <w:t>1</w:t>
            </w:r>
          </w:p>
        </w:tc>
        <w:tc>
          <w:tcPr>
            <w:tcW w:w="4535" w:type="dxa"/>
            <w:vAlign w:val="center"/>
          </w:tcPr>
          <w:p w:rsidR="001B7CC5" w:rsidRDefault="00B116B8">
            <w:pPr>
              <w:pStyle w:val="1"/>
            </w:pPr>
            <w:r>
              <w:t>2</w:t>
            </w:r>
          </w:p>
        </w:tc>
        <w:tc>
          <w:tcPr>
            <w:tcW w:w="2551" w:type="dxa"/>
            <w:vAlign w:val="center"/>
          </w:tcPr>
          <w:p w:rsidR="001B7CC5" w:rsidRDefault="00B116B8">
            <w:pPr>
              <w:pStyle w:val="1"/>
            </w:pPr>
            <w:r>
              <w:t>3</w:t>
            </w:r>
          </w:p>
        </w:tc>
        <w:tc>
          <w:tcPr>
            <w:tcW w:w="2551" w:type="dxa"/>
            <w:vAlign w:val="center"/>
          </w:tcPr>
          <w:p w:rsidR="001B7CC5" w:rsidRDefault="00B116B8">
            <w:pPr>
              <w:pStyle w:val="1"/>
            </w:pPr>
            <w:r>
              <w:t>4</w:t>
            </w:r>
          </w:p>
        </w:tc>
        <w:tc>
          <w:tcPr>
            <w:tcW w:w="2551" w:type="dxa"/>
            <w:vAlign w:val="center"/>
          </w:tcPr>
          <w:p w:rsidR="001B7CC5" w:rsidRDefault="00B116B8">
            <w:pPr>
              <w:pStyle w:val="1"/>
            </w:pPr>
            <w:r>
              <w:t>5</w:t>
            </w:r>
          </w:p>
        </w:tc>
      </w:tr>
      <w:tr w:rsidR="001B7CC5">
        <w:trPr>
          <w:trHeight w:val="369"/>
          <w:jc w:val="center"/>
        </w:trPr>
        <w:tc>
          <w:tcPr>
            <w:tcW w:w="850" w:type="dxa"/>
            <w:vAlign w:val="center"/>
          </w:tcPr>
          <w:p w:rsidR="001B7CC5" w:rsidRDefault="001B7CC5">
            <w:pPr>
              <w:pStyle w:val="3"/>
            </w:pPr>
          </w:p>
        </w:tc>
        <w:tc>
          <w:tcPr>
            <w:tcW w:w="1191" w:type="dxa"/>
            <w:vAlign w:val="center"/>
          </w:tcPr>
          <w:p w:rsidR="001B7CC5" w:rsidRDefault="001B7CC5">
            <w:pPr>
              <w:pStyle w:val="2"/>
            </w:pPr>
          </w:p>
        </w:tc>
        <w:tc>
          <w:tcPr>
            <w:tcW w:w="4535" w:type="dxa"/>
            <w:vAlign w:val="center"/>
          </w:tcPr>
          <w:p w:rsidR="001B7CC5" w:rsidRDefault="001B7CC5">
            <w:pPr>
              <w:pStyle w:val="2"/>
            </w:pPr>
          </w:p>
        </w:tc>
        <w:tc>
          <w:tcPr>
            <w:tcW w:w="2551" w:type="dxa"/>
            <w:vAlign w:val="center"/>
          </w:tcPr>
          <w:p w:rsidR="001B7CC5" w:rsidRDefault="001B7CC5">
            <w:pPr>
              <w:pStyle w:val="4"/>
            </w:pPr>
          </w:p>
        </w:tc>
        <w:tc>
          <w:tcPr>
            <w:tcW w:w="2551" w:type="dxa"/>
            <w:vAlign w:val="center"/>
          </w:tcPr>
          <w:p w:rsidR="001B7CC5" w:rsidRDefault="001B7CC5">
            <w:pPr>
              <w:pStyle w:val="4"/>
            </w:pPr>
          </w:p>
        </w:tc>
        <w:tc>
          <w:tcPr>
            <w:tcW w:w="2551" w:type="dxa"/>
            <w:vAlign w:val="center"/>
          </w:tcPr>
          <w:p w:rsidR="001B7CC5" w:rsidRDefault="001B7CC5">
            <w:pPr>
              <w:pStyle w:val="4"/>
            </w:pPr>
          </w:p>
        </w:tc>
      </w:tr>
    </w:tbl>
    <w:p w:rsidR="001B7CC5" w:rsidRDefault="00B116B8">
      <w:pPr>
        <w:ind w:firstLine="420"/>
        <w:sectPr w:rsidR="001B7CC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B7CC5" w:rsidRDefault="00B116B8">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086944" w:rsidTr="0008694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2381" w:type="dxa"/>
            <w:tcBorders>
              <w:top w:val="single" w:sz="6" w:space="0" w:color="FFFFFF"/>
              <w:left w:val="single" w:sz="6" w:space="0" w:color="FFFFFF"/>
              <w:right w:val="single" w:sz="6" w:space="0" w:color="FFFFFF"/>
            </w:tcBorders>
            <w:vAlign w:val="center"/>
          </w:tcPr>
          <w:p w:rsidR="001B7CC5" w:rsidRDefault="00B116B8">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1B7CC5" w:rsidRDefault="00B116B8">
            <w:pPr>
              <w:pStyle w:val="22"/>
            </w:pPr>
            <w:r>
              <w:t>单位：万元</w:t>
            </w:r>
          </w:p>
        </w:tc>
      </w:tr>
      <w:tr w:rsidR="00086944" w:rsidTr="00086944">
        <w:trPr>
          <w:trHeight w:val="369"/>
          <w:tblHeader/>
          <w:jc w:val="center"/>
        </w:trPr>
        <w:tc>
          <w:tcPr>
            <w:tcW w:w="850" w:type="dxa"/>
            <w:vMerge w:val="restart"/>
            <w:vAlign w:val="center"/>
          </w:tcPr>
          <w:p w:rsidR="001B7CC5" w:rsidRDefault="00B116B8">
            <w:pPr>
              <w:pStyle w:val="1"/>
            </w:pPr>
            <w:r>
              <w:t>序号</w:t>
            </w:r>
          </w:p>
        </w:tc>
        <w:tc>
          <w:tcPr>
            <w:tcW w:w="3798" w:type="dxa"/>
            <w:vMerge w:val="restart"/>
            <w:vAlign w:val="center"/>
          </w:tcPr>
          <w:p w:rsidR="001B7CC5" w:rsidRDefault="00B116B8">
            <w:pPr>
              <w:pStyle w:val="1"/>
            </w:pPr>
            <w:r>
              <w:t>项  目</w:t>
            </w:r>
          </w:p>
        </w:tc>
        <w:tc>
          <w:tcPr>
            <w:tcW w:w="9524" w:type="dxa"/>
            <w:gridSpan w:val="4"/>
            <w:vAlign w:val="center"/>
          </w:tcPr>
          <w:p w:rsidR="001B7CC5" w:rsidRDefault="00B116B8">
            <w:pPr>
              <w:pStyle w:val="1"/>
            </w:pPr>
            <w:r>
              <w:t>资 金 性 质</w:t>
            </w:r>
          </w:p>
        </w:tc>
      </w:tr>
      <w:tr w:rsidR="001B7CC5">
        <w:trPr>
          <w:trHeight w:val="567"/>
          <w:tblHeader/>
          <w:jc w:val="center"/>
        </w:trPr>
        <w:tc>
          <w:tcPr>
            <w:tcW w:w="850" w:type="dxa"/>
            <w:vMerge/>
          </w:tcPr>
          <w:p w:rsidR="001B7CC5" w:rsidRDefault="001B7CC5"/>
        </w:tc>
        <w:tc>
          <w:tcPr>
            <w:tcW w:w="3798" w:type="dxa"/>
            <w:vMerge/>
          </w:tcPr>
          <w:p w:rsidR="001B7CC5" w:rsidRDefault="001B7CC5"/>
        </w:tc>
        <w:tc>
          <w:tcPr>
            <w:tcW w:w="2381" w:type="dxa"/>
            <w:vAlign w:val="center"/>
          </w:tcPr>
          <w:p w:rsidR="001B7CC5" w:rsidRDefault="00B116B8">
            <w:pPr>
              <w:pStyle w:val="1"/>
            </w:pPr>
            <w:r>
              <w:t>合计</w:t>
            </w:r>
          </w:p>
        </w:tc>
        <w:tc>
          <w:tcPr>
            <w:tcW w:w="2381" w:type="dxa"/>
            <w:vAlign w:val="center"/>
          </w:tcPr>
          <w:p w:rsidR="001B7CC5" w:rsidRDefault="00B116B8">
            <w:pPr>
              <w:pStyle w:val="1"/>
            </w:pPr>
            <w:r>
              <w:t>一般公共预算              财政拨款</w:t>
            </w:r>
          </w:p>
        </w:tc>
        <w:tc>
          <w:tcPr>
            <w:tcW w:w="2381" w:type="dxa"/>
            <w:vAlign w:val="center"/>
          </w:tcPr>
          <w:p w:rsidR="001B7CC5" w:rsidRDefault="00B116B8">
            <w:pPr>
              <w:pStyle w:val="1"/>
            </w:pPr>
            <w:r>
              <w:t>政府性基金                  预算拨款</w:t>
            </w:r>
          </w:p>
        </w:tc>
        <w:tc>
          <w:tcPr>
            <w:tcW w:w="2381" w:type="dxa"/>
            <w:vAlign w:val="center"/>
          </w:tcPr>
          <w:p w:rsidR="001B7CC5" w:rsidRDefault="00B116B8">
            <w:pPr>
              <w:pStyle w:val="1"/>
            </w:pPr>
            <w:r>
              <w:t>国有资本经营              预算财政拨款</w:t>
            </w:r>
          </w:p>
        </w:tc>
      </w:tr>
      <w:tr w:rsidR="001B7CC5">
        <w:trPr>
          <w:trHeight w:val="567"/>
          <w:tblHeader/>
          <w:jc w:val="center"/>
        </w:trPr>
        <w:tc>
          <w:tcPr>
            <w:tcW w:w="850" w:type="dxa"/>
            <w:vAlign w:val="center"/>
          </w:tcPr>
          <w:p w:rsidR="001B7CC5" w:rsidRDefault="00B116B8">
            <w:pPr>
              <w:pStyle w:val="1"/>
            </w:pPr>
            <w:r>
              <w:t>栏次</w:t>
            </w:r>
          </w:p>
        </w:tc>
        <w:tc>
          <w:tcPr>
            <w:tcW w:w="3798" w:type="dxa"/>
            <w:vAlign w:val="center"/>
          </w:tcPr>
          <w:p w:rsidR="001B7CC5" w:rsidRDefault="00B116B8">
            <w:pPr>
              <w:pStyle w:val="1"/>
            </w:pPr>
            <w:r>
              <w:t>1</w:t>
            </w:r>
          </w:p>
        </w:tc>
        <w:tc>
          <w:tcPr>
            <w:tcW w:w="2381" w:type="dxa"/>
            <w:vAlign w:val="center"/>
          </w:tcPr>
          <w:p w:rsidR="001B7CC5" w:rsidRDefault="00B116B8">
            <w:pPr>
              <w:pStyle w:val="1"/>
            </w:pPr>
            <w:r>
              <w:t>2</w:t>
            </w:r>
          </w:p>
        </w:tc>
        <w:tc>
          <w:tcPr>
            <w:tcW w:w="2381" w:type="dxa"/>
            <w:vAlign w:val="center"/>
          </w:tcPr>
          <w:p w:rsidR="001B7CC5" w:rsidRDefault="00B116B8">
            <w:pPr>
              <w:pStyle w:val="1"/>
            </w:pPr>
            <w:r>
              <w:t>3</w:t>
            </w:r>
          </w:p>
        </w:tc>
        <w:tc>
          <w:tcPr>
            <w:tcW w:w="2381" w:type="dxa"/>
            <w:vAlign w:val="center"/>
          </w:tcPr>
          <w:p w:rsidR="001B7CC5" w:rsidRDefault="00B116B8">
            <w:pPr>
              <w:pStyle w:val="1"/>
            </w:pPr>
            <w:r>
              <w:t>4</w:t>
            </w:r>
          </w:p>
        </w:tc>
        <w:tc>
          <w:tcPr>
            <w:tcW w:w="2381" w:type="dxa"/>
            <w:vAlign w:val="center"/>
          </w:tcPr>
          <w:p w:rsidR="001B7CC5" w:rsidRDefault="00B116B8">
            <w:pPr>
              <w:pStyle w:val="1"/>
            </w:pPr>
            <w:r>
              <w:t>5</w:t>
            </w:r>
          </w:p>
        </w:tc>
      </w:tr>
      <w:tr w:rsidR="001B7CC5">
        <w:trPr>
          <w:trHeight w:val="567"/>
          <w:jc w:val="center"/>
        </w:trPr>
        <w:tc>
          <w:tcPr>
            <w:tcW w:w="850" w:type="dxa"/>
            <w:vAlign w:val="center"/>
          </w:tcPr>
          <w:p w:rsidR="001B7CC5" w:rsidRDefault="001B7CC5">
            <w:pPr>
              <w:pStyle w:val="3"/>
            </w:pPr>
          </w:p>
        </w:tc>
        <w:tc>
          <w:tcPr>
            <w:tcW w:w="3798" w:type="dxa"/>
            <w:vAlign w:val="center"/>
          </w:tcPr>
          <w:p w:rsidR="001B7CC5" w:rsidRDefault="001B7CC5">
            <w:pPr>
              <w:pStyle w:val="2"/>
            </w:pPr>
          </w:p>
        </w:tc>
        <w:tc>
          <w:tcPr>
            <w:tcW w:w="2381" w:type="dxa"/>
            <w:vAlign w:val="center"/>
          </w:tcPr>
          <w:p w:rsidR="001B7CC5" w:rsidRDefault="001B7CC5">
            <w:pPr>
              <w:pStyle w:val="4"/>
            </w:pPr>
          </w:p>
        </w:tc>
        <w:tc>
          <w:tcPr>
            <w:tcW w:w="2381" w:type="dxa"/>
            <w:vAlign w:val="center"/>
          </w:tcPr>
          <w:p w:rsidR="001B7CC5" w:rsidRDefault="001B7CC5">
            <w:pPr>
              <w:pStyle w:val="4"/>
            </w:pPr>
          </w:p>
        </w:tc>
        <w:tc>
          <w:tcPr>
            <w:tcW w:w="2381" w:type="dxa"/>
            <w:vAlign w:val="center"/>
          </w:tcPr>
          <w:p w:rsidR="001B7CC5" w:rsidRDefault="001B7CC5">
            <w:pPr>
              <w:pStyle w:val="4"/>
            </w:pPr>
          </w:p>
        </w:tc>
        <w:tc>
          <w:tcPr>
            <w:tcW w:w="2381" w:type="dxa"/>
            <w:vAlign w:val="center"/>
          </w:tcPr>
          <w:p w:rsidR="001B7CC5" w:rsidRDefault="001B7CC5">
            <w:pPr>
              <w:pStyle w:val="4"/>
            </w:pPr>
          </w:p>
        </w:tc>
      </w:tr>
    </w:tbl>
    <w:p w:rsidR="001B7CC5" w:rsidRDefault="00B116B8">
      <w:pPr>
        <w:ind w:firstLine="420"/>
        <w:sectPr w:rsidR="001B7CC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1B7CC5" w:rsidRDefault="00B116B8">
      <w:pPr>
        <w:jc w:val="center"/>
        <w:outlineLvl w:val="4"/>
      </w:pPr>
      <w:r>
        <w:rPr>
          <w:rFonts w:ascii="方正小标宋_GBK" w:eastAsia="方正小标宋_GBK" w:hAnsi="方正小标宋_GBK" w:cs="方正小标宋_GBK"/>
          <w:color w:val="000000"/>
          <w:sz w:val="44"/>
        </w:rPr>
        <w:lastRenderedPageBreak/>
        <w:t>宁晋县小额贷款担保管理中心2023年单位预算信息公开情况说明</w:t>
      </w:r>
    </w:p>
    <w:p w:rsidR="001B7CC5" w:rsidRDefault="00B116B8">
      <w:pPr>
        <w:spacing w:line="500" w:lineRule="exact"/>
        <w:ind w:firstLine="560"/>
      </w:pPr>
      <w:r>
        <w:rPr>
          <w:rFonts w:eastAsia="方正仿宋_GBK"/>
          <w:color w:val="000000"/>
          <w:sz w:val="28"/>
        </w:rPr>
        <w:t>按照《预算法》、《地方预决算公开操作规程》和《关于进一步推进预算公开工作的实施意见》规定，现将宁晋县小额贷款担保管理中心</w:t>
      </w:r>
      <w:r>
        <w:rPr>
          <w:rFonts w:eastAsia="方正仿宋_GBK"/>
          <w:color w:val="000000"/>
          <w:sz w:val="28"/>
        </w:rPr>
        <w:t>2023</w:t>
      </w:r>
      <w:r>
        <w:rPr>
          <w:rFonts w:eastAsia="方正仿宋_GBK"/>
          <w:color w:val="000000"/>
          <w:sz w:val="28"/>
        </w:rPr>
        <w:t>年单位预算公开如下：</w:t>
      </w:r>
    </w:p>
    <w:p w:rsidR="001B7CC5" w:rsidRDefault="00B116B8">
      <w:pPr>
        <w:spacing w:before="10" w:after="10"/>
        <w:ind w:firstLine="640"/>
        <w:outlineLvl w:val="5"/>
      </w:pPr>
      <w:r>
        <w:rPr>
          <w:rFonts w:ascii="黑体" w:eastAsia="黑体" w:hAnsi="黑体" w:cs="黑体"/>
          <w:color w:val="000000"/>
          <w:sz w:val="32"/>
        </w:rPr>
        <w:t>一、单位职责及机构设置情况</w:t>
      </w:r>
    </w:p>
    <w:p w:rsidR="001B7CC5" w:rsidRDefault="00B116B8">
      <w:pPr>
        <w:ind w:firstLine="640"/>
      </w:pPr>
      <w:r>
        <w:rPr>
          <w:rFonts w:ascii="方正楷体_GBK" w:eastAsia="方正楷体_GBK" w:hAnsi="方正楷体_GBK" w:cs="方正楷体_GBK"/>
          <w:b/>
          <w:color w:val="000000"/>
          <w:sz w:val="32"/>
        </w:rPr>
        <w:t>单位职责：</w:t>
      </w:r>
    </w:p>
    <w:p w:rsidR="001B7CC5" w:rsidRDefault="00B116B8">
      <w:pPr>
        <w:pStyle w:val="-6"/>
      </w:pPr>
      <w:r>
        <w:t>负责小额贷款人员和劳动密集型企业的资格审查，审查合格后向经办金融机构申请办理贷款及贷款使用、偿还清缴等。</w:t>
      </w:r>
    </w:p>
    <w:p w:rsidR="001B7CC5" w:rsidRDefault="00B116B8">
      <w:pPr>
        <w:ind w:firstLine="640"/>
      </w:pPr>
      <w:r>
        <w:rPr>
          <w:rFonts w:ascii="方正楷体_GBK" w:eastAsia="方正楷体_GBK" w:hAnsi="方正楷体_GBK" w:cs="方正楷体_GBK"/>
          <w:b/>
          <w:color w:val="000000"/>
          <w:sz w:val="32"/>
        </w:rPr>
        <w:t>机构设置：</w:t>
      </w:r>
    </w:p>
    <w:p w:rsidR="001B7CC5" w:rsidRDefault="00B116B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1B7CC5">
        <w:trPr>
          <w:trHeight w:val="567"/>
          <w:tblHeader/>
          <w:jc w:val="center"/>
        </w:trPr>
        <w:tc>
          <w:tcPr>
            <w:tcW w:w="5669" w:type="dxa"/>
            <w:vAlign w:val="center"/>
          </w:tcPr>
          <w:p w:rsidR="001B7CC5" w:rsidRDefault="00B116B8">
            <w:pPr>
              <w:pStyle w:val="1"/>
            </w:pPr>
            <w:r>
              <w:t>单位名称</w:t>
            </w:r>
          </w:p>
        </w:tc>
        <w:tc>
          <w:tcPr>
            <w:tcW w:w="1843" w:type="dxa"/>
            <w:vAlign w:val="center"/>
          </w:tcPr>
          <w:p w:rsidR="001B7CC5" w:rsidRDefault="00B116B8">
            <w:pPr>
              <w:pStyle w:val="1"/>
            </w:pPr>
            <w:r>
              <w:t>单位性质</w:t>
            </w:r>
          </w:p>
        </w:tc>
        <w:tc>
          <w:tcPr>
            <w:tcW w:w="2126" w:type="dxa"/>
            <w:vAlign w:val="center"/>
          </w:tcPr>
          <w:p w:rsidR="001B7CC5" w:rsidRDefault="00B116B8">
            <w:pPr>
              <w:pStyle w:val="1"/>
            </w:pPr>
            <w:r>
              <w:t>单位规格</w:t>
            </w:r>
          </w:p>
        </w:tc>
        <w:tc>
          <w:tcPr>
            <w:tcW w:w="3827" w:type="dxa"/>
            <w:vAlign w:val="center"/>
          </w:tcPr>
          <w:p w:rsidR="001B7CC5" w:rsidRDefault="00B116B8">
            <w:pPr>
              <w:pStyle w:val="1"/>
            </w:pPr>
            <w:r>
              <w:t>经费保障形式</w:t>
            </w:r>
          </w:p>
        </w:tc>
      </w:tr>
      <w:tr w:rsidR="001B7CC5">
        <w:trPr>
          <w:trHeight w:val="369"/>
          <w:jc w:val="center"/>
        </w:trPr>
        <w:tc>
          <w:tcPr>
            <w:tcW w:w="5669" w:type="dxa"/>
            <w:vAlign w:val="center"/>
          </w:tcPr>
          <w:p w:rsidR="001B7CC5" w:rsidRDefault="00B116B8">
            <w:pPr>
              <w:pStyle w:val="2"/>
            </w:pPr>
            <w:r>
              <w:t>宁晋县小额贷款担保管理中心</w:t>
            </w:r>
          </w:p>
        </w:tc>
        <w:tc>
          <w:tcPr>
            <w:tcW w:w="1843" w:type="dxa"/>
            <w:vAlign w:val="center"/>
          </w:tcPr>
          <w:p w:rsidR="001B7CC5" w:rsidRDefault="00B116B8">
            <w:pPr>
              <w:pStyle w:val="3"/>
            </w:pPr>
            <w:r>
              <w:t>事业</w:t>
            </w:r>
          </w:p>
        </w:tc>
        <w:tc>
          <w:tcPr>
            <w:tcW w:w="2126" w:type="dxa"/>
            <w:vAlign w:val="center"/>
          </w:tcPr>
          <w:p w:rsidR="001B7CC5" w:rsidRDefault="00B116B8">
            <w:pPr>
              <w:pStyle w:val="3"/>
            </w:pPr>
            <w:r>
              <w:t>股级</w:t>
            </w:r>
          </w:p>
        </w:tc>
        <w:tc>
          <w:tcPr>
            <w:tcW w:w="3827" w:type="dxa"/>
            <w:vAlign w:val="center"/>
          </w:tcPr>
          <w:p w:rsidR="001B7CC5" w:rsidRDefault="00B116B8">
            <w:pPr>
              <w:pStyle w:val="3"/>
            </w:pPr>
            <w:r>
              <w:t>财政性资金基本保证</w:t>
            </w:r>
          </w:p>
        </w:tc>
      </w:tr>
    </w:tbl>
    <w:p w:rsidR="001B7CC5" w:rsidRDefault="00B116B8">
      <w:pPr>
        <w:spacing w:before="10" w:after="10"/>
        <w:ind w:firstLine="640"/>
        <w:outlineLvl w:val="5"/>
      </w:pPr>
      <w:r>
        <w:rPr>
          <w:rFonts w:ascii="黑体" w:eastAsia="黑体" w:hAnsi="黑体" w:cs="黑体"/>
          <w:color w:val="000000"/>
          <w:sz w:val="32"/>
        </w:rPr>
        <w:t>二、单位预算安排的总体情况</w:t>
      </w:r>
    </w:p>
    <w:p w:rsidR="001B7CC5" w:rsidRDefault="00B116B8">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1B7CC5" w:rsidRDefault="00B116B8">
      <w:pPr>
        <w:pStyle w:val="-7"/>
      </w:pPr>
      <w:r>
        <w:t>1</w:t>
      </w:r>
      <w:r>
        <w:t>、收入说明</w:t>
      </w:r>
      <w:r>
        <w:t xml:space="preserve"> </w:t>
      </w:r>
    </w:p>
    <w:p w:rsidR="001B7CC5" w:rsidRDefault="00B116B8">
      <w:pPr>
        <w:pStyle w:val="-7"/>
      </w:pPr>
      <w:r>
        <w:t>反应本单位当年全部收入，</w:t>
      </w:r>
      <w:r>
        <w:t>2023</w:t>
      </w:r>
      <w:r>
        <w:t>年预算收入</w:t>
      </w:r>
      <w:r>
        <w:t>81.35</w:t>
      </w:r>
      <w:r>
        <w:t>万元，其中：财政拨款</w:t>
      </w:r>
      <w:r>
        <w:t>15</w:t>
      </w:r>
      <w:r>
        <w:t>万元，上级财政提前通知转移支付</w:t>
      </w:r>
      <w:r>
        <w:t>66.35</w:t>
      </w:r>
      <w:r>
        <w:t>万元。</w:t>
      </w:r>
    </w:p>
    <w:p w:rsidR="001B7CC5" w:rsidRDefault="00B116B8">
      <w:pPr>
        <w:pStyle w:val="-7"/>
      </w:pPr>
      <w:r>
        <w:t>2</w:t>
      </w:r>
      <w:r>
        <w:t>、支出说明</w:t>
      </w:r>
    </w:p>
    <w:p w:rsidR="001B7CC5" w:rsidRDefault="00B116B8">
      <w:pPr>
        <w:pStyle w:val="-7"/>
      </w:pPr>
      <w:r>
        <w:lastRenderedPageBreak/>
        <w:t>收支预算总表支出栏、基本支出表、项目支出表按经济分类和支出功能分类科目编制，反映宁晋县小额贷款担保管理中心年度单位预算中支出预算的总体情况。</w:t>
      </w:r>
      <w:r>
        <w:t>2023</w:t>
      </w:r>
      <w:r>
        <w:t>年单位支出预算为</w:t>
      </w:r>
      <w:r>
        <w:t>81.35</w:t>
      </w:r>
      <w:r>
        <w:t>万元，其中项目支出</w:t>
      </w:r>
      <w:r>
        <w:t>81.35</w:t>
      </w:r>
      <w:r>
        <w:t>万元，全部为本级支出。</w:t>
      </w:r>
    </w:p>
    <w:p w:rsidR="001B7CC5" w:rsidRDefault="00B116B8">
      <w:pPr>
        <w:pStyle w:val="-7"/>
      </w:pPr>
      <w:r>
        <w:t>3</w:t>
      </w:r>
      <w:r>
        <w:t>、比上年增减情况</w:t>
      </w:r>
    </w:p>
    <w:p w:rsidR="001B7CC5" w:rsidRDefault="00B116B8">
      <w:pPr>
        <w:pStyle w:val="-7"/>
      </w:pPr>
      <w:r>
        <w:t>2023</w:t>
      </w:r>
      <w:r>
        <w:t>年单位预算较</w:t>
      </w:r>
      <w:r>
        <w:t>2022</w:t>
      </w:r>
      <w:r>
        <w:t>年增加</w:t>
      </w:r>
      <w:r>
        <w:t>16.68</w:t>
      </w:r>
      <w:r>
        <w:t>万元，增幅</w:t>
      </w:r>
      <w:r>
        <w:t>26%</w:t>
      </w:r>
      <w:r>
        <w:t>，其中：项目支出增加</w:t>
      </w:r>
      <w:r>
        <w:t>16.68</w:t>
      </w:r>
      <w:r>
        <w:t>万元，增幅</w:t>
      </w:r>
      <w:r>
        <w:t>26%</w:t>
      </w:r>
      <w:r>
        <w:t>，主要原因是本年创业担保贷款发放规模扩大，贴息资金增加。</w:t>
      </w:r>
    </w:p>
    <w:p w:rsidR="001B7CC5" w:rsidRDefault="00B116B8">
      <w:pPr>
        <w:spacing w:before="10" w:after="10"/>
        <w:ind w:firstLine="640"/>
        <w:outlineLvl w:val="5"/>
      </w:pPr>
      <w:r>
        <w:rPr>
          <w:rFonts w:ascii="黑体" w:eastAsia="黑体" w:hAnsi="黑体" w:cs="黑体"/>
          <w:color w:val="000000"/>
          <w:sz w:val="32"/>
        </w:rPr>
        <w:t>三、机关运行经费安排情况</w:t>
      </w:r>
    </w:p>
    <w:p w:rsidR="001B7CC5" w:rsidRDefault="00B116B8">
      <w:pPr>
        <w:pStyle w:val="-8"/>
      </w:pPr>
      <w:r>
        <w:t>本单位无机关运行经费预算。</w:t>
      </w:r>
    </w:p>
    <w:p w:rsidR="001B7CC5" w:rsidRDefault="00B116B8">
      <w:pPr>
        <w:spacing w:before="10" w:after="10"/>
        <w:ind w:firstLine="640"/>
        <w:outlineLvl w:val="5"/>
      </w:pPr>
      <w:r>
        <w:rPr>
          <w:rFonts w:ascii="黑体" w:eastAsia="黑体" w:hAnsi="黑体" w:cs="黑体"/>
          <w:color w:val="000000"/>
          <w:sz w:val="32"/>
        </w:rPr>
        <w:t>四、财政拨款“三公”经费预算情况及增减变化原因</w:t>
      </w:r>
    </w:p>
    <w:p w:rsidR="001B7CC5" w:rsidRDefault="00B116B8">
      <w:pPr>
        <w:pStyle w:val="-9"/>
      </w:pPr>
      <w:r>
        <w:t>本单位无</w:t>
      </w:r>
      <w:r>
        <w:t>“</w:t>
      </w:r>
      <w:r>
        <w:t>三公</w:t>
      </w:r>
      <w:r>
        <w:t>”</w:t>
      </w:r>
      <w:r>
        <w:t>经费预算。</w:t>
      </w:r>
    </w:p>
    <w:p w:rsidR="001B7CC5" w:rsidRDefault="00B116B8">
      <w:pPr>
        <w:spacing w:before="10" w:after="10"/>
        <w:ind w:firstLine="640"/>
        <w:outlineLvl w:val="5"/>
        <w:sectPr w:rsidR="001B7CC5">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1B7CC5" w:rsidRDefault="00B116B8">
      <w:pPr>
        <w:ind w:firstLine="560"/>
      </w:pPr>
      <w:r>
        <w:rPr>
          <w:rFonts w:ascii="方正仿宋_GBK" w:eastAsia="方正仿宋_GBK" w:hAnsi="方正仿宋_GBK" w:cs="方正仿宋_GBK"/>
          <w:b/>
          <w:color w:val="000000"/>
          <w:sz w:val="28"/>
        </w:rPr>
        <w:lastRenderedPageBreak/>
        <w:t>1、2023年县级配套创业担保贷款贴息绩效目标表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本年度创业担保贷款发放额</w:t>
            </w:r>
          </w:p>
        </w:tc>
        <w:tc>
          <w:tcPr>
            <w:tcW w:w="2835" w:type="dxa"/>
            <w:vAlign w:val="center"/>
          </w:tcPr>
          <w:p w:rsidR="001B7CC5" w:rsidRDefault="00B116B8">
            <w:pPr>
              <w:pStyle w:val="2"/>
            </w:pPr>
            <w:r>
              <w:t>2023年创业担保贷款发放额</w:t>
            </w:r>
          </w:p>
        </w:tc>
        <w:tc>
          <w:tcPr>
            <w:tcW w:w="2551" w:type="dxa"/>
            <w:vAlign w:val="center"/>
          </w:tcPr>
          <w:p w:rsidR="001B7CC5" w:rsidRDefault="00B116B8">
            <w:pPr>
              <w:pStyle w:val="2"/>
            </w:pPr>
            <w:r>
              <w:t>≥1250万元</w:t>
            </w:r>
          </w:p>
        </w:tc>
        <w:tc>
          <w:tcPr>
            <w:tcW w:w="2268" w:type="dxa"/>
            <w:vAlign w:val="center"/>
          </w:tcPr>
          <w:p w:rsidR="001B7CC5" w:rsidRDefault="00B116B8">
            <w:pPr>
              <w:pStyle w:val="2"/>
            </w:pPr>
            <w:r>
              <w:t>冀财规【2020】1号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创业担保贷款回收率</w:t>
            </w:r>
          </w:p>
        </w:tc>
        <w:tc>
          <w:tcPr>
            <w:tcW w:w="2835" w:type="dxa"/>
            <w:vAlign w:val="center"/>
          </w:tcPr>
          <w:p w:rsidR="001B7CC5" w:rsidRDefault="00B116B8">
            <w:pPr>
              <w:pStyle w:val="2"/>
            </w:pPr>
            <w:r>
              <w:t>创业担保贷款回收率/贷款发放总额</w:t>
            </w:r>
          </w:p>
        </w:tc>
        <w:tc>
          <w:tcPr>
            <w:tcW w:w="2551" w:type="dxa"/>
            <w:vAlign w:val="center"/>
          </w:tcPr>
          <w:p w:rsidR="001B7CC5" w:rsidRDefault="00B116B8">
            <w:pPr>
              <w:pStyle w:val="2"/>
            </w:pPr>
            <w:r>
              <w:t>≥90百分比</w:t>
            </w:r>
          </w:p>
        </w:tc>
        <w:tc>
          <w:tcPr>
            <w:tcW w:w="2268" w:type="dxa"/>
            <w:vAlign w:val="center"/>
          </w:tcPr>
          <w:p w:rsidR="001B7CC5" w:rsidRDefault="00B116B8">
            <w:pPr>
              <w:pStyle w:val="2"/>
            </w:pPr>
            <w:r>
              <w:t>冀财规【2020】1号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资金足额拨付率</w:t>
            </w:r>
          </w:p>
        </w:tc>
        <w:tc>
          <w:tcPr>
            <w:tcW w:w="2835" w:type="dxa"/>
            <w:vAlign w:val="center"/>
          </w:tcPr>
          <w:p w:rsidR="001B7CC5" w:rsidRDefault="00B116B8">
            <w:pPr>
              <w:pStyle w:val="2"/>
            </w:pPr>
            <w:r>
              <w:t>地方财政部门收到上级拨付的资金后，足额拨付资金</w:t>
            </w:r>
          </w:p>
        </w:tc>
        <w:tc>
          <w:tcPr>
            <w:tcW w:w="2551" w:type="dxa"/>
            <w:vAlign w:val="center"/>
          </w:tcPr>
          <w:p w:rsidR="001B7CC5" w:rsidRDefault="00B116B8">
            <w:pPr>
              <w:pStyle w:val="2"/>
            </w:pPr>
            <w:r>
              <w:t>≥100百分比</w:t>
            </w:r>
          </w:p>
        </w:tc>
        <w:tc>
          <w:tcPr>
            <w:tcW w:w="2268" w:type="dxa"/>
            <w:vAlign w:val="center"/>
          </w:tcPr>
          <w:p w:rsidR="001B7CC5" w:rsidRDefault="00B116B8">
            <w:pPr>
              <w:pStyle w:val="2"/>
            </w:pPr>
            <w:r>
              <w:t>冀财规【2020】1号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地方配套资金到位率</w:t>
            </w:r>
          </w:p>
        </w:tc>
        <w:tc>
          <w:tcPr>
            <w:tcW w:w="2835" w:type="dxa"/>
            <w:vAlign w:val="center"/>
          </w:tcPr>
          <w:p w:rsidR="001B7CC5" w:rsidRDefault="00B116B8">
            <w:pPr>
              <w:pStyle w:val="2"/>
            </w:pPr>
            <w:r>
              <w:t>地方财政部门是否配套</w:t>
            </w:r>
          </w:p>
        </w:tc>
        <w:tc>
          <w:tcPr>
            <w:tcW w:w="2551" w:type="dxa"/>
            <w:vAlign w:val="center"/>
          </w:tcPr>
          <w:p w:rsidR="001B7CC5" w:rsidRDefault="00B116B8">
            <w:pPr>
              <w:pStyle w:val="2"/>
            </w:pPr>
            <w:r>
              <w:t>≤100百分比</w:t>
            </w:r>
          </w:p>
        </w:tc>
        <w:tc>
          <w:tcPr>
            <w:tcW w:w="2268" w:type="dxa"/>
            <w:vAlign w:val="center"/>
          </w:tcPr>
          <w:p w:rsidR="001B7CC5" w:rsidRDefault="00B116B8">
            <w:pPr>
              <w:pStyle w:val="2"/>
            </w:pPr>
            <w:r>
              <w:t>冀财规【2020】1号</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创业担保基金放大倍数</w:t>
            </w:r>
          </w:p>
        </w:tc>
        <w:tc>
          <w:tcPr>
            <w:tcW w:w="2835" w:type="dxa"/>
            <w:vAlign w:val="center"/>
          </w:tcPr>
          <w:p w:rsidR="001B7CC5" w:rsidRDefault="00B116B8">
            <w:pPr>
              <w:pStyle w:val="2"/>
            </w:pPr>
            <w:r>
              <w:t>年末未解除还款责任贷款额/年末担保基金规模</w:t>
            </w:r>
          </w:p>
        </w:tc>
        <w:tc>
          <w:tcPr>
            <w:tcW w:w="2551" w:type="dxa"/>
            <w:vAlign w:val="center"/>
          </w:tcPr>
          <w:p w:rsidR="001B7CC5" w:rsidRDefault="00B116B8">
            <w:pPr>
              <w:pStyle w:val="2"/>
            </w:pPr>
            <w:r>
              <w:t>≥2倍</w:t>
            </w:r>
          </w:p>
        </w:tc>
        <w:tc>
          <w:tcPr>
            <w:tcW w:w="2268" w:type="dxa"/>
            <w:vAlign w:val="center"/>
          </w:tcPr>
          <w:p w:rsidR="001B7CC5" w:rsidRDefault="00B116B8">
            <w:pPr>
              <w:pStyle w:val="2"/>
            </w:pPr>
            <w:r>
              <w:t>冀财规【2020】1号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可持续影响指标</w:t>
            </w:r>
          </w:p>
        </w:tc>
        <w:tc>
          <w:tcPr>
            <w:tcW w:w="2835" w:type="dxa"/>
            <w:vAlign w:val="center"/>
          </w:tcPr>
          <w:p w:rsidR="001B7CC5" w:rsidRDefault="00B116B8">
            <w:pPr>
              <w:pStyle w:val="2"/>
            </w:pPr>
            <w:r>
              <w:t>创业带动就业</w:t>
            </w:r>
          </w:p>
        </w:tc>
        <w:tc>
          <w:tcPr>
            <w:tcW w:w="2835" w:type="dxa"/>
            <w:vAlign w:val="center"/>
          </w:tcPr>
          <w:p w:rsidR="001B7CC5" w:rsidRDefault="00B116B8">
            <w:pPr>
              <w:pStyle w:val="2"/>
            </w:pPr>
            <w:r>
              <w:t>创业带动就业</w:t>
            </w:r>
          </w:p>
        </w:tc>
        <w:tc>
          <w:tcPr>
            <w:tcW w:w="2551" w:type="dxa"/>
            <w:vAlign w:val="center"/>
          </w:tcPr>
          <w:p w:rsidR="001B7CC5" w:rsidRDefault="00B116B8">
            <w:pPr>
              <w:pStyle w:val="2"/>
            </w:pPr>
            <w:r>
              <w:t>≥100百分比</w:t>
            </w:r>
          </w:p>
        </w:tc>
        <w:tc>
          <w:tcPr>
            <w:tcW w:w="2268" w:type="dxa"/>
            <w:vAlign w:val="center"/>
          </w:tcPr>
          <w:p w:rsidR="001B7CC5" w:rsidRDefault="00B116B8">
            <w:pPr>
              <w:pStyle w:val="2"/>
            </w:pPr>
            <w:r>
              <w:t>冀财规【2020】1号</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申报创业担保贷款贴息个人和小微企业满意度</w:t>
            </w:r>
          </w:p>
        </w:tc>
        <w:tc>
          <w:tcPr>
            <w:tcW w:w="2835" w:type="dxa"/>
            <w:vAlign w:val="center"/>
          </w:tcPr>
          <w:p w:rsidR="001B7CC5" w:rsidRDefault="00B116B8">
            <w:pPr>
              <w:pStyle w:val="2"/>
            </w:pPr>
            <w:r>
              <w:t>满意人数、单位数/调查人员、单位数*100%</w:t>
            </w:r>
          </w:p>
        </w:tc>
        <w:tc>
          <w:tcPr>
            <w:tcW w:w="2551" w:type="dxa"/>
            <w:vAlign w:val="center"/>
          </w:tcPr>
          <w:p w:rsidR="001B7CC5" w:rsidRDefault="00B116B8">
            <w:pPr>
              <w:pStyle w:val="2"/>
            </w:pPr>
            <w:r>
              <w:t>≥90百分比</w:t>
            </w:r>
          </w:p>
        </w:tc>
        <w:tc>
          <w:tcPr>
            <w:tcW w:w="2268" w:type="dxa"/>
            <w:vAlign w:val="center"/>
          </w:tcPr>
          <w:p w:rsidR="001B7CC5" w:rsidRDefault="00B116B8">
            <w:pPr>
              <w:pStyle w:val="2"/>
            </w:pPr>
            <w:r>
              <w:t>冀财规【2020】1号</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2、关于提前下达2023年省级普惠金融发展专项资金（冀财金【2022】55号）绩效目标表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上年创业担保贷款发放额</w:t>
            </w:r>
          </w:p>
        </w:tc>
        <w:tc>
          <w:tcPr>
            <w:tcW w:w="2835" w:type="dxa"/>
            <w:vAlign w:val="center"/>
          </w:tcPr>
          <w:p w:rsidR="001B7CC5" w:rsidRDefault="00B116B8">
            <w:pPr>
              <w:pStyle w:val="2"/>
            </w:pPr>
            <w:r>
              <w:t>上年创业担保贷款发放额</w:t>
            </w:r>
          </w:p>
        </w:tc>
        <w:tc>
          <w:tcPr>
            <w:tcW w:w="2551" w:type="dxa"/>
            <w:vAlign w:val="center"/>
          </w:tcPr>
          <w:p w:rsidR="001B7CC5" w:rsidRDefault="00B116B8">
            <w:pPr>
              <w:pStyle w:val="2"/>
            </w:pPr>
            <w:r>
              <w:t>≥15百分比</w:t>
            </w:r>
          </w:p>
        </w:tc>
        <w:tc>
          <w:tcPr>
            <w:tcW w:w="2268" w:type="dxa"/>
            <w:vAlign w:val="center"/>
          </w:tcPr>
          <w:p w:rsidR="001B7CC5" w:rsidRDefault="00B116B8">
            <w:pPr>
              <w:pStyle w:val="2"/>
            </w:pPr>
            <w:r>
              <w:t>冀财金【2022】55号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资金及时拨付率</w:t>
            </w:r>
          </w:p>
        </w:tc>
        <w:tc>
          <w:tcPr>
            <w:tcW w:w="2835" w:type="dxa"/>
            <w:vAlign w:val="center"/>
          </w:tcPr>
          <w:p w:rsidR="001B7CC5" w:rsidRDefault="00B116B8">
            <w:pPr>
              <w:pStyle w:val="2"/>
            </w:pPr>
            <w:r>
              <w:t>资金及时拨付率</w:t>
            </w:r>
          </w:p>
        </w:tc>
        <w:tc>
          <w:tcPr>
            <w:tcW w:w="2551" w:type="dxa"/>
            <w:vAlign w:val="center"/>
          </w:tcPr>
          <w:p w:rsidR="001B7CC5" w:rsidRDefault="00B116B8">
            <w:pPr>
              <w:pStyle w:val="2"/>
            </w:pPr>
            <w:r>
              <w:t>≥100百分比</w:t>
            </w:r>
          </w:p>
        </w:tc>
        <w:tc>
          <w:tcPr>
            <w:tcW w:w="2268" w:type="dxa"/>
            <w:vAlign w:val="center"/>
          </w:tcPr>
          <w:p w:rsidR="001B7CC5" w:rsidRDefault="00B116B8">
            <w:pPr>
              <w:pStyle w:val="2"/>
            </w:pPr>
            <w:r>
              <w:t>冀财金【2022】55号</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担保偿还率</w:t>
            </w:r>
          </w:p>
        </w:tc>
        <w:tc>
          <w:tcPr>
            <w:tcW w:w="2835" w:type="dxa"/>
            <w:vAlign w:val="center"/>
          </w:tcPr>
          <w:p w:rsidR="001B7CC5" w:rsidRDefault="00B116B8">
            <w:pPr>
              <w:pStyle w:val="2"/>
            </w:pPr>
            <w:r>
              <w:t>担保偿还率</w:t>
            </w:r>
          </w:p>
        </w:tc>
        <w:tc>
          <w:tcPr>
            <w:tcW w:w="2551" w:type="dxa"/>
            <w:vAlign w:val="center"/>
          </w:tcPr>
          <w:p w:rsidR="001B7CC5" w:rsidRDefault="00B116B8">
            <w:pPr>
              <w:pStyle w:val="2"/>
            </w:pPr>
            <w:r>
              <w:t>≥10百分比</w:t>
            </w:r>
          </w:p>
        </w:tc>
        <w:tc>
          <w:tcPr>
            <w:tcW w:w="2268" w:type="dxa"/>
            <w:vAlign w:val="center"/>
          </w:tcPr>
          <w:p w:rsidR="001B7CC5" w:rsidRDefault="00B116B8">
            <w:pPr>
              <w:pStyle w:val="2"/>
            </w:pPr>
            <w:r>
              <w:t>冀财金【2022】55号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创业担保贷款发放笔数</w:t>
            </w:r>
          </w:p>
        </w:tc>
        <w:tc>
          <w:tcPr>
            <w:tcW w:w="2835" w:type="dxa"/>
            <w:vAlign w:val="center"/>
          </w:tcPr>
          <w:p w:rsidR="001B7CC5" w:rsidRDefault="00B116B8">
            <w:pPr>
              <w:pStyle w:val="2"/>
            </w:pPr>
            <w:r>
              <w:t>创业担保贷款发放笔数</w:t>
            </w:r>
          </w:p>
        </w:tc>
        <w:tc>
          <w:tcPr>
            <w:tcW w:w="2551" w:type="dxa"/>
            <w:vAlign w:val="center"/>
          </w:tcPr>
          <w:p w:rsidR="001B7CC5" w:rsidRDefault="00B116B8">
            <w:pPr>
              <w:pStyle w:val="2"/>
            </w:pPr>
            <w:r>
              <w:t>≥10百分比</w:t>
            </w:r>
          </w:p>
        </w:tc>
        <w:tc>
          <w:tcPr>
            <w:tcW w:w="2268" w:type="dxa"/>
            <w:vAlign w:val="center"/>
          </w:tcPr>
          <w:p w:rsidR="001B7CC5" w:rsidRDefault="00B116B8">
            <w:pPr>
              <w:pStyle w:val="2"/>
            </w:pPr>
            <w:r>
              <w:t>冀财金【2022】55号</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申报创业担保贷款贴息的个人和小微企业满意度</w:t>
            </w:r>
          </w:p>
        </w:tc>
        <w:tc>
          <w:tcPr>
            <w:tcW w:w="2835" w:type="dxa"/>
            <w:vAlign w:val="center"/>
          </w:tcPr>
          <w:p w:rsidR="001B7CC5" w:rsidRDefault="00B116B8">
            <w:pPr>
              <w:pStyle w:val="2"/>
            </w:pPr>
            <w:r>
              <w:t>申报创业担保贷款贴息的个人和小微企业满意度</w:t>
            </w:r>
          </w:p>
        </w:tc>
        <w:tc>
          <w:tcPr>
            <w:tcW w:w="2551" w:type="dxa"/>
            <w:vAlign w:val="center"/>
          </w:tcPr>
          <w:p w:rsidR="001B7CC5" w:rsidRDefault="00B116B8">
            <w:pPr>
              <w:pStyle w:val="2"/>
            </w:pPr>
            <w:r>
              <w:t>≥90百分比</w:t>
            </w:r>
          </w:p>
        </w:tc>
        <w:tc>
          <w:tcPr>
            <w:tcW w:w="2268" w:type="dxa"/>
            <w:vAlign w:val="center"/>
          </w:tcPr>
          <w:p w:rsidR="001B7CC5" w:rsidRDefault="00B116B8">
            <w:pPr>
              <w:pStyle w:val="2"/>
            </w:pPr>
            <w:r>
              <w:t>冀财金【2022】55号</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ind w:firstLine="560"/>
      </w:pPr>
      <w:r>
        <w:rPr>
          <w:rFonts w:ascii="方正仿宋_GBK" w:eastAsia="方正仿宋_GBK" w:hAnsi="方正仿宋_GBK" w:cs="方正仿宋_GBK"/>
          <w:b/>
          <w:color w:val="000000"/>
          <w:sz w:val="28"/>
        </w:rPr>
        <w:lastRenderedPageBreak/>
        <w:t>3、关于提前下达中央2023年普惠金融发展专项资金（冀财金【2022】51号）绩效目标表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1B7CC5">
        <w:trPr>
          <w:trHeight w:val="397"/>
          <w:jc w:val="center"/>
        </w:trPr>
        <w:tc>
          <w:tcPr>
            <w:tcW w:w="1417" w:type="dxa"/>
            <w:tcBorders>
              <w:bottom w:val="single" w:sz="6" w:space="0" w:color="FFFFFF"/>
            </w:tcBorders>
            <w:vAlign w:val="center"/>
          </w:tcPr>
          <w:p w:rsidR="001B7CC5" w:rsidRDefault="00B116B8">
            <w:pPr>
              <w:pStyle w:val="1"/>
            </w:pPr>
            <w:r>
              <w:t>绩效目标</w:t>
            </w:r>
          </w:p>
        </w:tc>
        <w:tc>
          <w:tcPr>
            <w:tcW w:w="12756" w:type="dxa"/>
            <w:tcBorders>
              <w:bottom w:val="single" w:sz="6" w:space="0" w:color="FFFFFF"/>
            </w:tcBorders>
            <w:vAlign w:val="center"/>
          </w:tcPr>
          <w:p w:rsidR="001B7CC5" w:rsidRDefault="00B116B8">
            <w:pPr>
              <w:pStyle w:val="2"/>
            </w:pPr>
            <w:r>
              <w:t>1.目标内容1</w:t>
            </w:r>
          </w:p>
        </w:tc>
      </w:tr>
    </w:tbl>
    <w:p w:rsidR="001B7CC5" w:rsidRDefault="00B116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1B7CC5">
        <w:trPr>
          <w:trHeight w:val="397"/>
          <w:tblHeader/>
          <w:jc w:val="center"/>
        </w:trPr>
        <w:tc>
          <w:tcPr>
            <w:tcW w:w="1417" w:type="dxa"/>
            <w:vAlign w:val="center"/>
          </w:tcPr>
          <w:p w:rsidR="001B7CC5" w:rsidRDefault="00B116B8">
            <w:pPr>
              <w:pStyle w:val="1"/>
            </w:pPr>
            <w:r>
              <w:t>一级指标</w:t>
            </w:r>
          </w:p>
        </w:tc>
        <w:tc>
          <w:tcPr>
            <w:tcW w:w="2268" w:type="dxa"/>
            <w:vAlign w:val="center"/>
          </w:tcPr>
          <w:p w:rsidR="001B7CC5" w:rsidRDefault="00B116B8">
            <w:pPr>
              <w:pStyle w:val="1"/>
            </w:pPr>
            <w:r>
              <w:t>二级指标</w:t>
            </w:r>
          </w:p>
        </w:tc>
        <w:tc>
          <w:tcPr>
            <w:tcW w:w="2835" w:type="dxa"/>
            <w:vAlign w:val="center"/>
          </w:tcPr>
          <w:p w:rsidR="001B7CC5" w:rsidRDefault="00B116B8">
            <w:pPr>
              <w:pStyle w:val="1"/>
            </w:pPr>
            <w:r>
              <w:t>三级指标</w:t>
            </w:r>
          </w:p>
        </w:tc>
        <w:tc>
          <w:tcPr>
            <w:tcW w:w="2835" w:type="dxa"/>
            <w:vAlign w:val="center"/>
          </w:tcPr>
          <w:p w:rsidR="001B7CC5" w:rsidRDefault="00B116B8">
            <w:pPr>
              <w:pStyle w:val="1"/>
            </w:pPr>
            <w:r>
              <w:t>绩效指标描述</w:t>
            </w:r>
          </w:p>
        </w:tc>
        <w:tc>
          <w:tcPr>
            <w:tcW w:w="2551" w:type="dxa"/>
            <w:vAlign w:val="center"/>
          </w:tcPr>
          <w:p w:rsidR="001B7CC5" w:rsidRDefault="00B116B8">
            <w:pPr>
              <w:pStyle w:val="1"/>
            </w:pPr>
            <w:r>
              <w:t>指标值</w:t>
            </w:r>
          </w:p>
        </w:tc>
        <w:tc>
          <w:tcPr>
            <w:tcW w:w="2268" w:type="dxa"/>
            <w:vAlign w:val="center"/>
          </w:tcPr>
          <w:p w:rsidR="001B7CC5" w:rsidRDefault="00B116B8">
            <w:pPr>
              <w:pStyle w:val="1"/>
            </w:pPr>
            <w:r>
              <w:t>指标值确定依据</w:t>
            </w:r>
          </w:p>
        </w:tc>
      </w:tr>
      <w:tr w:rsidR="001B7CC5">
        <w:trPr>
          <w:trHeight w:val="397"/>
          <w:jc w:val="center"/>
        </w:trPr>
        <w:tc>
          <w:tcPr>
            <w:tcW w:w="1417" w:type="dxa"/>
            <w:vMerge w:val="restart"/>
            <w:vAlign w:val="center"/>
          </w:tcPr>
          <w:p w:rsidR="001B7CC5" w:rsidRDefault="00B116B8">
            <w:pPr>
              <w:pStyle w:val="3"/>
            </w:pPr>
            <w:r>
              <w:t>产出指标</w:t>
            </w:r>
          </w:p>
        </w:tc>
        <w:tc>
          <w:tcPr>
            <w:tcW w:w="2268" w:type="dxa"/>
            <w:vAlign w:val="center"/>
          </w:tcPr>
          <w:p w:rsidR="001B7CC5" w:rsidRDefault="00B116B8">
            <w:pPr>
              <w:pStyle w:val="2"/>
            </w:pPr>
            <w:r>
              <w:t>数量指标</w:t>
            </w:r>
          </w:p>
        </w:tc>
        <w:tc>
          <w:tcPr>
            <w:tcW w:w="2835" w:type="dxa"/>
            <w:vAlign w:val="center"/>
          </w:tcPr>
          <w:p w:rsidR="001B7CC5" w:rsidRDefault="00B116B8">
            <w:pPr>
              <w:pStyle w:val="2"/>
            </w:pPr>
            <w:r>
              <w:t>上年创业担保贷款发放额</w:t>
            </w:r>
          </w:p>
        </w:tc>
        <w:tc>
          <w:tcPr>
            <w:tcW w:w="2835" w:type="dxa"/>
            <w:vAlign w:val="center"/>
          </w:tcPr>
          <w:p w:rsidR="001B7CC5" w:rsidRDefault="00B116B8">
            <w:pPr>
              <w:pStyle w:val="2"/>
            </w:pPr>
            <w:r>
              <w:t>上年创业担保贷款发放额</w:t>
            </w:r>
          </w:p>
        </w:tc>
        <w:tc>
          <w:tcPr>
            <w:tcW w:w="2551" w:type="dxa"/>
            <w:vAlign w:val="center"/>
          </w:tcPr>
          <w:p w:rsidR="001B7CC5" w:rsidRDefault="00B116B8">
            <w:pPr>
              <w:pStyle w:val="2"/>
            </w:pPr>
            <w:r>
              <w:t>≥15本地区前三年平均发放额</w:t>
            </w:r>
          </w:p>
        </w:tc>
        <w:tc>
          <w:tcPr>
            <w:tcW w:w="2268" w:type="dxa"/>
            <w:vAlign w:val="center"/>
          </w:tcPr>
          <w:p w:rsidR="001B7CC5" w:rsidRDefault="00B116B8">
            <w:pPr>
              <w:pStyle w:val="2"/>
            </w:pPr>
            <w:r>
              <w:t>冀财金【2022】51号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质量指标</w:t>
            </w:r>
          </w:p>
        </w:tc>
        <w:tc>
          <w:tcPr>
            <w:tcW w:w="2835" w:type="dxa"/>
            <w:vAlign w:val="center"/>
          </w:tcPr>
          <w:p w:rsidR="001B7CC5" w:rsidRDefault="00B116B8">
            <w:pPr>
              <w:pStyle w:val="2"/>
            </w:pPr>
            <w:r>
              <w:t>资金及时拨付率</w:t>
            </w:r>
          </w:p>
        </w:tc>
        <w:tc>
          <w:tcPr>
            <w:tcW w:w="2835" w:type="dxa"/>
            <w:vAlign w:val="center"/>
          </w:tcPr>
          <w:p w:rsidR="001B7CC5" w:rsidRDefault="00B116B8">
            <w:pPr>
              <w:pStyle w:val="2"/>
            </w:pPr>
            <w:r>
              <w:t>资金及时拨付率</w:t>
            </w:r>
          </w:p>
        </w:tc>
        <w:tc>
          <w:tcPr>
            <w:tcW w:w="2551" w:type="dxa"/>
            <w:vAlign w:val="center"/>
          </w:tcPr>
          <w:p w:rsidR="001B7CC5" w:rsidRDefault="00B116B8">
            <w:pPr>
              <w:pStyle w:val="2"/>
            </w:pPr>
            <w:r>
              <w:t>≥15本地区前三年平均增速</w:t>
            </w:r>
          </w:p>
        </w:tc>
        <w:tc>
          <w:tcPr>
            <w:tcW w:w="2268" w:type="dxa"/>
            <w:vAlign w:val="center"/>
          </w:tcPr>
          <w:p w:rsidR="001B7CC5" w:rsidRDefault="00B116B8">
            <w:pPr>
              <w:pStyle w:val="2"/>
            </w:pPr>
            <w:r>
              <w:t>冀财金【2022】51号</w:t>
            </w:r>
          </w:p>
        </w:tc>
      </w:tr>
      <w:tr w:rsidR="001B7CC5">
        <w:trPr>
          <w:trHeight w:val="397"/>
          <w:jc w:val="center"/>
        </w:trPr>
        <w:tc>
          <w:tcPr>
            <w:tcW w:w="1417" w:type="dxa"/>
            <w:vMerge w:val="restart"/>
            <w:vAlign w:val="center"/>
          </w:tcPr>
          <w:p w:rsidR="001B7CC5" w:rsidRDefault="00B116B8">
            <w:pPr>
              <w:pStyle w:val="3"/>
            </w:pPr>
            <w:r>
              <w:t>效益指标</w:t>
            </w:r>
          </w:p>
        </w:tc>
        <w:tc>
          <w:tcPr>
            <w:tcW w:w="2268" w:type="dxa"/>
            <w:vAlign w:val="center"/>
          </w:tcPr>
          <w:p w:rsidR="001B7CC5" w:rsidRDefault="00B116B8">
            <w:pPr>
              <w:pStyle w:val="2"/>
            </w:pPr>
            <w:r>
              <w:t>经济效益指标</w:t>
            </w:r>
          </w:p>
        </w:tc>
        <w:tc>
          <w:tcPr>
            <w:tcW w:w="2835" w:type="dxa"/>
            <w:vAlign w:val="center"/>
          </w:tcPr>
          <w:p w:rsidR="001B7CC5" w:rsidRDefault="00B116B8">
            <w:pPr>
              <w:pStyle w:val="2"/>
            </w:pPr>
            <w:r>
              <w:t>担保代偿率</w:t>
            </w:r>
          </w:p>
        </w:tc>
        <w:tc>
          <w:tcPr>
            <w:tcW w:w="2835" w:type="dxa"/>
            <w:vAlign w:val="center"/>
          </w:tcPr>
          <w:p w:rsidR="001B7CC5" w:rsidRDefault="00B116B8">
            <w:pPr>
              <w:pStyle w:val="2"/>
            </w:pPr>
            <w:r>
              <w:t>担保代偿率</w:t>
            </w:r>
          </w:p>
        </w:tc>
        <w:tc>
          <w:tcPr>
            <w:tcW w:w="2551" w:type="dxa"/>
            <w:vAlign w:val="center"/>
          </w:tcPr>
          <w:p w:rsidR="001B7CC5" w:rsidRDefault="00B116B8">
            <w:pPr>
              <w:pStyle w:val="2"/>
            </w:pPr>
            <w:r>
              <w:t>≥10百分百</w:t>
            </w:r>
          </w:p>
        </w:tc>
        <w:tc>
          <w:tcPr>
            <w:tcW w:w="2268" w:type="dxa"/>
            <w:vAlign w:val="center"/>
          </w:tcPr>
          <w:p w:rsidR="001B7CC5" w:rsidRDefault="00B116B8">
            <w:pPr>
              <w:pStyle w:val="2"/>
            </w:pPr>
            <w:r>
              <w:t>冀财金【2022】51号</w:t>
            </w:r>
          </w:p>
        </w:tc>
      </w:tr>
      <w:tr w:rsidR="001B7CC5">
        <w:trPr>
          <w:trHeight w:val="397"/>
          <w:jc w:val="center"/>
        </w:trPr>
        <w:tc>
          <w:tcPr>
            <w:tcW w:w="1417" w:type="dxa"/>
            <w:vMerge/>
            <w:vAlign w:val="center"/>
          </w:tcPr>
          <w:p w:rsidR="001B7CC5" w:rsidRDefault="001B7CC5"/>
        </w:tc>
        <w:tc>
          <w:tcPr>
            <w:tcW w:w="2268" w:type="dxa"/>
            <w:vAlign w:val="center"/>
          </w:tcPr>
          <w:p w:rsidR="001B7CC5" w:rsidRDefault="00B116B8">
            <w:pPr>
              <w:pStyle w:val="2"/>
            </w:pPr>
            <w:r>
              <w:t>社会效益指标</w:t>
            </w:r>
          </w:p>
        </w:tc>
        <w:tc>
          <w:tcPr>
            <w:tcW w:w="2835" w:type="dxa"/>
            <w:vAlign w:val="center"/>
          </w:tcPr>
          <w:p w:rsidR="001B7CC5" w:rsidRDefault="00B116B8">
            <w:pPr>
              <w:pStyle w:val="2"/>
            </w:pPr>
            <w:r>
              <w:t>创业担保贷款发放笔数</w:t>
            </w:r>
          </w:p>
        </w:tc>
        <w:tc>
          <w:tcPr>
            <w:tcW w:w="2835" w:type="dxa"/>
            <w:vAlign w:val="center"/>
          </w:tcPr>
          <w:p w:rsidR="001B7CC5" w:rsidRDefault="00B116B8">
            <w:pPr>
              <w:pStyle w:val="2"/>
            </w:pPr>
            <w:r>
              <w:t>创业担保贷款发放笔数</w:t>
            </w:r>
          </w:p>
        </w:tc>
        <w:tc>
          <w:tcPr>
            <w:tcW w:w="2551" w:type="dxa"/>
            <w:vAlign w:val="center"/>
          </w:tcPr>
          <w:p w:rsidR="001B7CC5" w:rsidRDefault="00B116B8">
            <w:pPr>
              <w:pStyle w:val="2"/>
            </w:pPr>
            <w:r>
              <w:t>≥10百分百</w:t>
            </w:r>
          </w:p>
        </w:tc>
        <w:tc>
          <w:tcPr>
            <w:tcW w:w="2268" w:type="dxa"/>
            <w:vAlign w:val="center"/>
          </w:tcPr>
          <w:p w:rsidR="001B7CC5" w:rsidRDefault="00B116B8">
            <w:pPr>
              <w:pStyle w:val="2"/>
            </w:pPr>
            <w:r>
              <w:t>冀财金【2022】51号</w:t>
            </w:r>
          </w:p>
        </w:tc>
      </w:tr>
      <w:tr w:rsidR="001B7CC5">
        <w:trPr>
          <w:trHeight w:val="397"/>
          <w:jc w:val="center"/>
        </w:trPr>
        <w:tc>
          <w:tcPr>
            <w:tcW w:w="1417" w:type="dxa"/>
            <w:vAlign w:val="center"/>
          </w:tcPr>
          <w:p w:rsidR="001B7CC5" w:rsidRDefault="00B116B8">
            <w:pPr>
              <w:pStyle w:val="3"/>
            </w:pPr>
            <w:r>
              <w:t>满意度指标</w:t>
            </w:r>
          </w:p>
        </w:tc>
        <w:tc>
          <w:tcPr>
            <w:tcW w:w="2268" w:type="dxa"/>
            <w:vAlign w:val="center"/>
          </w:tcPr>
          <w:p w:rsidR="001B7CC5" w:rsidRDefault="00B116B8">
            <w:pPr>
              <w:pStyle w:val="2"/>
            </w:pPr>
            <w:r>
              <w:t>服务对象满意度指标</w:t>
            </w:r>
          </w:p>
        </w:tc>
        <w:tc>
          <w:tcPr>
            <w:tcW w:w="2835" w:type="dxa"/>
            <w:vAlign w:val="center"/>
          </w:tcPr>
          <w:p w:rsidR="001B7CC5" w:rsidRDefault="00B116B8">
            <w:pPr>
              <w:pStyle w:val="2"/>
            </w:pPr>
            <w:r>
              <w:t>申报创业担保贷款贴息的个人和小微企业满意度</w:t>
            </w:r>
          </w:p>
        </w:tc>
        <w:tc>
          <w:tcPr>
            <w:tcW w:w="2835" w:type="dxa"/>
            <w:vAlign w:val="center"/>
          </w:tcPr>
          <w:p w:rsidR="001B7CC5" w:rsidRDefault="00B116B8">
            <w:pPr>
              <w:pStyle w:val="2"/>
            </w:pPr>
            <w:r>
              <w:t>申报创业担保贷款贴息的个人和小微企业满意度</w:t>
            </w:r>
          </w:p>
        </w:tc>
        <w:tc>
          <w:tcPr>
            <w:tcW w:w="2551" w:type="dxa"/>
            <w:vAlign w:val="center"/>
          </w:tcPr>
          <w:p w:rsidR="001B7CC5" w:rsidRDefault="00B116B8">
            <w:pPr>
              <w:pStyle w:val="2"/>
            </w:pPr>
            <w:r>
              <w:t>≥90百分百</w:t>
            </w:r>
          </w:p>
        </w:tc>
        <w:tc>
          <w:tcPr>
            <w:tcW w:w="2268" w:type="dxa"/>
            <w:vAlign w:val="center"/>
          </w:tcPr>
          <w:p w:rsidR="001B7CC5" w:rsidRDefault="00B116B8">
            <w:pPr>
              <w:pStyle w:val="2"/>
            </w:pPr>
            <w:r>
              <w:t>冀财金【2022】51号</w:t>
            </w:r>
          </w:p>
        </w:tc>
      </w:tr>
    </w:tbl>
    <w:p w:rsidR="001B7CC5" w:rsidRDefault="001B7CC5">
      <w:pPr>
        <w:sectPr w:rsidR="001B7CC5">
          <w:pgSz w:w="16840" w:h="11900" w:orient="landscape"/>
          <w:pgMar w:top="1361" w:right="1020" w:bottom="1134" w:left="1020" w:header="720" w:footer="720" w:gutter="0"/>
          <w:cols w:space="720"/>
        </w:sectPr>
      </w:pPr>
    </w:p>
    <w:p w:rsidR="001B7CC5" w:rsidRDefault="00B116B8">
      <w:pPr>
        <w:spacing w:before="10" w:after="10"/>
        <w:ind w:firstLine="640"/>
        <w:outlineLvl w:val="5"/>
      </w:pPr>
      <w:r>
        <w:rPr>
          <w:rFonts w:ascii="黑体" w:eastAsia="黑体" w:hAnsi="黑体" w:cs="黑体"/>
          <w:color w:val="000000"/>
          <w:sz w:val="32"/>
        </w:rPr>
        <w:lastRenderedPageBreak/>
        <w:t>六、政府采购预算情况</w:t>
      </w:r>
    </w:p>
    <w:p w:rsidR="001B7CC5" w:rsidRDefault="00B116B8">
      <w:pPr>
        <w:spacing w:line="500" w:lineRule="exact"/>
        <w:ind w:firstLine="560"/>
      </w:pPr>
      <w:r>
        <w:rPr>
          <w:rFonts w:eastAsia="方正仿宋_GBK"/>
          <w:color w:val="000000"/>
          <w:sz w:val="28"/>
        </w:rPr>
        <w:t>2023</w:t>
      </w:r>
      <w:r>
        <w:rPr>
          <w:rFonts w:eastAsia="方正仿宋_GBK"/>
          <w:color w:val="000000"/>
          <w:sz w:val="28"/>
        </w:rPr>
        <w:t>年，宁晋县小额贷款担保管理中心安排政府采购预算</w:t>
      </w:r>
      <w:r>
        <w:rPr>
          <w:rFonts w:eastAsia="方正仿宋_GBK"/>
          <w:color w:val="000000"/>
          <w:sz w:val="28"/>
        </w:rPr>
        <w:t>0.00</w:t>
      </w:r>
      <w:r>
        <w:rPr>
          <w:rFonts w:eastAsia="方正仿宋_GBK"/>
          <w:color w:val="000000"/>
          <w:sz w:val="28"/>
        </w:rPr>
        <w:t>万元。具体内容见下表。</w:t>
      </w:r>
    </w:p>
    <w:p w:rsidR="001B7CC5" w:rsidRDefault="00B116B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86944" w:rsidTr="0008694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8674" w:type="dxa"/>
            <w:gridSpan w:val="9"/>
            <w:tcBorders>
              <w:top w:val="single" w:sz="6" w:space="0" w:color="FFFFFF"/>
              <w:left w:val="single" w:sz="6" w:space="0" w:color="FFFFFF"/>
              <w:right w:val="single" w:sz="6" w:space="0" w:color="FFFFFF"/>
            </w:tcBorders>
            <w:vAlign w:val="center"/>
          </w:tcPr>
          <w:p w:rsidR="001B7CC5" w:rsidRDefault="00B116B8">
            <w:pPr>
              <w:pStyle w:val="23"/>
            </w:pPr>
            <w:r>
              <w:t>单位：万元</w:t>
            </w:r>
          </w:p>
        </w:tc>
      </w:tr>
      <w:tr w:rsidR="00086944" w:rsidTr="00086944">
        <w:trPr>
          <w:cantSplit/>
          <w:tblHeader/>
          <w:jc w:val="center"/>
        </w:trPr>
        <w:tc>
          <w:tcPr>
            <w:tcW w:w="2665" w:type="dxa"/>
            <w:gridSpan w:val="2"/>
            <w:vAlign w:val="center"/>
          </w:tcPr>
          <w:p w:rsidR="001B7CC5" w:rsidRDefault="00B116B8">
            <w:pPr>
              <w:pStyle w:val="1"/>
            </w:pPr>
            <w:r>
              <w:t>政府采购项目来源</w:t>
            </w:r>
          </w:p>
        </w:tc>
        <w:tc>
          <w:tcPr>
            <w:tcW w:w="1134" w:type="dxa"/>
            <w:vMerge w:val="restart"/>
            <w:vAlign w:val="center"/>
          </w:tcPr>
          <w:p w:rsidR="001B7CC5" w:rsidRDefault="00B116B8">
            <w:pPr>
              <w:pStyle w:val="1"/>
            </w:pPr>
            <w:r>
              <w:t>采购物品名称</w:t>
            </w:r>
          </w:p>
        </w:tc>
        <w:tc>
          <w:tcPr>
            <w:tcW w:w="1134" w:type="dxa"/>
            <w:vMerge w:val="restart"/>
            <w:vAlign w:val="center"/>
          </w:tcPr>
          <w:p w:rsidR="001B7CC5" w:rsidRDefault="00B116B8">
            <w:pPr>
              <w:pStyle w:val="1"/>
            </w:pPr>
            <w:r>
              <w:t>政府采购目录序号</w:t>
            </w:r>
          </w:p>
        </w:tc>
        <w:tc>
          <w:tcPr>
            <w:tcW w:w="709" w:type="dxa"/>
            <w:vMerge w:val="restart"/>
            <w:vAlign w:val="center"/>
          </w:tcPr>
          <w:p w:rsidR="001B7CC5" w:rsidRDefault="00B116B8">
            <w:pPr>
              <w:pStyle w:val="1"/>
            </w:pPr>
            <w:r>
              <w:t>计量  单位</w:t>
            </w:r>
          </w:p>
        </w:tc>
        <w:tc>
          <w:tcPr>
            <w:tcW w:w="850" w:type="dxa"/>
            <w:vMerge w:val="restart"/>
            <w:vAlign w:val="center"/>
          </w:tcPr>
          <w:p w:rsidR="001B7CC5" w:rsidRDefault="00B116B8">
            <w:pPr>
              <w:pStyle w:val="1"/>
            </w:pPr>
            <w:r>
              <w:t>数量</w:t>
            </w:r>
          </w:p>
        </w:tc>
        <w:tc>
          <w:tcPr>
            <w:tcW w:w="850" w:type="dxa"/>
            <w:vMerge w:val="restart"/>
            <w:vAlign w:val="center"/>
          </w:tcPr>
          <w:p w:rsidR="001B7CC5" w:rsidRDefault="00B116B8">
            <w:pPr>
              <w:pStyle w:val="1"/>
            </w:pPr>
            <w:r>
              <w:t>单价</w:t>
            </w:r>
          </w:p>
        </w:tc>
        <w:tc>
          <w:tcPr>
            <w:tcW w:w="7710" w:type="dxa"/>
            <w:gridSpan w:val="8"/>
            <w:vAlign w:val="center"/>
          </w:tcPr>
          <w:p w:rsidR="001B7CC5" w:rsidRDefault="00B116B8">
            <w:pPr>
              <w:pStyle w:val="1"/>
            </w:pPr>
            <w:r>
              <w:t>政府采购金额（当年部门预算安排资金）</w:t>
            </w:r>
          </w:p>
        </w:tc>
        <w:tc>
          <w:tcPr>
            <w:tcW w:w="964" w:type="dxa"/>
            <w:vMerge w:val="restart"/>
            <w:vAlign w:val="center"/>
          </w:tcPr>
          <w:p w:rsidR="001B7CC5" w:rsidRDefault="00B116B8">
            <w:pPr>
              <w:pStyle w:val="1"/>
            </w:pPr>
            <w:r>
              <w:t>2023年  预留中  小微企  业份额</w:t>
            </w:r>
          </w:p>
        </w:tc>
      </w:tr>
      <w:tr w:rsidR="001B7CC5">
        <w:trPr>
          <w:cantSplit/>
          <w:tblHeader/>
          <w:jc w:val="center"/>
        </w:trPr>
        <w:tc>
          <w:tcPr>
            <w:tcW w:w="1701" w:type="dxa"/>
            <w:vAlign w:val="center"/>
          </w:tcPr>
          <w:p w:rsidR="001B7CC5" w:rsidRDefault="00B116B8">
            <w:pPr>
              <w:pStyle w:val="1"/>
            </w:pPr>
            <w:r>
              <w:t>项目名称</w:t>
            </w:r>
          </w:p>
        </w:tc>
        <w:tc>
          <w:tcPr>
            <w:tcW w:w="964" w:type="dxa"/>
            <w:vAlign w:val="center"/>
          </w:tcPr>
          <w:p w:rsidR="001B7CC5" w:rsidRDefault="00B116B8">
            <w:pPr>
              <w:pStyle w:val="1"/>
            </w:pPr>
            <w:r>
              <w:t>预算    资金</w:t>
            </w:r>
          </w:p>
        </w:tc>
        <w:tc>
          <w:tcPr>
            <w:tcW w:w="1134" w:type="dxa"/>
            <w:vMerge/>
          </w:tcPr>
          <w:p w:rsidR="001B7CC5" w:rsidRDefault="001B7CC5"/>
        </w:tc>
        <w:tc>
          <w:tcPr>
            <w:tcW w:w="1134" w:type="dxa"/>
            <w:vMerge/>
          </w:tcPr>
          <w:p w:rsidR="001B7CC5" w:rsidRDefault="001B7CC5"/>
        </w:tc>
        <w:tc>
          <w:tcPr>
            <w:tcW w:w="709" w:type="dxa"/>
            <w:vMerge/>
          </w:tcPr>
          <w:p w:rsidR="001B7CC5" w:rsidRDefault="001B7CC5"/>
        </w:tc>
        <w:tc>
          <w:tcPr>
            <w:tcW w:w="850" w:type="dxa"/>
            <w:vMerge/>
          </w:tcPr>
          <w:p w:rsidR="001B7CC5" w:rsidRDefault="001B7CC5"/>
        </w:tc>
        <w:tc>
          <w:tcPr>
            <w:tcW w:w="850" w:type="dxa"/>
            <w:vMerge/>
          </w:tcPr>
          <w:p w:rsidR="001B7CC5" w:rsidRDefault="001B7CC5"/>
        </w:tc>
        <w:tc>
          <w:tcPr>
            <w:tcW w:w="964" w:type="dxa"/>
            <w:vAlign w:val="center"/>
          </w:tcPr>
          <w:p w:rsidR="001B7CC5" w:rsidRDefault="00B116B8">
            <w:pPr>
              <w:pStyle w:val="1"/>
            </w:pPr>
            <w:r>
              <w:t>合计</w:t>
            </w:r>
          </w:p>
        </w:tc>
        <w:tc>
          <w:tcPr>
            <w:tcW w:w="964" w:type="dxa"/>
            <w:vAlign w:val="center"/>
          </w:tcPr>
          <w:p w:rsidR="001B7CC5" w:rsidRDefault="00B116B8">
            <w:pPr>
              <w:pStyle w:val="1"/>
            </w:pPr>
            <w:r>
              <w:t>一般公共预算拨款</w:t>
            </w:r>
          </w:p>
        </w:tc>
        <w:tc>
          <w:tcPr>
            <w:tcW w:w="964" w:type="dxa"/>
            <w:vAlign w:val="center"/>
          </w:tcPr>
          <w:p w:rsidR="001B7CC5" w:rsidRDefault="00B116B8">
            <w:pPr>
              <w:pStyle w:val="1"/>
            </w:pPr>
            <w:r>
              <w:t>基金预算拨款</w:t>
            </w:r>
          </w:p>
        </w:tc>
        <w:tc>
          <w:tcPr>
            <w:tcW w:w="964" w:type="dxa"/>
            <w:vAlign w:val="center"/>
          </w:tcPr>
          <w:p w:rsidR="001B7CC5" w:rsidRDefault="00B116B8">
            <w:pPr>
              <w:pStyle w:val="1"/>
            </w:pPr>
            <w:r>
              <w:t>国有资本经营预算拨款</w:t>
            </w:r>
          </w:p>
        </w:tc>
        <w:tc>
          <w:tcPr>
            <w:tcW w:w="964" w:type="dxa"/>
            <w:vAlign w:val="center"/>
          </w:tcPr>
          <w:p w:rsidR="001B7CC5" w:rsidRDefault="00B116B8">
            <w:pPr>
              <w:pStyle w:val="1"/>
            </w:pPr>
            <w:r>
              <w:t>财政专户核拨</w:t>
            </w:r>
          </w:p>
        </w:tc>
        <w:tc>
          <w:tcPr>
            <w:tcW w:w="964" w:type="dxa"/>
            <w:vAlign w:val="center"/>
          </w:tcPr>
          <w:p w:rsidR="001B7CC5" w:rsidRDefault="00B116B8">
            <w:pPr>
              <w:pStyle w:val="1"/>
            </w:pPr>
            <w:r>
              <w:t>单位    资金</w:t>
            </w:r>
          </w:p>
        </w:tc>
        <w:tc>
          <w:tcPr>
            <w:tcW w:w="964" w:type="dxa"/>
            <w:vAlign w:val="center"/>
          </w:tcPr>
          <w:p w:rsidR="001B7CC5" w:rsidRDefault="00B116B8">
            <w:pPr>
              <w:pStyle w:val="1"/>
            </w:pPr>
            <w:r>
              <w:t>财政拨    款结转</w:t>
            </w:r>
          </w:p>
        </w:tc>
        <w:tc>
          <w:tcPr>
            <w:tcW w:w="964" w:type="dxa"/>
            <w:vAlign w:val="center"/>
          </w:tcPr>
          <w:p w:rsidR="001B7CC5" w:rsidRDefault="00B116B8">
            <w:pPr>
              <w:pStyle w:val="1"/>
            </w:pPr>
            <w:r>
              <w:t>非财政    拨款结    转结余</w:t>
            </w:r>
          </w:p>
        </w:tc>
        <w:tc>
          <w:tcPr>
            <w:tcW w:w="964" w:type="dxa"/>
            <w:vMerge/>
          </w:tcPr>
          <w:p w:rsidR="001B7CC5" w:rsidRDefault="001B7CC5"/>
        </w:tc>
      </w:tr>
      <w:tr w:rsidR="001B7CC5">
        <w:trPr>
          <w:cantSplit/>
          <w:jc w:val="center"/>
        </w:trPr>
        <w:tc>
          <w:tcPr>
            <w:tcW w:w="1701" w:type="dxa"/>
            <w:vAlign w:val="center"/>
          </w:tcPr>
          <w:p w:rsidR="001B7CC5" w:rsidRDefault="001B7CC5">
            <w:pPr>
              <w:pStyle w:val="2"/>
            </w:pPr>
          </w:p>
        </w:tc>
        <w:tc>
          <w:tcPr>
            <w:tcW w:w="964" w:type="dxa"/>
            <w:vAlign w:val="center"/>
          </w:tcPr>
          <w:p w:rsidR="001B7CC5" w:rsidRDefault="001B7CC5">
            <w:pPr>
              <w:pStyle w:val="4"/>
            </w:pPr>
          </w:p>
        </w:tc>
        <w:tc>
          <w:tcPr>
            <w:tcW w:w="1134" w:type="dxa"/>
            <w:vAlign w:val="center"/>
          </w:tcPr>
          <w:p w:rsidR="001B7CC5" w:rsidRDefault="001B7CC5">
            <w:pPr>
              <w:pStyle w:val="2"/>
            </w:pPr>
          </w:p>
        </w:tc>
        <w:tc>
          <w:tcPr>
            <w:tcW w:w="1134" w:type="dxa"/>
            <w:vAlign w:val="center"/>
          </w:tcPr>
          <w:p w:rsidR="001B7CC5" w:rsidRDefault="001B7CC5">
            <w:pPr>
              <w:pStyle w:val="2"/>
            </w:pPr>
          </w:p>
        </w:tc>
        <w:tc>
          <w:tcPr>
            <w:tcW w:w="709" w:type="dxa"/>
            <w:vAlign w:val="center"/>
          </w:tcPr>
          <w:p w:rsidR="001B7CC5" w:rsidRDefault="001B7CC5">
            <w:pPr>
              <w:pStyle w:val="3"/>
            </w:pPr>
          </w:p>
        </w:tc>
        <w:tc>
          <w:tcPr>
            <w:tcW w:w="850" w:type="dxa"/>
            <w:vAlign w:val="center"/>
          </w:tcPr>
          <w:p w:rsidR="001B7CC5" w:rsidRDefault="001B7CC5">
            <w:pPr>
              <w:pStyle w:val="4"/>
            </w:pPr>
          </w:p>
        </w:tc>
        <w:tc>
          <w:tcPr>
            <w:tcW w:w="850"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c>
          <w:tcPr>
            <w:tcW w:w="964" w:type="dxa"/>
            <w:vAlign w:val="center"/>
          </w:tcPr>
          <w:p w:rsidR="001B7CC5" w:rsidRDefault="001B7CC5">
            <w:pPr>
              <w:pStyle w:val="4"/>
            </w:pPr>
          </w:p>
        </w:tc>
      </w:tr>
    </w:tbl>
    <w:p w:rsidR="001B7CC5" w:rsidRDefault="00B116B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B7CC5" w:rsidRDefault="00B116B8">
      <w:pPr>
        <w:ind w:firstLine="420"/>
      </w:pPr>
      <w:r>
        <w:rPr>
          <w:rFonts w:ascii="方正书宋_GBK" w:eastAsia="方正书宋_GBK" w:hAnsi="方正书宋_GBK" w:cs="方正书宋_GBK"/>
          <w:color w:val="000000"/>
          <w:sz w:val="21"/>
        </w:rPr>
        <w:t>注：无政府采购预算，空表列示。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t>七、国有资产信息</w:t>
      </w:r>
    </w:p>
    <w:p w:rsidR="001B7CC5" w:rsidRDefault="00B116B8">
      <w:pPr>
        <w:spacing w:line="500" w:lineRule="exact"/>
        <w:ind w:firstLine="560"/>
      </w:pPr>
      <w:r>
        <w:rPr>
          <w:rFonts w:eastAsia="方正仿宋_GBK"/>
          <w:color w:val="000000"/>
          <w:sz w:val="28"/>
        </w:rPr>
        <w:t>宁晋县小额贷款担保管理中心上年末固定资产金额为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B7CC5" w:rsidRDefault="00B116B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086944" w:rsidTr="00086944">
        <w:trPr>
          <w:tblHeader/>
          <w:jc w:val="center"/>
        </w:trPr>
        <w:tc>
          <w:tcPr>
            <w:tcW w:w="7370" w:type="dxa"/>
            <w:tcBorders>
              <w:top w:val="single" w:sz="6" w:space="0" w:color="FFFFFF"/>
              <w:left w:val="single" w:sz="6" w:space="0" w:color="FFFFFF"/>
              <w:right w:val="single" w:sz="6" w:space="0" w:color="FFFFFF"/>
            </w:tcBorders>
            <w:vAlign w:val="center"/>
          </w:tcPr>
          <w:p w:rsidR="001B7CC5" w:rsidRDefault="00B116B8">
            <w:pPr>
              <w:pStyle w:val="20"/>
            </w:pPr>
            <w:r>
              <w:t>323009宁晋县小额贷款担保管理中心</w:t>
            </w:r>
          </w:p>
        </w:tc>
        <w:tc>
          <w:tcPr>
            <w:tcW w:w="5669" w:type="dxa"/>
            <w:gridSpan w:val="2"/>
            <w:tcBorders>
              <w:top w:val="single" w:sz="6" w:space="0" w:color="FFFFFF"/>
              <w:left w:val="single" w:sz="6" w:space="0" w:color="FFFFFF"/>
              <w:right w:val="single" w:sz="6" w:space="0" w:color="FFFFFF"/>
            </w:tcBorders>
            <w:vAlign w:val="center"/>
          </w:tcPr>
          <w:p w:rsidR="001B7CC5" w:rsidRDefault="00B116B8">
            <w:pPr>
              <w:pStyle w:val="22"/>
            </w:pPr>
            <w:r>
              <w:t>截止时间：2022-12-31</w:t>
            </w:r>
          </w:p>
        </w:tc>
      </w:tr>
      <w:tr w:rsidR="001B7CC5">
        <w:trPr>
          <w:tblHeader/>
          <w:jc w:val="center"/>
        </w:trPr>
        <w:tc>
          <w:tcPr>
            <w:tcW w:w="7370" w:type="dxa"/>
            <w:vAlign w:val="center"/>
          </w:tcPr>
          <w:p w:rsidR="001B7CC5" w:rsidRDefault="00B116B8">
            <w:pPr>
              <w:pStyle w:val="1"/>
            </w:pPr>
            <w:r>
              <w:t>项   目</w:t>
            </w:r>
          </w:p>
        </w:tc>
        <w:tc>
          <w:tcPr>
            <w:tcW w:w="2835" w:type="dxa"/>
            <w:vAlign w:val="center"/>
          </w:tcPr>
          <w:p w:rsidR="001B7CC5" w:rsidRDefault="00B116B8">
            <w:pPr>
              <w:pStyle w:val="1"/>
            </w:pPr>
            <w:r>
              <w:t>数量</w:t>
            </w:r>
          </w:p>
        </w:tc>
        <w:tc>
          <w:tcPr>
            <w:tcW w:w="2835" w:type="dxa"/>
            <w:vAlign w:val="center"/>
          </w:tcPr>
          <w:p w:rsidR="001B7CC5" w:rsidRDefault="00B116B8">
            <w:pPr>
              <w:pStyle w:val="1"/>
            </w:pPr>
            <w:r>
              <w:t>价值（金额单位：万元）</w:t>
            </w:r>
          </w:p>
        </w:tc>
      </w:tr>
      <w:tr w:rsidR="001B7CC5">
        <w:trPr>
          <w:jc w:val="center"/>
        </w:trPr>
        <w:tc>
          <w:tcPr>
            <w:tcW w:w="7370" w:type="dxa"/>
            <w:vAlign w:val="center"/>
          </w:tcPr>
          <w:p w:rsidR="001B7CC5" w:rsidRDefault="001B7CC5">
            <w:pPr>
              <w:pStyle w:val="2"/>
            </w:pPr>
          </w:p>
        </w:tc>
        <w:tc>
          <w:tcPr>
            <w:tcW w:w="2835" w:type="dxa"/>
            <w:vAlign w:val="center"/>
          </w:tcPr>
          <w:p w:rsidR="001B7CC5" w:rsidRDefault="001B7CC5">
            <w:pPr>
              <w:pStyle w:val="3"/>
            </w:pPr>
          </w:p>
        </w:tc>
        <w:tc>
          <w:tcPr>
            <w:tcW w:w="2835" w:type="dxa"/>
            <w:vAlign w:val="center"/>
          </w:tcPr>
          <w:p w:rsidR="001B7CC5" w:rsidRDefault="001B7CC5">
            <w:pPr>
              <w:pStyle w:val="4"/>
            </w:pPr>
          </w:p>
        </w:tc>
      </w:tr>
    </w:tbl>
    <w:p w:rsidR="001B7CC5" w:rsidRDefault="00B116B8">
      <w:pPr>
        <w:ind w:firstLine="420"/>
      </w:pPr>
      <w:r>
        <w:rPr>
          <w:rFonts w:ascii="方正书宋_GBK" w:eastAsia="方正书宋_GBK" w:hAnsi="方正书宋_GBK" w:cs="方正书宋_GBK"/>
          <w:color w:val="000000"/>
          <w:sz w:val="21"/>
        </w:rPr>
        <w:t>注：无固定资产占用情况，空表列示。</w:t>
      </w:r>
    </w:p>
    <w:p w:rsidR="001B7CC5" w:rsidRDefault="00B116B8">
      <w:pPr>
        <w:ind w:firstLine="640"/>
      </w:pPr>
      <w:r>
        <w:rPr>
          <w:rFonts w:eastAsia="方正仿宋_GBK"/>
          <w:color w:val="000000"/>
          <w:sz w:val="32"/>
        </w:rPr>
        <w:t xml:space="preserve"> </w:t>
      </w:r>
    </w:p>
    <w:p w:rsidR="001B7CC5" w:rsidRDefault="00B116B8">
      <w:pPr>
        <w:spacing w:before="10" w:after="10"/>
        <w:ind w:firstLine="640"/>
        <w:outlineLvl w:val="5"/>
      </w:pPr>
      <w:r>
        <w:rPr>
          <w:rFonts w:ascii="黑体" w:eastAsia="黑体" w:hAnsi="黑体" w:cs="黑体"/>
          <w:color w:val="000000"/>
          <w:sz w:val="32"/>
        </w:rPr>
        <w:t>八、名词解释</w:t>
      </w:r>
    </w:p>
    <w:p w:rsidR="001B7CC5" w:rsidRDefault="00B116B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指省级财政当年拨付的资金。</w:t>
      </w:r>
    </w:p>
    <w:p w:rsidR="001B7CC5" w:rsidRDefault="00B116B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B7CC5" w:rsidRDefault="00B116B8">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1B7CC5" w:rsidRDefault="00B116B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1B7CC5" w:rsidRDefault="00B116B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1B7CC5" w:rsidRDefault="00B116B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1B7CC5" w:rsidRDefault="00B116B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纳入省级财政预算管理的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1B7CC5" w:rsidRDefault="00B116B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1B7CC5" w:rsidRDefault="00B116B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1B7CC5" w:rsidRDefault="00B116B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B7CC5" w:rsidRDefault="00B116B8">
      <w:pPr>
        <w:spacing w:before="10" w:after="10"/>
        <w:ind w:firstLine="640"/>
        <w:outlineLvl w:val="5"/>
      </w:pPr>
      <w:r>
        <w:rPr>
          <w:rFonts w:ascii="黑体" w:eastAsia="黑体" w:hAnsi="黑体" w:cs="黑体"/>
          <w:color w:val="000000"/>
          <w:sz w:val="32"/>
        </w:rPr>
        <w:t>九、其他需要说明的事项</w:t>
      </w:r>
    </w:p>
    <w:p w:rsidR="001B7CC5" w:rsidRDefault="00B116B8">
      <w:pPr>
        <w:spacing w:line="500" w:lineRule="exact"/>
        <w:ind w:firstLine="560"/>
      </w:pPr>
      <w:r>
        <w:rPr>
          <w:rFonts w:eastAsia="方正仿宋_GBK"/>
          <w:color w:val="000000"/>
          <w:sz w:val="28"/>
        </w:rPr>
        <w:t>我单位无其他需要说明的事项。</w:t>
      </w:r>
    </w:p>
    <w:sectPr w:rsidR="001B7CC5" w:rsidSect="001B7CC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37BB" w:rsidRDefault="00AE37BB" w:rsidP="001B7CC5">
      <w:r>
        <w:separator/>
      </w:r>
    </w:p>
  </w:endnote>
  <w:endnote w:type="continuationSeparator" w:id="0">
    <w:p w:rsidR="00AE37BB" w:rsidRDefault="00AE37BB" w:rsidP="001B7CC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49F5" w:rsidRDefault="00C37FE2">
    <w:fldSimple w:instr="PAGE &quot;page number&quot;">
      <w:r w:rsidR="00293AEB">
        <w:rPr>
          <w:noProof/>
        </w:rPr>
        <w:t>46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49F5" w:rsidRDefault="00C37FE2">
    <w:pPr>
      <w:jc w:val="right"/>
    </w:pPr>
    <w:fldSimple w:instr="PAGE &quot;page number&quot;">
      <w:r w:rsidR="00293AEB">
        <w:rPr>
          <w:noProof/>
        </w:rPr>
        <w:t>45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37BB" w:rsidRDefault="00AE37BB" w:rsidP="001B7CC5">
      <w:r>
        <w:separator/>
      </w:r>
    </w:p>
  </w:footnote>
  <w:footnote w:type="continuationSeparator" w:id="0">
    <w:p w:rsidR="00AE37BB" w:rsidRDefault="00AE37BB" w:rsidP="001B7CC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bordersDoNotSurroundHeader/>
  <w:bordersDoNotSurroundFooter/>
  <w:hideSpellingErrors/>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1B7CC5"/>
    <w:rsid w:val="000766D3"/>
    <w:rsid w:val="00086944"/>
    <w:rsid w:val="001165A7"/>
    <w:rsid w:val="00123244"/>
    <w:rsid w:val="00150403"/>
    <w:rsid w:val="00163572"/>
    <w:rsid w:val="001B7CC5"/>
    <w:rsid w:val="001D3F4B"/>
    <w:rsid w:val="00293AEB"/>
    <w:rsid w:val="00385363"/>
    <w:rsid w:val="003C5494"/>
    <w:rsid w:val="003E03D2"/>
    <w:rsid w:val="004028BC"/>
    <w:rsid w:val="004175CA"/>
    <w:rsid w:val="00426B6C"/>
    <w:rsid w:val="0044384D"/>
    <w:rsid w:val="004A7B82"/>
    <w:rsid w:val="004B49F5"/>
    <w:rsid w:val="004D5450"/>
    <w:rsid w:val="005141A8"/>
    <w:rsid w:val="00672508"/>
    <w:rsid w:val="006E56BA"/>
    <w:rsid w:val="0074719E"/>
    <w:rsid w:val="007C04B3"/>
    <w:rsid w:val="007F3F1D"/>
    <w:rsid w:val="00814A91"/>
    <w:rsid w:val="00961387"/>
    <w:rsid w:val="00995FDF"/>
    <w:rsid w:val="009C4B9B"/>
    <w:rsid w:val="009C7893"/>
    <w:rsid w:val="009D48FA"/>
    <w:rsid w:val="00A25926"/>
    <w:rsid w:val="00A25AA9"/>
    <w:rsid w:val="00A4344C"/>
    <w:rsid w:val="00A520FF"/>
    <w:rsid w:val="00A66FFE"/>
    <w:rsid w:val="00AA1F7E"/>
    <w:rsid w:val="00AE37BB"/>
    <w:rsid w:val="00B116B8"/>
    <w:rsid w:val="00B178E0"/>
    <w:rsid w:val="00B30E7D"/>
    <w:rsid w:val="00BD07AB"/>
    <w:rsid w:val="00C33F46"/>
    <w:rsid w:val="00C37FE2"/>
    <w:rsid w:val="00C75C3A"/>
    <w:rsid w:val="00CA03F1"/>
    <w:rsid w:val="00D11F11"/>
    <w:rsid w:val="00D5399A"/>
    <w:rsid w:val="00D6749E"/>
    <w:rsid w:val="00DA2E4C"/>
    <w:rsid w:val="00ED408B"/>
    <w:rsid w:val="00F57148"/>
    <w:rsid w:val="00F61AB7"/>
    <w:rsid w:val="00F635AC"/>
    <w:rsid w:val="00F84702"/>
    <w:rsid w:val="00FC398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C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1B7CC5"/>
    <w:pPr>
      <w:jc w:val="right"/>
    </w:pPr>
    <w:rPr>
      <w:rFonts w:ascii="方正小标宋_GBK" w:eastAsia="方正小标宋_GBK" w:hAnsi="方正小标宋_GBK" w:cs="方正小标宋_GBK"/>
    </w:rPr>
  </w:style>
  <w:style w:type="paragraph" w:customStyle="1" w:styleId="21">
    <w:name w:val="单元格样式21"/>
    <w:basedOn w:val="a"/>
    <w:qFormat/>
    <w:rsid w:val="001B7CC5"/>
    <w:pPr>
      <w:jc w:val="center"/>
    </w:pPr>
    <w:rPr>
      <w:rFonts w:ascii="方正小标宋_GBK" w:eastAsia="方正小标宋_GBK" w:hAnsi="方正小标宋_GBK" w:cs="方正小标宋_GBK"/>
    </w:rPr>
  </w:style>
  <w:style w:type="paragraph" w:customStyle="1" w:styleId="20">
    <w:name w:val="单元格样式20"/>
    <w:basedOn w:val="a"/>
    <w:qFormat/>
    <w:rsid w:val="001B7CC5"/>
    <w:rPr>
      <w:rFonts w:ascii="方正小标宋_GBK" w:eastAsia="方正小标宋_GBK" w:hAnsi="方正小标宋_GBK" w:cs="方正小标宋_GBK"/>
    </w:rPr>
  </w:style>
  <w:style w:type="paragraph" w:customStyle="1" w:styleId="1">
    <w:name w:val="单元格样式1"/>
    <w:basedOn w:val="a"/>
    <w:qFormat/>
    <w:rsid w:val="001B7CC5"/>
    <w:pPr>
      <w:jc w:val="center"/>
    </w:pPr>
    <w:rPr>
      <w:rFonts w:ascii="方正书宋_GBK" w:eastAsia="方正书宋_GBK" w:hAnsi="方正书宋_GBK" w:cs="方正书宋_GBK"/>
      <w:b/>
      <w:sz w:val="21"/>
    </w:rPr>
  </w:style>
  <w:style w:type="paragraph" w:customStyle="1" w:styleId="4">
    <w:name w:val="单元格样式4"/>
    <w:basedOn w:val="a"/>
    <w:qFormat/>
    <w:rsid w:val="001B7CC5"/>
    <w:pPr>
      <w:jc w:val="right"/>
    </w:pPr>
    <w:rPr>
      <w:rFonts w:ascii="方正书宋_GBK" w:eastAsia="方正书宋_GBK" w:hAnsi="方正书宋_GBK" w:cs="方正书宋_GBK"/>
      <w:sz w:val="21"/>
    </w:rPr>
  </w:style>
  <w:style w:type="paragraph" w:customStyle="1" w:styleId="2">
    <w:name w:val="单元格样式2"/>
    <w:basedOn w:val="a"/>
    <w:qFormat/>
    <w:rsid w:val="001B7CC5"/>
    <w:rPr>
      <w:rFonts w:ascii="方正书宋_GBK" w:eastAsia="方正书宋_GBK" w:hAnsi="方正书宋_GBK" w:cs="方正书宋_GBK"/>
      <w:sz w:val="21"/>
    </w:rPr>
  </w:style>
  <w:style w:type="paragraph" w:customStyle="1" w:styleId="3">
    <w:name w:val="单元格样式3"/>
    <w:basedOn w:val="a"/>
    <w:qFormat/>
    <w:rsid w:val="001B7CC5"/>
    <w:pPr>
      <w:jc w:val="center"/>
    </w:pPr>
    <w:rPr>
      <w:rFonts w:ascii="方正书宋_GBK" w:eastAsia="方正书宋_GBK" w:hAnsi="方正书宋_GBK" w:cs="方正书宋_GBK"/>
      <w:sz w:val="21"/>
    </w:rPr>
  </w:style>
  <w:style w:type="paragraph" w:customStyle="1" w:styleId="6">
    <w:name w:val="单元格样式6"/>
    <w:basedOn w:val="a"/>
    <w:qFormat/>
    <w:rsid w:val="001B7CC5"/>
    <w:pPr>
      <w:jc w:val="center"/>
    </w:pPr>
    <w:rPr>
      <w:rFonts w:ascii="方正书宋_GBK" w:eastAsia="方正书宋_GBK" w:hAnsi="方正书宋_GBK" w:cs="方正书宋_GBK"/>
      <w:b/>
      <w:sz w:val="21"/>
    </w:rPr>
  </w:style>
  <w:style w:type="paragraph" w:customStyle="1" w:styleId="7">
    <w:name w:val="单元格样式7"/>
    <w:basedOn w:val="a"/>
    <w:qFormat/>
    <w:rsid w:val="001B7CC5"/>
    <w:pPr>
      <w:jc w:val="right"/>
    </w:pPr>
    <w:rPr>
      <w:rFonts w:ascii="方正书宋_GBK" w:eastAsia="方正书宋_GBK" w:hAnsi="方正书宋_GBK" w:cs="方正书宋_GBK"/>
      <w:b/>
      <w:sz w:val="21"/>
    </w:rPr>
  </w:style>
  <w:style w:type="paragraph" w:customStyle="1" w:styleId="5">
    <w:name w:val="单元格样式5"/>
    <w:basedOn w:val="a"/>
    <w:qFormat/>
    <w:rsid w:val="001B7CC5"/>
    <w:rPr>
      <w:rFonts w:ascii="方正书宋_GBK" w:eastAsia="方正书宋_GBK" w:hAnsi="方正书宋_GBK" w:cs="方正书宋_GBK"/>
      <w:b/>
      <w:sz w:val="21"/>
    </w:rPr>
  </w:style>
  <w:style w:type="paragraph" w:customStyle="1" w:styleId="-">
    <w:name w:val="插入文本样式-插入部门职责文件"/>
    <w:basedOn w:val="a"/>
    <w:qFormat/>
    <w:rsid w:val="001B7CC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1B7CC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1B7CC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1B7CC5"/>
    <w:pPr>
      <w:spacing w:line="500" w:lineRule="exact"/>
      <w:ind w:firstLine="560"/>
    </w:pPr>
    <w:rPr>
      <w:rFonts w:eastAsia="方正仿宋_GBK"/>
      <w:sz w:val="28"/>
    </w:rPr>
  </w:style>
  <w:style w:type="paragraph" w:customStyle="1" w:styleId="-3">
    <w:name w:val="插入文本样式-插入总体目标文件"/>
    <w:basedOn w:val="a"/>
    <w:qFormat/>
    <w:rsid w:val="001B7CC5"/>
    <w:pPr>
      <w:spacing w:line="500" w:lineRule="exact"/>
      <w:ind w:firstLine="560"/>
    </w:pPr>
    <w:rPr>
      <w:rFonts w:eastAsia="方正仿宋_GBK"/>
      <w:sz w:val="28"/>
    </w:rPr>
  </w:style>
  <w:style w:type="paragraph" w:customStyle="1" w:styleId="-4">
    <w:name w:val="插入文本样式-插入职责分类绩效目标文件"/>
    <w:basedOn w:val="a"/>
    <w:qFormat/>
    <w:rsid w:val="001B7CC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1B7CC5"/>
    <w:pPr>
      <w:spacing w:line="500" w:lineRule="exact"/>
      <w:ind w:firstLine="560"/>
    </w:pPr>
    <w:rPr>
      <w:rFonts w:eastAsia="方正仿宋_GBK"/>
      <w:sz w:val="28"/>
    </w:rPr>
  </w:style>
  <w:style w:type="table" w:styleId="a3">
    <w:name w:val="Table Grid"/>
    <w:basedOn w:val="a1"/>
    <w:rsid w:val="001B7CC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1B7CC5"/>
    <w:pPr>
      <w:jc w:val="right"/>
    </w:pPr>
    <w:rPr>
      <w:rFonts w:ascii="方正书宋_GBK" w:eastAsia="方正书宋_GBK" w:hAnsi="方正书宋_GBK" w:cs="方正书宋_GBK"/>
    </w:rPr>
  </w:style>
  <w:style w:type="paragraph" w:customStyle="1" w:styleId="-6">
    <w:name w:val="插入文本样式-插入单位职责文件"/>
    <w:basedOn w:val="a"/>
    <w:qFormat/>
    <w:rsid w:val="001B7CC5"/>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1B7CC5"/>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1B7CC5"/>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1B7CC5"/>
    <w:pPr>
      <w:spacing w:line="500" w:lineRule="exact"/>
      <w:ind w:firstLine="560"/>
    </w:pPr>
    <w:rPr>
      <w:rFonts w:eastAsia="方正仿宋_GBK"/>
      <w:sz w:val="28"/>
    </w:rPr>
  </w:style>
  <w:style w:type="paragraph" w:customStyle="1" w:styleId="TOC2">
    <w:name w:val="TOC 2"/>
    <w:basedOn w:val="a"/>
    <w:qFormat/>
    <w:rsid w:val="001B7CC5"/>
    <w:pPr>
      <w:ind w:left="240"/>
    </w:pPr>
  </w:style>
  <w:style w:type="paragraph" w:customStyle="1" w:styleId="TOC3">
    <w:name w:val="TOC 3"/>
    <w:basedOn w:val="a"/>
    <w:qFormat/>
    <w:rsid w:val="001B7CC5"/>
    <w:pPr>
      <w:ind w:left="480"/>
    </w:pPr>
  </w:style>
  <w:style w:type="paragraph" w:customStyle="1" w:styleId="TOC4">
    <w:name w:val="TOC 4"/>
    <w:basedOn w:val="a"/>
    <w:qFormat/>
    <w:rsid w:val="001B7CC5"/>
    <w:pPr>
      <w:ind w:left="720"/>
    </w:pPr>
  </w:style>
  <w:style w:type="paragraph" w:customStyle="1" w:styleId="TOC1">
    <w:name w:val="TOC 1"/>
    <w:basedOn w:val="a"/>
    <w:qFormat/>
    <w:rsid w:val="001B7CC5"/>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customXml/item110.xml" Type="http://schemas.openxmlformats.org/officeDocument/2006/relationships/customXml"/><Relationship Id="rId111" Target="../customXml/item111.xml" Type="http://schemas.openxmlformats.org/officeDocument/2006/relationships/customXml"/><Relationship Id="rId112" Target="../customXml/item112.xml" Type="http://schemas.openxmlformats.org/officeDocument/2006/relationships/customXml"/><Relationship Id="rId113" Target="../customXml/item113.xml" Type="http://schemas.openxmlformats.org/officeDocument/2006/relationships/customXml"/><Relationship Id="rId114" Target="../customXml/item114.xml" Type="http://schemas.openxmlformats.org/officeDocument/2006/relationships/customXml"/><Relationship Id="rId115" Target="../customXml/item115.xml" Type="http://schemas.openxmlformats.org/officeDocument/2006/relationships/customXml"/><Relationship Id="rId116" Target="../customXml/item116.xml" Type="http://schemas.openxmlformats.org/officeDocument/2006/relationships/customXml"/><Relationship Id="rId117" Target="../customXml/item117.xml" Type="http://schemas.openxmlformats.org/officeDocument/2006/relationships/customXml"/><Relationship Id="rId118" Target="../customXml/item118.xml" Type="http://schemas.openxmlformats.org/officeDocument/2006/relationships/customXml"/><Relationship Id="rId119" Target="../customXml/item119.xml" Type="http://schemas.openxmlformats.org/officeDocument/2006/relationships/customXml"/><Relationship Id="rId12" Target="../customXml/item12.xml" Type="http://schemas.openxmlformats.org/officeDocument/2006/relationships/customXml"/><Relationship Id="rId120" Target="../customXml/item120.xml" Type="http://schemas.openxmlformats.org/officeDocument/2006/relationships/customXml"/><Relationship Id="rId121" Target="../customXml/item121.xml" Type="http://schemas.openxmlformats.org/officeDocument/2006/relationships/customXml"/><Relationship Id="rId122" Target="../customXml/item122.xml" Type="http://schemas.openxmlformats.org/officeDocument/2006/relationships/customXml"/><Relationship Id="rId123" Target="../customXml/item123.xml" Type="http://schemas.openxmlformats.org/officeDocument/2006/relationships/customXml"/><Relationship Id="rId124" Target="../customXml/item124.xml" Type="http://schemas.openxmlformats.org/officeDocument/2006/relationships/customXml"/><Relationship Id="rId125" Target="../customXml/item125.xml" Type="http://schemas.openxmlformats.org/officeDocument/2006/relationships/customXml"/><Relationship Id="rId126" Target="../customXml/item126.xml" Type="http://schemas.openxmlformats.org/officeDocument/2006/relationships/customXml"/><Relationship Id="rId127" Target="../customXml/item127.xml" Type="http://schemas.openxmlformats.org/officeDocument/2006/relationships/customXml"/><Relationship Id="rId128" Target="../customXml/item128.xml" Type="http://schemas.openxmlformats.org/officeDocument/2006/relationships/customXml"/><Relationship Id="rId129" Target="../customXml/item129.xml" Type="http://schemas.openxmlformats.org/officeDocument/2006/relationships/customXml"/><Relationship Id="rId13" Target="../customXml/item13.xml" Type="http://schemas.openxmlformats.org/officeDocument/2006/relationships/customXml"/><Relationship Id="rId130" Target="../customXml/item130.xml" Type="http://schemas.openxmlformats.org/officeDocument/2006/relationships/customXml"/><Relationship Id="rId131" Target="../customXml/item131.xml" Type="http://schemas.openxmlformats.org/officeDocument/2006/relationships/customXml"/><Relationship Id="rId132" Target="../customXml/item132.xml" Type="http://schemas.openxmlformats.org/officeDocument/2006/relationships/customXml"/><Relationship Id="rId133" Target="../customXml/item133.xml" Type="http://schemas.openxmlformats.org/officeDocument/2006/relationships/customXml"/><Relationship Id="rId134" Target="../customXml/item134.xml" Type="http://schemas.openxmlformats.org/officeDocument/2006/relationships/customXml"/><Relationship Id="rId135" Target="../customXml/item135.xml" Type="http://schemas.openxmlformats.org/officeDocument/2006/relationships/customXml"/><Relationship Id="rId136" Target="../customXml/item136.xml" Type="http://schemas.openxmlformats.org/officeDocument/2006/relationships/customXml"/><Relationship Id="rId137" Target="../customXml/item137.xml" Type="http://schemas.openxmlformats.org/officeDocument/2006/relationships/customXml"/><Relationship Id="rId138" Target="../customXml/item138.xml" Type="http://schemas.openxmlformats.org/officeDocument/2006/relationships/customXml"/><Relationship Id="rId139" Target="../customXml/item139.xml" Type="http://schemas.openxmlformats.org/officeDocument/2006/relationships/customXml"/><Relationship Id="rId14" Target="../customXml/item14.xml" Type="http://schemas.openxmlformats.org/officeDocument/2006/relationships/customXml"/><Relationship Id="rId140" Target="../customXml/item140.xml" Type="http://schemas.openxmlformats.org/officeDocument/2006/relationships/customXml"/><Relationship Id="rId141" Target="../customXml/item141.xml" Type="http://schemas.openxmlformats.org/officeDocument/2006/relationships/customXml"/><Relationship Id="rId142" Target="../customXml/item142.xml" Type="http://schemas.openxmlformats.org/officeDocument/2006/relationships/customXml"/><Relationship Id="rId143" Target="../customXml/item143.xml" Type="http://schemas.openxmlformats.org/officeDocument/2006/relationships/customXml"/><Relationship Id="rId144" Target="../customXml/item144.xml" Type="http://schemas.openxmlformats.org/officeDocument/2006/relationships/customXml"/><Relationship Id="rId145" Target="../customXml/item145.xml" Type="http://schemas.openxmlformats.org/officeDocument/2006/relationships/customXml"/><Relationship Id="rId146" Target="../customXml/item146.xml" Type="http://schemas.openxmlformats.org/officeDocument/2006/relationships/customXml"/><Relationship Id="rId147" Target="../customXml/item147.xml" Type="http://schemas.openxmlformats.org/officeDocument/2006/relationships/customXml"/><Relationship Id="rId148" Target="../customXml/item148.xml" Type="http://schemas.openxmlformats.org/officeDocument/2006/relationships/customXml"/><Relationship Id="rId149" Target="../customXml/item149.xml" Type="http://schemas.openxmlformats.org/officeDocument/2006/relationships/customXml"/><Relationship Id="rId15" Target="../customXml/item15.xml" Type="http://schemas.openxmlformats.org/officeDocument/2006/relationships/customXml"/><Relationship Id="rId150" Target="../customXml/item150.xml" Type="http://schemas.openxmlformats.org/officeDocument/2006/relationships/customXml"/><Relationship Id="rId151" Target="../customXml/item151.xml" Type="http://schemas.openxmlformats.org/officeDocument/2006/relationships/customXml"/><Relationship Id="rId152" Target="../customXml/item152.xml" Type="http://schemas.openxmlformats.org/officeDocument/2006/relationships/customXml"/><Relationship Id="rId153" Target="../customXml/item153.xml" Type="http://schemas.openxmlformats.org/officeDocument/2006/relationships/customXml"/><Relationship Id="rId154" Target="../customXml/item154.xml" Type="http://schemas.openxmlformats.org/officeDocument/2006/relationships/customXml"/><Relationship Id="rId155" Target="../customXml/item155.xml" Type="http://schemas.openxmlformats.org/officeDocument/2006/relationships/customXml"/><Relationship Id="rId156" Target="../customXml/item156.xml" Type="http://schemas.openxmlformats.org/officeDocument/2006/relationships/customXml"/><Relationship Id="rId157" Target="../customXml/item157.xml" Type="http://schemas.openxmlformats.org/officeDocument/2006/relationships/customXml"/><Relationship Id="rId158" Target="../customXml/item158.xml" Type="http://schemas.openxmlformats.org/officeDocument/2006/relationships/customXml"/><Relationship Id="rId159" Target="../customXml/item159.xml" Type="http://schemas.openxmlformats.org/officeDocument/2006/relationships/customXml"/><Relationship Id="rId16" Target="../customXml/item16.xml" Type="http://schemas.openxmlformats.org/officeDocument/2006/relationships/customXml"/><Relationship Id="rId160" Target="../customXml/item160.xml" Type="http://schemas.openxmlformats.org/officeDocument/2006/relationships/customXml"/><Relationship Id="rId161" Target="../customXml/item161.xml" Type="http://schemas.openxmlformats.org/officeDocument/2006/relationships/customXml"/><Relationship Id="rId162" Target="../customXml/item162.xml" Type="http://schemas.openxmlformats.org/officeDocument/2006/relationships/customXml"/><Relationship Id="rId163" Target="../customXml/item163.xml" Type="http://schemas.openxmlformats.org/officeDocument/2006/relationships/customXml"/><Relationship Id="rId164" Target="../customXml/item164.xml" Type="http://schemas.openxmlformats.org/officeDocument/2006/relationships/customXml"/><Relationship Id="rId165" Target="../customXml/item165.xml" Type="http://schemas.openxmlformats.org/officeDocument/2006/relationships/customXml"/><Relationship Id="rId166" Target="../customXml/item166.xml" Type="http://schemas.openxmlformats.org/officeDocument/2006/relationships/customXml"/><Relationship Id="rId167" Target="../customXml/item167.xml" Type="http://schemas.openxmlformats.org/officeDocument/2006/relationships/customXml"/><Relationship Id="rId168" Target="../customXml/item168.xml" Type="http://schemas.openxmlformats.org/officeDocument/2006/relationships/customXml"/><Relationship Id="rId169" Target="../customXml/item169.xml" Type="http://schemas.openxmlformats.org/officeDocument/2006/relationships/customXml"/><Relationship Id="rId17" Target="../customXml/item17.xml" Type="http://schemas.openxmlformats.org/officeDocument/2006/relationships/customXml"/><Relationship Id="rId170" Target="../customXml/item170.xml" Type="http://schemas.openxmlformats.org/officeDocument/2006/relationships/customXml"/><Relationship Id="rId171" Target="../customXml/item171.xml" Type="http://schemas.openxmlformats.org/officeDocument/2006/relationships/customXml"/><Relationship Id="rId172" Target="../customXml/item172.xml" Type="http://schemas.openxmlformats.org/officeDocument/2006/relationships/customXml"/><Relationship Id="rId173" Target="../customXml/item173.xml" Type="http://schemas.openxmlformats.org/officeDocument/2006/relationships/customXml"/><Relationship Id="rId174" Target="../customXml/item174.xml" Type="http://schemas.openxmlformats.org/officeDocument/2006/relationships/customXml"/><Relationship Id="rId175" Target="../customXml/item175.xml" Type="http://schemas.openxmlformats.org/officeDocument/2006/relationships/customXml"/><Relationship Id="rId176" Target="../customXml/item176.xml" Type="http://schemas.openxmlformats.org/officeDocument/2006/relationships/customXml"/><Relationship Id="rId177" Target="../customXml/item177.xml" Type="http://schemas.openxmlformats.org/officeDocument/2006/relationships/customXml"/><Relationship Id="rId178" Target="../customXml/item178.xml" Type="http://schemas.openxmlformats.org/officeDocument/2006/relationships/customXml"/><Relationship Id="rId179" Target="../customXml/item179.xml" Type="http://schemas.openxmlformats.org/officeDocument/2006/relationships/customXml"/><Relationship Id="rId18" Target="../customXml/item18.xml" Type="http://schemas.openxmlformats.org/officeDocument/2006/relationships/customXml"/><Relationship Id="rId180" Target="../customXml/item180.xml" Type="http://schemas.openxmlformats.org/officeDocument/2006/relationships/customXml"/><Relationship Id="rId181" Target="styles.xml" Type="http://schemas.openxmlformats.org/officeDocument/2006/relationships/styles"/><Relationship Id="rId182" Target="settings.xml" Type="http://schemas.openxmlformats.org/officeDocument/2006/relationships/settings"/><Relationship Id="rId183" Target="webSettings.xml" Type="http://schemas.openxmlformats.org/officeDocument/2006/relationships/webSettings"/><Relationship Id="rId184" Target="footnotes.xml" Type="http://schemas.openxmlformats.org/officeDocument/2006/relationships/footnotes"/><Relationship Id="rId185" Target="endnotes.xml" Type="http://schemas.openxmlformats.org/officeDocument/2006/relationships/endnotes"/><Relationship Id="rId186" Target="footer1.xml" Type="http://schemas.openxmlformats.org/officeDocument/2006/relationships/footer"/><Relationship Id="rId187" Target="footer2.xml" Type="http://schemas.openxmlformats.org/officeDocument/2006/relationships/footer"/><Relationship Id="rId188" Target="fontTable.xml" Type="http://schemas.openxmlformats.org/officeDocument/2006/relationships/fontTable"/><Relationship Id="rId189" Target="theme/theme1.xml" Type="http://schemas.openxmlformats.org/officeDocument/2006/relationships/theme"/><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2023-05-23T10:01:42Z</dcterms:created>
  <dcterms:modified xsi:type="dcterms:W3CDTF">2023-05-23T02:01:42Z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2023-05-23T10:01:37Z</dcterms:created>
  <dcterms:modified xsi:type="dcterms:W3CDTF">2023-05-23T02:01:37Z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2023-05-23T10:01:49Z</dcterms:created>
  <dcterms:modified xsi:type="dcterms:W3CDTF">2023-05-23T02:01:49Z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2023-05-23T10:01:47Z</dcterms:created>
  <dcterms:modified xsi:type="dcterms:W3CDTF">2023-05-23T02:01:47Z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2023-05-23T10:01:43Z</dcterms:created>
  <dcterms:modified xsi:type="dcterms:W3CDTF">2023-05-23T02:01:43Z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2023-05-23T10:01:42Z</dcterms:created>
  <dcterms:modified xsi:type="dcterms:W3CDTF">2023-05-23T02:01:42Z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2023-05-23T10:01:46Z</dcterms:created>
  <dcterms:modified xsi:type="dcterms:W3CDTF">2023-05-23T02:01:46Z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2023-05-23T10:01:37Z</dcterms:created>
  <dcterms:modified xsi:type="dcterms:W3CDTF">2023-05-23T02:01:37Z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2023-05-23T10:01:47Z</dcterms:created>
  <dcterms:modified xsi:type="dcterms:W3CDTF">2023-05-23T02:01:47Z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2023-05-23T10:01:50Z</dcterms:created>
  <dcterms:modified xsi:type="dcterms:W3CDTF">2023-05-23T02:01:50Z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2023-05-23T10:01:45Z</dcterms:created>
  <dcterms:modified xsi:type="dcterms:W3CDTF">2023-05-23T02:01:45Z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2023-05-23T10:01:28Z</dcterms:created>
  <dcterms:modified xsi:type="dcterms:W3CDTF">2023-05-23T02:01:28Z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2023-05-23T10:01:24Z</dcterms:created>
  <dcterms:modified xsi:type="dcterms:W3CDTF">2023-05-23T02:01:24Z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2023-05-23T10:01:42Z</dcterms:created>
  <dcterms:modified xsi:type="dcterms:W3CDTF">2023-05-23T02:01:42Z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2023-05-23T10:01:47Z</dcterms:created>
  <dcterms:modified xsi:type="dcterms:W3CDTF">2023-05-23T02:01:47Z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2023-05-23T10:01:28Z</dcterms:created>
  <dcterms:modified xsi:type="dcterms:W3CDTF">2023-05-23T02:01:28Z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2023-05-23T10:01:48Z</dcterms:created>
  <dcterms:modified xsi:type="dcterms:W3CDTF">2023-05-23T02:01:48Z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2023-05-23T10:01:49Z</dcterms:created>
  <dcterms:modified xsi:type="dcterms:W3CDTF">2023-05-23T02:01:49Z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2023-05-23T10:01:44Z</dcterms:created>
  <dcterms:modified xsi:type="dcterms:W3CDTF">2023-05-23T02:01:44Z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2023-05-23T10:01:30Z</dcterms:created>
  <dcterms:modified xsi:type="dcterms:W3CDTF">2023-05-23T02:01:30Z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2023-05-23T10:01:29Z</dcterms:created>
  <dcterms:modified xsi:type="dcterms:W3CDTF">2023-05-23T02:01:29Z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2023-05-23T10:01:28Z</dcterms:created>
  <dcterms:modified xsi:type="dcterms:W3CDTF">2023-05-23T02:01:28Z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2023-05-23T10:01:28Z</dcterms:created>
  <dcterms:modified xsi:type="dcterms:W3CDTF">2023-05-23T02:01:28Z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2023-05-23T10:01:32Z</dcterms:created>
  <dcterms:modified xsi:type="dcterms:W3CDTF">2023-05-23T02:01:32Z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2023-05-23T10:01:33Z</dcterms:created>
  <dcterms:modified xsi:type="dcterms:W3CDTF">2023-05-23T02:01:33Z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2023-05-23T10:01:45Z</dcterms:created>
  <dcterms:modified xsi:type="dcterms:W3CDTF">2023-05-23T02:01:45Z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2023-05-23T02:01:39Z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2023-05-23T02:01:41Z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2023-05-23T10:01:48Z</dcterms:created>
  <dcterms:modified xsi:type="dcterms:W3CDTF">2023-05-23T02:01:48Z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2023-05-23T10:01:40Z</dcterms:created>
  <dcterms:modified xsi:type="dcterms:W3CDTF">2023-05-23T02:01:40Z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2023-05-23T10:01:41Z</dcterms:created>
  <dcterms:modified xsi:type="dcterms:W3CDTF">2023-05-23T02:01:40Z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2023-05-23T10:01:34Z</dcterms:created>
  <dcterms:modified xsi:type="dcterms:W3CDTF">2023-05-23T02:01:34Z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2023-05-23T10:01:31Z</dcterms:created>
  <dcterms:modified xsi:type="dcterms:W3CDTF">2023-05-23T02:01:31Z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2023-05-23T10:01:37Z</dcterms:created>
  <dcterms:modified xsi:type="dcterms:W3CDTF">2023-05-23T02:01:36Z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EE7DC77-A3D3-4663-8856-329B45C22959}">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C5A935A5-24D2-478A-AA35-227D49885AB0}">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30A2BFA5-7CD0-4E0C-A1DA-6E32FCD9DFA1}">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807A0D93-84D4-44D6-8B77-EB0313089736}">
  <ds:schemaRefs>
    <ds:schemaRef ds:uri="http://schemas.openxmlformats.org/package/2006/metadata/core-properties"/>
    <ds:schemaRef ds:uri="http://purl.org/dc/elements/1.1/"/>
    <ds:schemaRef ds:uri="http://purl.org/dc/terms/"/>
    <ds:schemaRef ds:uri="http://purl.org/dc/dcmitype/"/>
  </ds:schemaRefs>
</ds:datastoreItem>
</file>

<file path=customXml/itemProps102.xml><?xml version="1.0" encoding="utf-8"?>
<ds:datastoreItem xmlns:ds="http://schemas.openxmlformats.org/officeDocument/2006/customXml" ds:itemID="{C670F898-75A6-4465-B44B-9E67D6C51B98}">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28D02158-D019-4778-8DAE-5720FB75FDA3}">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5344525B-2914-40B7-86B1-AE7DACFC1D60}">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046FFE61-A029-4A76-82E5-47D59ECD4346}">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2093F1B8-2AC5-4C38-BFE6-10599113EAE0}">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92F44C90-48D4-4A33-8FF2-ACBA1443D0D9}">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250EAA86-09AD-484C-BA50-B919432CCFDC}">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D9525352-FE77-43C7-88CE-260C05D87087}">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41C00DF5-8E4E-414C-83A3-C5C1709F572D}">
  <ds:schemaRefs>
    <ds:schemaRef ds:uri="http://schemas.openxmlformats.org/officeDocument/2006/docPropsVTypes"/>
    <ds:schemaRef ds:uri="http://schemas.openxmlformats.org/officeDocument/2006/extended-properties"/>
  </ds:schemaRefs>
</ds:datastoreItem>
</file>

<file path=customXml/itemProps110.xml><?xml version="1.0" encoding="utf-8"?>
<ds:datastoreItem xmlns:ds="http://schemas.openxmlformats.org/officeDocument/2006/customXml" ds:itemID="{63979E5C-CA60-4D5F-A4E5-3E549393DC16}">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A723B190-2ED5-4A5B-9FAE-67FB604A60E3}">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2B04E930-A3E0-4C97-B7BC-D52CA4869D4C}">
  <ds:schemaRefs>
    <ds:schemaRef ds:uri="http://schemas.openxmlformats.org/package/2006/metadata/core-properties"/>
    <ds:schemaRef ds:uri="http://purl.org/dc/elements/1.1/"/>
    <ds:schemaRef ds:uri="http://purl.org/dc/terms/"/>
    <ds:schemaRef ds:uri="http://purl.org/dc/dcmitype/"/>
  </ds:schemaRefs>
</ds:datastoreItem>
</file>

<file path=customXml/itemProps113.xml><?xml version="1.0" encoding="utf-8"?>
<ds:datastoreItem xmlns:ds="http://schemas.openxmlformats.org/officeDocument/2006/customXml" ds:itemID="{58E33315-8454-485F-ACAF-319565631C54}">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88EF82B8-5C5A-4D38-B765-7C64BCDD1AEB}">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8AB478F5-75D7-4903-94DB-CCCA25D7B193}">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1E81927D-CF4D-471E-AA59-E9DA4FA27144}">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3B1C476F-AD44-4125-ACC6-2829820F61CA}">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BDEA9DE8-BF60-4A72-94F5-91CFFD42F8FD}">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357244B0-2A49-4C24-A832-5EF29A219EA0}">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75BD6A35-6E13-411A-8823-8B31D776BCB6}">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0F6FCD50-3C5D-4390-909E-14DD9EB13C2D}">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62C9AE83-D2E8-46EB-B814-DFADB680CD76}">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38952AFD-C959-48C2-B8AB-E8F952238845}">
  <ds:schemaRefs>
    <ds:schemaRef ds:uri="http://schemas.openxmlformats.org/officeDocument/2006/docPropsVTypes"/>
    <ds:schemaRef ds:uri="http://schemas.openxmlformats.org/officeDocument/2006/extended-properties"/>
  </ds:schemaRefs>
</ds:datastoreItem>
</file>

<file path=customXml/itemProps123.xml><?xml version="1.0" encoding="utf-8"?>
<ds:datastoreItem xmlns:ds="http://schemas.openxmlformats.org/officeDocument/2006/customXml" ds:itemID="{FE02F826-41B2-46BD-8B03-CAAED0E1E1E3}">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90833627-8C9D-4CDD-80CA-8BCF92EFFEB0}">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24511FEF-78B8-4195-8E42-609EE6DB93C8}">
  <ds:schemaRefs>
    <ds:schemaRef ds:uri="http://schemas.openxmlformats.org/package/2006/metadata/core-properties"/>
    <ds:schemaRef ds:uri="http://purl.org/dc/elements/1.1/"/>
    <ds:schemaRef ds:uri="http://purl.org/dc/terms/"/>
    <ds:schemaRef ds:uri="http://purl.org/dc/dcmitype/"/>
  </ds:schemaRefs>
</ds:datastoreItem>
</file>

<file path=customXml/itemProps126.xml><?xml version="1.0" encoding="utf-8"?>
<ds:datastoreItem xmlns:ds="http://schemas.openxmlformats.org/officeDocument/2006/customXml" ds:itemID="{CCD8F6F0-9946-4BBB-AA8F-101F47DEB878}">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90F317F2-5A22-4751-9B18-C2D5322F9293}">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519B350B-7193-4A84-80DC-7209A6507993}">
  <ds:schemaRefs>
    <ds:schemaRef ds:uri="http://schemas.openxmlformats.org/officeDocument/2006/docPropsVTypes"/>
    <ds:schemaRef ds:uri="http://schemas.openxmlformats.org/officeDocument/2006/extended-properties"/>
  </ds:schemaRefs>
</ds:datastoreItem>
</file>

<file path=customXml/itemProps129.xml><?xml version="1.0" encoding="utf-8"?>
<ds:datastoreItem xmlns:ds="http://schemas.openxmlformats.org/officeDocument/2006/customXml" ds:itemID="{31A47807-7AB7-4D42-9C2E-C184A16F9CF4}">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C6F84DCC-C541-4C17-ACAE-E570EE49C7E5}">
  <ds:schemaRefs>
    <ds:schemaRef ds:uri="http://schemas.openxmlformats.org/package/2006/metadata/core-properties"/>
    <ds:schemaRef ds:uri="http://purl.org/dc/elements/1.1/"/>
    <ds:schemaRef ds:uri="http://purl.org/dc/terms/"/>
    <ds:schemaRef ds:uri="http://purl.org/dc/dcmitype/"/>
  </ds:schemaRefs>
</ds:datastoreItem>
</file>

<file path=customXml/itemProps130.xml><?xml version="1.0" encoding="utf-8"?>
<ds:datastoreItem xmlns:ds="http://schemas.openxmlformats.org/officeDocument/2006/customXml" ds:itemID="{B9B75223-21B1-4CF3-A5A4-D85AB42BBBBE}">
  <ds:schemaRefs>
    <ds:schemaRef ds:uri="http://schemas.openxmlformats.org/package/2006/metadata/core-properties"/>
    <ds:schemaRef ds:uri="http://purl.org/dc/elements/1.1/"/>
    <ds:schemaRef ds:uri="http://purl.org/dc/terms/"/>
    <ds:schemaRef ds:uri="http://purl.org/dc/dcmitype/"/>
  </ds:schemaRefs>
</ds:datastoreItem>
</file>

<file path=customXml/itemProps131.xml><?xml version="1.0" encoding="utf-8"?>
<ds:datastoreItem xmlns:ds="http://schemas.openxmlformats.org/officeDocument/2006/customXml" ds:itemID="{281938C0-B287-4B17-BECB-DB32EA0D138A}">
  <ds:schemaRefs>
    <ds:schemaRef ds:uri="http://schemas.openxmlformats.org/package/2006/metadata/core-properties"/>
    <ds:schemaRef ds:uri="http://purl.org/dc/elements/1.1/"/>
    <ds:schemaRef ds:uri="http://purl.org/dc/terms/"/>
    <ds:schemaRef ds:uri="http://purl.org/dc/dcmitype/"/>
  </ds:schemaRefs>
</ds:datastoreItem>
</file>

<file path=customXml/itemProps132.xml><?xml version="1.0" encoding="utf-8"?>
<ds:datastoreItem xmlns:ds="http://schemas.openxmlformats.org/officeDocument/2006/customXml" ds:itemID="{7A94A18A-07AB-470C-8F80-16F2BD82E8F0}">
  <ds:schemaRefs>
    <ds:schemaRef ds:uri="http://schemas.openxmlformats.org/officeDocument/2006/docPropsVTypes"/>
    <ds:schemaRef ds:uri="http://schemas.openxmlformats.org/officeDocument/2006/extended-properties"/>
  </ds:schemaRefs>
</ds:datastoreItem>
</file>

<file path=customXml/itemProps133.xml><?xml version="1.0" encoding="utf-8"?>
<ds:datastoreItem xmlns:ds="http://schemas.openxmlformats.org/officeDocument/2006/customXml" ds:itemID="{A84E4469-E47D-44E9-BE06-73A3A088F230}">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A86FC962-96B7-4679-A389-97668095DDF1}">
  <ds:schemaRefs>
    <ds:schemaRef ds:uri="http://schemas.openxmlformats.org/package/2006/metadata/core-properties"/>
    <ds:schemaRef ds:uri="http://purl.org/dc/elements/1.1/"/>
    <ds:schemaRef ds:uri="http://purl.org/dc/terms/"/>
    <ds:schemaRef ds:uri="http://purl.org/dc/dcmitype/"/>
  </ds:schemaRefs>
</ds:datastoreItem>
</file>

<file path=customXml/itemProps135.xml><?xml version="1.0" encoding="utf-8"?>
<ds:datastoreItem xmlns:ds="http://schemas.openxmlformats.org/officeDocument/2006/customXml" ds:itemID="{B2514FDA-A252-4763-944A-6BFC910AB308}">
  <ds:schemaRefs>
    <ds:schemaRef ds:uri="http://schemas.openxmlformats.org/package/2006/metadata/core-properties"/>
    <ds:schemaRef ds:uri="http://purl.org/dc/elements/1.1/"/>
    <ds:schemaRef ds:uri="http://purl.org/dc/terms/"/>
    <ds:schemaRef ds:uri="http://purl.org/dc/dcmitype/"/>
  </ds:schemaRefs>
</ds:datastoreItem>
</file>

<file path=customXml/itemProps136.xml><?xml version="1.0" encoding="utf-8"?>
<ds:datastoreItem xmlns:ds="http://schemas.openxmlformats.org/officeDocument/2006/customXml" ds:itemID="{63CAFBB6-9086-4007-91A5-897AEA69840C}">
  <ds:schemaRefs>
    <ds:schemaRef ds:uri="http://schemas.openxmlformats.org/package/2006/metadata/core-properties"/>
    <ds:schemaRef ds:uri="http://purl.org/dc/elements/1.1/"/>
    <ds:schemaRef ds:uri="http://purl.org/dc/terms/"/>
    <ds:schemaRef ds:uri="http://purl.org/dc/dcmitype/"/>
  </ds:schemaRefs>
</ds:datastoreItem>
</file>

<file path=customXml/itemProps137.xml><?xml version="1.0" encoding="utf-8"?>
<ds:datastoreItem xmlns:ds="http://schemas.openxmlformats.org/officeDocument/2006/customXml" ds:itemID="{F2B36E91-3EFF-4149-ABBA-93908474D092}">
  <ds:schemaRefs>
    <ds:schemaRef ds:uri="http://schemas.openxmlformats.org/package/2006/metadata/core-properties"/>
    <ds:schemaRef ds:uri="http://purl.org/dc/elements/1.1/"/>
    <ds:schemaRef ds:uri="http://purl.org/dc/terms/"/>
    <ds:schemaRef ds:uri="http://purl.org/dc/dcmitype/"/>
  </ds:schemaRefs>
</ds:datastoreItem>
</file>

<file path=customXml/itemProps138.xml><?xml version="1.0" encoding="utf-8"?>
<ds:datastoreItem xmlns:ds="http://schemas.openxmlformats.org/officeDocument/2006/customXml" ds:itemID="{983EADB2-FE63-431A-8CDF-633D37C0E1D0}">
  <ds:schemaRefs>
    <ds:schemaRef ds:uri="http://schemas.openxmlformats.org/officeDocument/2006/docPropsVTypes"/>
    <ds:schemaRef ds:uri="http://schemas.openxmlformats.org/officeDocument/2006/extended-properties"/>
  </ds:schemaRefs>
</ds:datastoreItem>
</file>

<file path=customXml/itemProps139.xml><?xml version="1.0" encoding="utf-8"?>
<ds:datastoreItem xmlns:ds="http://schemas.openxmlformats.org/officeDocument/2006/customXml" ds:itemID="{9325C0A8-CCB2-434A-96EC-9151CE6169DC}">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5D8E5913-C63F-4CFB-B469-42167933AB75}">
  <ds:schemaRefs>
    <ds:schemaRef ds:uri="http://schemas.openxmlformats.org/officeDocument/2006/docPropsVTypes"/>
    <ds:schemaRef ds:uri="http://schemas.openxmlformats.org/officeDocument/2006/extended-properties"/>
  </ds:schemaRefs>
</ds:datastoreItem>
</file>

<file path=customXml/itemProps140.xml><?xml version="1.0" encoding="utf-8"?>
<ds:datastoreItem xmlns:ds="http://schemas.openxmlformats.org/officeDocument/2006/customXml" ds:itemID="{4DC3333C-ED18-456D-977C-37237DA5A393}">
  <ds:schemaRefs>
    <ds:schemaRef ds:uri="http://schemas.openxmlformats.org/officeDocument/2006/docPropsVTypes"/>
    <ds:schemaRef ds:uri="http://schemas.openxmlformats.org/officeDocument/2006/extended-properties"/>
  </ds:schemaRefs>
</ds:datastoreItem>
</file>

<file path=customXml/itemProps141.xml><?xml version="1.0" encoding="utf-8"?>
<ds:datastoreItem xmlns:ds="http://schemas.openxmlformats.org/officeDocument/2006/customXml" ds:itemID="{3F396121-24EC-429B-80BA-8A16215F364B}">
  <ds:schemaRefs>
    <ds:schemaRef ds:uri="http://schemas.openxmlformats.org/officeDocument/2006/docPropsVTypes"/>
    <ds:schemaRef ds:uri="http://schemas.openxmlformats.org/officeDocument/2006/extended-properties"/>
  </ds:schemaRefs>
</ds:datastoreItem>
</file>

<file path=customXml/itemProps142.xml><?xml version="1.0" encoding="utf-8"?>
<ds:datastoreItem xmlns:ds="http://schemas.openxmlformats.org/officeDocument/2006/customXml" ds:itemID="{7D3E2895-6D52-46CD-AAEC-B387E32DAA5B}">
  <ds:schemaRefs>
    <ds:schemaRef ds:uri="http://schemas.openxmlformats.org/officeDocument/2006/docPropsVTypes"/>
    <ds:schemaRef ds:uri="http://schemas.openxmlformats.org/officeDocument/2006/extended-properties"/>
  </ds:schemaRefs>
</ds:datastoreItem>
</file>

<file path=customXml/itemProps143.xml><?xml version="1.0" encoding="utf-8"?>
<ds:datastoreItem xmlns:ds="http://schemas.openxmlformats.org/officeDocument/2006/customXml" ds:itemID="{FADF740E-AE03-4173-BB10-908FA2DF5FA8}">
  <ds:schemaRefs>
    <ds:schemaRef ds:uri="http://schemas.openxmlformats.org/package/2006/metadata/core-properties"/>
    <ds:schemaRef ds:uri="http://purl.org/dc/elements/1.1/"/>
    <ds:schemaRef ds:uri="http://purl.org/dc/terms/"/>
    <ds:schemaRef ds:uri="http://purl.org/dc/dcmitype/"/>
  </ds:schemaRefs>
</ds:datastoreItem>
</file>

<file path=customXml/itemProps144.xml><?xml version="1.0" encoding="utf-8"?>
<ds:datastoreItem xmlns:ds="http://schemas.openxmlformats.org/officeDocument/2006/customXml" ds:itemID="{EE146ABB-842D-4B19-B20E-90CB9D6B62C9}">
  <ds:schemaRefs>
    <ds:schemaRef ds:uri="http://schemas.openxmlformats.org/officeDocument/2006/docPropsVTypes"/>
    <ds:schemaRef ds:uri="http://schemas.openxmlformats.org/officeDocument/2006/extended-properties"/>
  </ds:schemaRefs>
</ds:datastoreItem>
</file>

<file path=customXml/itemProps145.xml><?xml version="1.0" encoding="utf-8"?>
<ds:datastoreItem xmlns:ds="http://schemas.openxmlformats.org/officeDocument/2006/customXml" ds:itemID="{C020CF2D-D1EF-4773-8B66-BAA3C746C6F9}">
  <ds:schemaRefs>
    <ds:schemaRef ds:uri="http://schemas.openxmlformats.org/officeDocument/2006/docPropsVTypes"/>
    <ds:schemaRef ds:uri="http://schemas.openxmlformats.org/officeDocument/2006/extended-properties"/>
  </ds:schemaRefs>
</ds:datastoreItem>
</file>

<file path=customXml/itemProps146.xml><?xml version="1.0" encoding="utf-8"?>
<ds:datastoreItem xmlns:ds="http://schemas.openxmlformats.org/officeDocument/2006/customXml" ds:itemID="{E735B325-AAF2-4001-B4F8-137832CCC882}">
  <ds:schemaRefs>
    <ds:schemaRef ds:uri="http://schemas.openxmlformats.org/package/2006/metadata/core-properties"/>
    <ds:schemaRef ds:uri="http://purl.org/dc/elements/1.1/"/>
    <ds:schemaRef ds:uri="http://purl.org/dc/terms/"/>
    <ds:schemaRef ds:uri="http://purl.org/dc/dcmitype/"/>
  </ds:schemaRefs>
</ds:datastoreItem>
</file>

<file path=customXml/itemProps147.xml><?xml version="1.0" encoding="utf-8"?>
<ds:datastoreItem xmlns:ds="http://schemas.openxmlformats.org/officeDocument/2006/customXml" ds:itemID="{8BC5FC58-051F-46D2-812B-49AC463A444D}">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F36BAAD4-A0F2-41B6-892F-26D0F41065E7}">
  <ds:schemaRefs>
    <ds:schemaRef ds:uri="http://schemas.openxmlformats.org/officeDocument/2006/docPropsVTypes"/>
    <ds:schemaRef ds:uri="http://schemas.openxmlformats.org/officeDocument/2006/extended-properties"/>
  </ds:schemaRefs>
</ds:datastoreItem>
</file>

<file path=customXml/itemProps149.xml><?xml version="1.0" encoding="utf-8"?>
<ds:datastoreItem xmlns:ds="http://schemas.openxmlformats.org/officeDocument/2006/customXml" ds:itemID="{ED4D869D-B146-4F28-BADB-DC5801241028}">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10C2AC0C-F28E-4A2C-9D7A-F43994DCAB96}">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7921FCBB-D1F9-4ADD-A54A-64293C2EEA2C}">
  <ds:schemaRefs>
    <ds:schemaRef ds:uri="http://schemas.openxmlformats.org/package/2006/metadata/core-properties"/>
    <ds:schemaRef ds:uri="http://purl.org/dc/elements/1.1/"/>
    <ds:schemaRef ds:uri="http://purl.org/dc/terms/"/>
    <ds:schemaRef ds:uri="http://purl.org/dc/dcmitype/"/>
  </ds:schemaRefs>
</ds:datastoreItem>
</file>

<file path=customXml/itemProps151.xml><?xml version="1.0" encoding="utf-8"?>
<ds:datastoreItem xmlns:ds="http://schemas.openxmlformats.org/officeDocument/2006/customXml" ds:itemID="{C4B30638-11ED-4909-AF44-9AA6EDBAE17E}">
  <ds:schemaRefs>
    <ds:schemaRef ds:uri="http://schemas.openxmlformats.org/package/2006/metadata/core-properties"/>
    <ds:schemaRef ds:uri="http://purl.org/dc/elements/1.1/"/>
    <ds:schemaRef ds:uri="http://purl.org/dc/terms/"/>
    <ds:schemaRef ds:uri="http://purl.org/dc/dcmitype/"/>
  </ds:schemaRefs>
</ds:datastoreItem>
</file>

<file path=customXml/itemProps152.xml><?xml version="1.0" encoding="utf-8"?>
<ds:datastoreItem xmlns:ds="http://schemas.openxmlformats.org/officeDocument/2006/customXml" ds:itemID="{32989901-1B64-490D-A8EB-6CCC21EBA6B1}">
  <ds:schemaRefs>
    <ds:schemaRef ds:uri="http://schemas.openxmlformats.org/officeDocument/2006/docPropsVTypes"/>
    <ds:schemaRef ds:uri="http://schemas.openxmlformats.org/officeDocument/2006/extended-properties"/>
  </ds:schemaRefs>
</ds:datastoreItem>
</file>

<file path=customXml/itemProps153.xml><?xml version="1.0" encoding="utf-8"?>
<ds:datastoreItem xmlns:ds="http://schemas.openxmlformats.org/officeDocument/2006/customXml" ds:itemID="{C4A6F4AE-0FD6-4DDE-B6AE-3F353C0E99F3}">
  <ds:schemaRefs>
    <ds:schemaRef ds:uri="http://schemas.openxmlformats.org/package/2006/metadata/core-properties"/>
    <ds:schemaRef ds:uri="http://purl.org/dc/elements/1.1/"/>
    <ds:schemaRef ds:uri="http://purl.org/dc/terms/"/>
    <ds:schemaRef ds:uri="http://purl.org/dc/dcmitype/"/>
  </ds:schemaRefs>
</ds:datastoreItem>
</file>

<file path=customXml/itemProps154.xml><?xml version="1.0" encoding="utf-8"?>
<ds:datastoreItem xmlns:ds="http://schemas.openxmlformats.org/officeDocument/2006/customXml" ds:itemID="{C7CB3D43-B857-4074-A8CF-C140AF50A28C}">
  <ds:schemaRefs>
    <ds:schemaRef ds:uri="http://schemas.openxmlformats.org/officeDocument/2006/docPropsVTypes"/>
    <ds:schemaRef ds:uri="http://schemas.openxmlformats.org/officeDocument/2006/extended-properties"/>
  </ds:schemaRefs>
</ds:datastoreItem>
</file>

<file path=customXml/itemProps155.xml><?xml version="1.0" encoding="utf-8"?>
<ds:datastoreItem xmlns:ds="http://schemas.openxmlformats.org/officeDocument/2006/customXml" ds:itemID="{3C68E558-1AD7-4622-8EBE-5AAF6443D8BE}">
  <ds:schemaRefs>
    <ds:schemaRef ds:uri="http://schemas.openxmlformats.org/package/2006/metadata/core-properties"/>
    <ds:schemaRef ds:uri="http://purl.org/dc/elements/1.1/"/>
    <ds:schemaRef ds:uri="http://purl.org/dc/terms/"/>
    <ds:schemaRef ds:uri="http://purl.org/dc/dcmitype/"/>
  </ds:schemaRefs>
</ds:datastoreItem>
</file>

<file path=customXml/itemProps156.xml><?xml version="1.0" encoding="utf-8"?>
<ds:datastoreItem xmlns:ds="http://schemas.openxmlformats.org/officeDocument/2006/customXml" ds:itemID="{1264164E-FAA0-4D69-B4E5-86194BDC9AD6}">
  <ds:schemaRefs>
    <ds:schemaRef ds:uri="http://schemas.openxmlformats.org/package/2006/metadata/core-properties"/>
    <ds:schemaRef ds:uri="http://purl.org/dc/elements/1.1/"/>
    <ds:schemaRef ds:uri="http://purl.org/dc/terms/"/>
    <ds:schemaRef ds:uri="http://purl.org/dc/dcmitype/"/>
  </ds:schemaRefs>
</ds:datastoreItem>
</file>

<file path=customXml/itemProps157.xml><?xml version="1.0" encoding="utf-8"?>
<ds:datastoreItem xmlns:ds="http://schemas.openxmlformats.org/officeDocument/2006/customXml" ds:itemID="{955B85B2-66D5-4E30-80D2-6BD87E89B647}">
  <ds:schemaRefs>
    <ds:schemaRef ds:uri="http://schemas.openxmlformats.org/officeDocument/2006/docPropsVTypes"/>
    <ds:schemaRef ds:uri="http://schemas.openxmlformats.org/officeDocument/2006/extended-properties"/>
  </ds:schemaRefs>
</ds:datastoreItem>
</file>

<file path=customXml/itemProps158.xml><?xml version="1.0" encoding="utf-8"?>
<ds:datastoreItem xmlns:ds="http://schemas.openxmlformats.org/officeDocument/2006/customXml" ds:itemID="{494EF01A-1C75-49A1-8E52-AA993EA3BBB0}">
  <ds:schemaRefs>
    <ds:schemaRef ds:uri="http://schemas.openxmlformats.org/package/2006/metadata/core-properties"/>
    <ds:schemaRef ds:uri="http://purl.org/dc/elements/1.1/"/>
    <ds:schemaRef ds:uri="http://purl.org/dc/terms/"/>
    <ds:schemaRef ds:uri="http://purl.org/dc/dcmitype/"/>
  </ds:schemaRefs>
</ds:datastoreItem>
</file>

<file path=customXml/itemProps159.xml><?xml version="1.0" encoding="utf-8"?>
<ds:datastoreItem xmlns:ds="http://schemas.openxmlformats.org/officeDocument/2006/customXml" ds:itemID="{57DD522D-49DC-4E9B-A702-50D1C3747063}">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41550235-A956-4B28-B816-E88904EBCA05}">
  <ds:schemaRefs>
    <ds:schemaRef ds:uri="http://schemas.openxmlformats.org/package/2006/metadata/core-properties"/>
    <ds:schemaRef ds:uri="http://purl.org/dc/elements/1.1/"/>
    <ds:schemaRef ds:uri="http://purl.org/dc/terms/"/>
    <ds:schemaRef ds:uri="http://purl.org/dc/dcmitype/"/>
  </ds:schemaRefs>
</ds:datastoreItem>
</file>

<file path=customXml/itemProps160.xml><?xml version="1.0" encoding="utf-8"?>
<ds:datastoreItem xmlns:ds="http://schemas.openxmlformats.org/officeDocument/2006/customXml" ds:itemID="{5C685DC6-BFA8-4EF3-B1F1-E1EA458C0EB2}">
  <ds:schemaRefs>
    <ds:schemaRef ds:uri="http://schemas.openxmlformats.org/officeDocument/2006/docPropsVTypes"/>
    <ds:schemaRef ds:uri="http://schemas.openxmlformats.org/officeDocument/2006/extended-properties"/>
  </ds:schemaRefs>
</ds:datastoreItem>
</file>

<file path=customXml/itemProps161.xml><?xml version="1.0" encoding="utf-8"?>
<ds:datastoreItem xmlns:ds="http://schemas.openxmlformats.org/officeDocument/2006/customXml" ds:itemID="{1E2BE190-6142-44E1-B68A-D17B67CC82E9}">
  <ds:schemaRefs>
    <ds:schemaRef ds:uri="http://schemas.openxmlformats.org/officeDocument/2006/docPropsVTypes"/>
    <ds:schemaRef ds:uri="http://schemas.openxmlformats.org/officeDocument/2006/extended-properties"/>
  </ds:schemaRefs>
</ds:datastoreItem>
</file>

<file path=customXml/itemProps162.xml><?xml version="1.0" encoding="utf-8"?>
<ds:datastoreItem xmlns:ds="http://schemas.openxmlformats.org/officeDocument/2006/customXml" ds:itemID="{2FF90A98-C63C-4DCE-A4B2-036F5D20AE0A}">
  <ds:schemaRefs>
    <ds:schemaRef ds:uri="http://schemas.openxmlformats.org/officeDocument/2006/docPropsVTypes"/>
    <ds:schemaRef ds:uri="http://schemas.openxmlformats.org/officeDocument/2006/extended-properties"/>
  </ds:schemaRefs>
</ds:datastoreItem>
</file>

<file path=customXml/itemProps163.xml><?xml version="1.0" encoding="utf-8"?>
<ds:datastoreItem xmlns:ds="http://schemas.openxmlformats.org/officeDocument/2006/customXml" ds:itemID="{CF8CD593-254F-4992-8EF1-9EE8FA87C3BE}">
  <ds:schemaRefs>
    <ds:schemaRef ds:uri="http://schemas.openxmlformats.org/package/2006/metadata/core-properties"/>
    <ds:schemaRef ds:uri="http://purl.org/dc/elements/1.1/"/>
    <ds:schemaRef ds:uri="http://purl.org/dc/terms/"/>
    <ds:schemaRef ds:uri="http://purl.org/dc/dcmitype/"/>
  </ds:schemaRefs>
</ds:datastoreItem>
</file>

<file path=customXml/itemProps164.xml><?xml version="1.0" encoding="utf-8"?>
<ds:datastoreItem xmlns:ds="http://schemas.openxmlformats.org/officeDocument/2006/customXml" ds:itemID="{93BCB010-B6D0-47D9-B62C-3F41DF8E1765}">
  <ds:schemaRefs>
    <ds:schemaRef ds:uri="http://schemas.openxmlformats.org/package/2006/metadata/core-properties"/>
    <ds:schemaRef ds:uri="http://purl.org/dc/elements/1.1/"/>
    <ds:schemaRef ds:uri="http://purl.org/dc/terms/"/>
    <ds:schemaRef ds:uri="http://purl.org/dc/dcmitype/"/>
  </ds:schemaRefs>
</ds:datastoreItem>
</file>

<file path=customXml/itemProps165.xml><?xml version="1.0" encoding="utf-8"?>
<ds:datastoreItem xmlns:ds="http://schemas.openxmlformats.org/officeDocument/2006/customXml" ds:itemID="{38D711B9-D0C2-460B-8484-8B2B754AA9B7}">
  <ds:schemaRefs>
    <ds:schemaRef ds:uri="http://schemas.openxmlformats.org/officeDocument/2006/docPropsVTypes"/>
    <ds:schemaRef ds:uri="http://schemas.openxmlformats.org/officeDocument/2006/extended-properties"/>
  </ds:schemaRefs>
</ds:datastoreItem>
</file>

<file path=customXml/itemProps166.xml><?xml version="1.0" encoding="utf-8"?>
<ds:datastoreItem xmlns:ds="http://schemas.openxmlformats.org/officeDocument/2006/customXml" ds:itemID="{AE6F6DBE-E4A7-4760-AFCF-032609039973}">
  <ds:schemaRefs>
    <ds:schemaRef ds:uri="http://schemas.openxmlformats.org/package/2006/metadata/core-properties"/>
    <ds:schemaRef ds:uri="http://purl.org/dc/elements/1.1/"/>
    <ds:schemaRef ds:uri="http://purl.org/dc/terms/"/>
    <ds:schemaRef ds:uri="http://purl.org/dc/dcmitype/"/>
  </ds:schemaRefs>
</ds:datastoreItem>
</file>

<file path=customXml/itemProps167.xml><?xml version="1.0" encoding="utf-8"?>
<ds:datastoreItem xmlns:ds="http://schemas.openxmlformats.org/officeDocument/2006/customXml" ds:itemID="{E3DFB17A-9D37-40E7-93D2-E75EFD7EE225}">
  <ds:schemaRefs>
    <ds:schemaRef ds:uri="http://schemas.openxmlformats.org/officeDocument/2006/docPropsVTypes"/>
    <ds:schemaRef ds:uri="http://schemas.openxmlformats.org/officeDocument/2006/extended-properties"/>
  </ds:schemaRefs>
</ds:datastoreItem>
</file>

<file path=customXml/itemProps168.xml><?xml version="1.0" encoding="utf-8"?>
<ds:datastoreItem xmlns:ds="http://schemas.openxmlformats.org/officeDocument/2006/customXml" ds:itemID="{648A0316-AC29-4F1C-89AF-C23C637A0AE2}">
  <ds:schemaRefs>
    <ds:schemaRef ds:uri="http://schemas.openxmlformats.org/officeDocument/2006/docPropsVTypes"/>
    <ds:schemaRef ds:uri="http://schemas.openxmlformats.org/officeDocument/2006/extended-properties"/>
  </ds:schemaRefs>
</ds:datastoreItem>
</file>

<file path=customXml/itemProps169.xml><?xml version="1.0" encoding="utf-8"?>
<ds:datastoreItem xmlns:ds="http://schemas.openxmlformats.org/officeDocument/2006/customXml" ds:itemID="{D86BDF9D-739E-494A-B668-53AC40E64CCE}">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5E1EC8B2-910B-4353-AF01-9A5102C3AA2A}">
  <ds:schemaRefs>
    <ds:schemaRef ds:uri="http://schemas.openxmlformats.org/package/2006/metadata/core-properties"/>
    <ds:schemaRef ds:uri="http://purl.org/dc/elements/1.1/"/>
    <ds:schemaRef ds:uri="http://purl.org/dc/terms/"/>
    <ds:schemaRef ds:uri="http://purl.org/dc/dcmitype/"/>
  </ds:schemaRefs>
</ds:datastoreItem>
</file>

<file path=customXml/itemProps170.xml><?xml version="1.0" encoding="utf-8"?>
<ds:datastoreItem xmlns:ds="http://schemas.openxmlformats.org/officeDocument/2006/customXml" ds:itemID="{5C9D37DE-0B01-4869-934E-AEE9E63C02EE}">
  <ds:schemaRefs>
    <ds:schemaRef ds:uri="http://schemas.openxmlformats.org/package/2006/metadata/core-properties"/>
    <ds:schemaRef ds:uri="http://purl.org/dc/elements/1.1/"/>
    <ds:schemaRef ds:uri="http://purl.org/dc/terms/"/>
    <ds:schemaRef ds:uri="http://purl.org/dc/dcmitype/"/>
  </ds:schemaRefs>
</ds:datastoreItem>
</file>

<file path=customXml/itemProps171.xml><?xml version="1.0" encoding="utf-8"?>
<ds:datastoreItem xmlns:ds="http://schemas.openxmlformats.org/officeDocument/2006/customXml" ds:itemID="{3CBFCCC0-C2EF-4FDD-882A-0E92197D9CC4}">
  <ds:schemaRefs>
    <ds:schemaRef ds:uri="http://schemas.openxmlformats.org/package/2006/metadata/core-properties"/>
    <ds:schemaRef ds:uri="http://purl.org/dc/elements/1.1/"/>
    <ds:schemaRef ds:uri="http://purl.org/dc/terms/"/>
    <ds:schemaRef ds:uri="http://purl.org/dc/dcmitype/"/>
  </ds:schemaRefs>
</ds:datastoreItem>
</file>

<file path=customXml/itemProps172.xml><?xml version="1.0" encoding="utf-8"?>
<ds:datastoreItem xmlns:ds="http://schemas.openxmlformats.org/officeDocument/2006/customXml" ds:itemID="{6DA03317-4A54-45FC-BD23-2CB22D04B398}">
  <ds:schemaRefs>
    <ds:schemaRef ds:uri="http://schemas.openxmlformats.org/package/2006/metadata/core-properties"/>
    <ds:schemaRef ds:uri="http://purl.org/dc/elements/1.1/"/>
    <ds:schemaRef ds:uri="http://purl.org/dc/terms/"/>
    <ds:schemaRef ds:uri="http://purl.org/dc/dcmitype/"/>
  </ds:schemaRefs>
</ds:datastoreItem>
</file>

<file path=customXml/itemProps173.xml><?xml version="1.0" encoding="utf-8"?>
<ds:datastoreItem xmlns:ds="http://schemas.openxmlformats.org/officeDocument/2006/customXml" ds:itemID="{2F8BC600-062C-498C-BB7A-2E8E04538CD5}">
  <ds:schemaRefs>
    <ds:schemaRef ds:uri="http://schemas.openxmlformats.org/package/2006/metadata/core-properties"/>
    <ds:schemaRef ds:uri="http://purl.org/dc/elements/1.1/"/>
    <ds:schemaRef ds:uri="http://purl.org/dc/terms/"/>
    <ds:schemaRef ds:uri="http://purl.org/dc/dcmitype/"/>
  </ds:schemaRefs>
</ds:datastoreItem>
</file>

<file path=customXml/itemProps174.xml><?xml version="1.0" encoding="utf-8"?>
<ds:datastoreItem xmlns:ds="http://schemas.openxmlformats.org/officeDocument/2006/customXml" ds:itemID="{BC710078-E899-4A9A-BE69-9B3B2E6D07A0}">
  <ds:schemaRefs>
    <ds:schemaRef ds:uri="http://schemas.openxmlformats.org/package/2006/metadata/core-properties"/>
    <ds:schemaRef ds:uri="http://purl.org/dc/elements/1.1/"/>
    <ds:schemaRef ds:uri="http://purl.org/dc/terms/"/>
    <ds:schemaRef ds:uri="http://purl.org/dc/dcmitype/"/>
  </ds:schemaRefs>
</ds:datastoreItem>
</file>

<file path=customXml/itemProps175.xml><?xml version="1.0" encoding="utf-8"?>
<ds:datastoreItem xmlns:ds="http://schemas.openxmlformats.org/officeDocument/2006/customXml" ds:itemID="{FF33A9FC-5752-450B-AE95-948581FF2C87}">
  <ds:schemaRefs>
    <ds:schemaRef ds:uri="http://schemas.openxmlformats.org/officeDocument/2006/docPropsVTypes"/>
    <ds:schemaRef ds:uri="http://schemas.openxmlformats.org/officeDocument/2006/extended-properties"/>
  </ds:schemaRefs>
</ds:datastoreItem>
</file>

<file path=customXml/itemProps176.xml><?xml version="1.0" encoding="utf-8"?>
<ds:datastoreItem xmlns:ds="http://schemas.openxmlformats.org/officeDocument/2006/customXml" ds:itemID="{B9F46A94-790F-436A-9E17-8D9A6B8018D5}">
  <ds:schemaRefs>
    <ds:schemaRef ds:uri="http://schemas.openxmlformats.org/officeDocument/2006/docPropsVTypes"/>
    <ds:schemaRef ds:uri="http://schemas.openxmlformats.org/officeDocument/2006/extended-properties"/>
  </ds:schemaRefs>
</ds:datastoreItem>
</file>

<file path=customXml/itemProps177.xml><?xml version="1.0" encoding="utf-8"?>
<ds:datastoreItem xmlns:ds="http://schemas.openxmlformats.org/officeDocument/2006/customXml" ds:itemID="{DCA5F258-8CBB-4A8E-B2CD-26F98EABD45D}">
  <ds:schemaRefs>
    <ds:schemaRef ds:uri="http://schemas.openxmlformats.org/officeDocument/2006/docPropsVTypes"/>
    <ds:schemaRef ds:uri="http://schemas.openxmlformats.org/officeDocument/2006/extended-properties"/>
  </ds:schemaRefs>
</ds:datastoreItem>
</file>

<file path=customXml/itemProps178.xml><?xml version="1.0" encoding="utf-8"?>
<ds:datastoreItem xmlns:ds="http://schemas.openxmlformats.org/officeDocument/2006/customXml" ds:itemID="{8A2C2F63-234F-4646-895D-BCD872D4B800}">
  <ds:schemaRefs>
    <ds:schemaRef ds:uri="http://schemas.openxmlformats.org/officeDocument/2006/docPropsVTypes"/>
    <ds:schemaRef ds:uri="http://schemas.openxmlformats.org/officeDocument/2006/extended-properties"/>
  </ds:schemaRefs>
</ds:datastoreItem>
</file>

<file path=customXml/itemProps179.xml><?xml version="1.0" encoding="utf-8"?>
<ds:datastoreItem xmlns:ds="http://schemas.openxmlformats.org/officeDocument/2006/customXml" ds:itemID="{69F030D9-D3C4-4CCE-AF06-A9AD12BFDB30}">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98E43E9F-398F-40FD-A18D-F67886048877}">
  <ds:schemaRefs>
    <ds:schemaRef ds:uri="http://schemas.openxmlformats.org/officeDocument/2006/docPropsVTypes"/>
    <ds:schemaRef ds:uri="http://schemas.openxmlformats.org/officeDocument/2006/extended-properties"/>
  </ds:schemaRefs>
</ds:datastoreItem>
</file>

<file path=customXml/itemProps180.xml><?xml version="1.0" encoding="utf-8"?>
<ds:datastoreItem xmlns:ds="http://schemas.openxmlformats.org/officeDocument/2006/customXml" ds:itemID="{16706A84-3838-446A-B0F0-17A9F69667BD}">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FEEF2AB9-CAEA-4B30-A1CF-002902523070}">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E1EEDF5F-150E-4B15-B749-47747B83A684}">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FCC73A53-BE18-4FDD-9FDE-FDA63DFDA62F}">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B1D5A243-B1CC-45E2-A041-2F80B30DC6CE}">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AC39977C-37F6-40DF-8911-4A408B25FC58}">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5C9EDAEB-F169-4611-B9DE-65006CC702CF}">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0F90C02F-BEFC-4C43-8020-29B0E77104A2}">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63F000DB-9043-4DAA-A6BC-A5359EB82342}">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703BF40F-3F37-49F7-93F3-4A579079C6BF}">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9C7274ED-8870-4596-B824-E555076FDF08}">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C26FA4D3-1986-4ABF-9E5E-03D2B5043C35}">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97189485-A449-4981-99F0-B3622D5E2275}">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68D24EFC-D0D1-49AD-9C36-8F3FA7A05DD4}">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9F8E61EA-E99B-4F3D-9D3A-A5B0EFE8C9E9}">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77C8EDF9-0493-4A49-819D-0C9108C07408}">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CF1BAA11-21F4-489C-AD0E-1061F4BEF8B7}">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F769BBFB-731B-4445-9654-4FC4857EEF3B}">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8654EB3D-B00A-4D0D-BE74-3F0717F67540}">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59BFD4CE-9CD8-45F0-A07F-41112DBDF830}">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632A2EAB-7A29-4330-B1DF-A1CFCCE6F681}">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01C8611F-6088-4152-B727-A9269055F0A2}">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AAA3717D-D3FB-4F3D-BCDC-8E6ACD83A8A4}">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23AD81C3-BCA8-4701-9035-5AAC279370B6}">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5B7EB8F8-0AA0-49B7-BF17-95A09A38C93D}">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3F2AC639-5FC2-4901-B64C-E1D271BA5369}">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424C920B-2803-496C-B7F4-A476C3A6061E}">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E7F995AF-2FEE-4F22-A76F-755B1AFEEE56}">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1CC0C567-5049-4576-87F1-5F04D7707319}">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1D46B4E1-58BC-4F66-B93A-7F429D0AC319}">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EF47088B-2E13-4C97-A65D-69D5846918C3}">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63134B42-CAC9-4CD6-8636-0747354751AE}">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39E5D7AC-355D-411E-B6D2-65E90D3081CF}">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69A26CBF-68D4-454E-AF8C-42082B92814A}">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EF3EFC79-D313-452A-A5EB-D633D8081522}">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6C91B352-D289-4EE9-BB4B-A060C390BB14}">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8CC2B3DC-DE2A-477D-A446-88E524BC984E}">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B7DE1927-A18E-4D78-BCA1-1D244682749C}">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F98699E5-6073-491D-AFEE-D25BCF06A4ED}">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2D633EBE-AEA6-4167-8956-F4B853AEDED3}">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F1C3C8D0-6201-47D1-8277-E0F77DA19640}">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02CA4A3A-E9B2-437B-981E-D891E312FEAA}">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F37022F2-FE13-4DB2-AD2C-65304A47C66D}">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C37BE97C-1D74-42CC-9ED7-36D612F36D0A}">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4B4318DF-FB23-4EEB-9A08-C45CD1474622}">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272B1A09-A14C-4EC4-8D53-B5A6DDBC6A56}">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8E7F66AE-D754-4A42-A3A8-D842EE0DFFBE}">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E3A8DC0B-C2CD-4585-ACB8-E8EDEFC0A666}">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7C34BD16-4B22-45BA-A6CB-E54D280CE659}">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1FF2D591-6B9E-43C3-BFF1-E4F20D87E056}">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616E0843-E716-47B9-8588-CEC26F962916}">
  <ds:schemaRefs>
    <ds:schemaRef ds:uri="http://schemas.openxmlformats.org/officeDocument/2006/docPropsVTypes"/>
    <ds:schemaRef ds:uri="http://schemas.openxmlformats.org/officeDocument/2006/extended-properties"/>
  </ds:schemaRefs>
</ds:datastoreItem>
</file>

<file path=customXml/itemProps64.xml><?xml version="1.0" encoding="utf-8"?>
<ds:datastoreItem xmlns:ds="http://schemas.openxmlformats.org/officeDocument/2006/customXml" ds:itemID="{CA06277C-EC25-4508-89C9-1025AE8FDFEE}">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14C1F97C-A2CD-44FC-852F-FA3A7F087951}">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F23FDA82-4BEE-4767-B921-6E24709EDB8E}">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40FAF03A-C498-40EB-BA29-0B1EB9CEC9DE}">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63C9649A-875C-499A-B7E9-DA604BB3ED14}">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6F612C72-D1A7-4773-A455-919F8613FB7D}">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F098C4F6-7087-4833-BDE8-B986B458BA01}">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494FA452-A59C-4668-AF30-B2F3FAC17BC9}">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700C359D-D082-44B9-9061-69E72B95E4FA}">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7884CBC9-6CC8-4859-8C91-0389A59550CC}">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3944DE00-630E-4014-885E-535F5B3A912B}">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6B0E4A3D-6908-49AC-B770-AD37725AE24D}">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550DD94C-F23F-49E0-A128-942EA743DDC1}">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0FEBD485-6E4F-4563-8CDD-3F19EF8C55DF}">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169D603B-1495-4884-91B3-29808ACD0EC0}">
  <ds:schemaRefs>
    <ds:schemaRef ds:uri="http://schemas.openxmlformats.org/package/2006/metadata/core-properties"/>
    <ds:schemaRef ds:uri="http://purl.org/dc/elements/1.1/"/>
    <ds:schemaRef ds:uri="http://purl.org/dc/terms/"/>
    <ds:schemaRef ds:uri="http://purl.org/dc/dcmitype/"/>
  </ds:schemaRefs>
</ds:datastoreItem>
</file>

<file path=customXml/itemProps78.xml><?xml version="1.0" encoding="utf-8"?>
<ds:datastoreItem xmlns:ds="http://schemas.openxmlformats.org/officeDocument/2006/customXml" ds:itemID="{633005FB-9C71-4A51-966C-61912E6B7B9F}">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7A728400-983D-4950-AD98-2E819C328097}">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77AFBBDF-207E-4511-8886-50DCCA6F8E2C}">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DC4EEEA0-F443-409C-8B83-F8CD7E430BAF}">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857C55D5-759A-4697-AD5A-9DC2D0587905}">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A4D41402-667E-4EC1-A814-AA2A9C38C853}">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F15EB856-A41B-4DC6-934C-59B98A9EE121}">
  <ds:schemaRefs>
    <ds:schemaRef ds:uri="http://schemas.openxmlformats.org/package/2006/metadata/core-properties"/>
    <ds:schemaRef ds:uri="http://purl.org/dc/elements/1.1/"/>
    <ds:schemaRef ds:uri="http://purl.org/dc/terms/"/>
    <ds:schemaRef ds:uri="http://purl.org/dc/dcmitype/"/>
  </ds:schemaRefs>
</ds:datastoreItem>
</file>

<file path=customXml/itemProps84.xml><?xml version="1.0" encoding="utf-8"?>
<ds:datastoreItem xmlns:ds="http://schemas.openxmlformats.org/officeDocument/2006/customXml" ds:itemID="{E8C6CE98-069B-46B1-8CB1-2CAABCE90A72}">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1F556803-EFDF-4338-AD20-50177BC1B3CE}">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3B6E8C74-9788-45A9-B741-F40339258123}">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F0F126D7-F071-4256-9F34-276605354A44}">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00218D43-FD39-48E2-A372-F889DBB3AF19}">
  <ds:schemaRefs>
    <ds:schemaRef ds:uri="http://schemas.openxmlformats.org/package/2006/metadata/core-properties"/>
    <ds:schemaRef ds:uri="http://purl.org/dc/elements/1.1/"/>
    <ds:schemaRef ds:uri="http://purl.org/dc/terms/"/>
    <ds:schemaRef ds:uri="http://purl.org/dc/dcmitype/"/>
  </ds:schemaRefs>
</ds:datastoreItem>
</file>

<file path=customXml/itemProps89.xml><?xml version="1.0" encoding="utf-8"?>
<ds:datastoreItem xmlns:ds="http://schemas.openxmlformats.org/officeDocument/2006/customXml" ds:itemID="{8FA973F9-9547-44BD-B4B1-F12CFB5A95A7}">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E4065EFF-7CD5-4A3C-A277-02C81BAE501E}">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F02A3ECE-817D-4B68-B371-A604CFADF780}">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C7B52438-1E7B-402B-B201-059C735C19F8}">
  <ds:schemaRefs>
    <ds:schemaRef ds:uri="http://schemas.openxmlformats.org/officeDocument/2006/docPropsVTypes"/>
    <ds:schemaRef ds:uri="http://schemas.openxmlformats.org/officeDocument/2006/extended-properties"/>
  </ds:schemaRefs>
</ds:datastoreItem>
</file>

<file path=customXml/itemProps92.xml><?xml version="1.0" encoding="utf-8"?>
<ds:datastoreItem xmlns:ds="http://schemas.openxmlformats.org/officeDocument/2006/customXml" ds:itemID="{4E992147-5A08-4062-8D99-1327242F15FE}">
  <ds:schemaRefs>
    <ds:schemaRef ds:uri="http://schemas.openxmlformats.org/officeDocument/2006/docPropsVTypes"/>
    <ds:schemaRef ds:uri="http://schemas.openxmlformats.org/officeDocument/2006/extended-properties"/>
  </ds:schemaRefs>
</ds:datastoreItem>
</file>

<file path=customXml/itemProps93.xml><?xml version="1.0" encoding="utf-8"?>
<ds:datastoreItem xmlns:ds="http://schemas.openxmlformats.org/officeDocument/2006/customXml" ds:itemID="{5DAFEFEE-51D9-48D5-BEE1-E0E0FE291E3B}">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BDA0A65B-1A47-423F-B1FB-4C3B0B9E2320}">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6C096B07-D357-482E-A7BE-16F925687E97}">
  <ds:schemaRefs>
    <ds:schemaRef ds:uri="http://schemas.openxmlformats.org/package/2006/metadata/core-properties"/>
    <ds:schemaRef ds:uri="http://purl.org/dc/elements/1.1/"/>
    <ds:schemaRef ds:uri="http://purl.org/dc/terms/"/>
    <ds:schemaRef ds:uri="http://purl.org/dc/dcmitype/"/>
  </ds:schemaRefs>
</ds:datastoreItem>
</file>

<file path=customXml/itemProps96.xml><?xml version="1.0" encoding="utf-8"?>
<ds:datastoreItem xmlns:ds="http://schemas.openxmlformats.org/officeDocument/2006/customXml" ds:itemID="{65E9578C-37FE-4C01-AC39-5B13A0AD420A}">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00BDF612-1D3B-4C1C-AD23-4BC3C6B58644}">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105C9363-A5EE-476E-AF80-5C62A869AF6A}">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AA67E872-1AAD-4816-9622-821FD0C97847}">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128</Pages>
  <Words>7550</Words>
  <Characters>43038</Characters>
  <Application>Microsoft Office Word</Application>
  <DocSecurity>0</DocSecurity>
  <Lines>358</Lines>
  <Paragraphs>100</Paragraphs>
  <ScaleCrop>false</ScaleCrop>
  <Company/>
  <LinksUpToDate>false</LinksUpToDate>
  <CharactersWithSpaces>50488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2023-05-23T02:08:00Z</dcterms:created>
  <dc:creator>Administrator</dc:creator>
  <cp:lastModifiedBy>Administrator</cp:lastModifiedBy>
  <dcterms:modified xsi:type="dcterms:W3CDTF">2023-08-29T02:54:00Z</dcterms:modified>
  <cp:revision>30</cp:revision>
</cp:coreProperties>
</file>