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7B311">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5</w:t>
      </w:r>
      <w:r>
        <w:rPr>
          <w:rFonts w:hint="eastAsia" w:ascii="方正小标宋简体" w:hAnsi="方正小标宋简体" w:eastAsia="方正小标宋简体" w:cs="方正小标宋简体"/>
          <w:sz w:val="44"/>
          <w:szCs w:val="44"/>
        </w:rPr>
        <w:t>年宁晋县学生资助政策解读</w:t>
      </w:r>
    </w:p>
    <w:p w14:paraId="10323982">
      <w:pPr>
        <w:rPr>
          <w:rFonts w:hint="eastAsia" w:ascii="仿宋" w:hAnsi="仿宋" w:eastAsia="仿宋" w:cs="仿宋"/>
          <w:sz w:val="32"/>
          <w:szCs w:val="32"/>
        </w:rPr>
      </w:pPr>
    </w:p>
    <w:p w14:paraId="14C5C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资助是一项重要的保民生、暖民心工程，事关教育公平，事关乡村振兴。目前，我县已经建立了完善的学生资助体系，全力保障每个学生受教育的权益，全面助力巩固拓展教育脱贫攻坚与乡村振兴有效衔接工作。为让广大师生和家长更加了解和掌握各级各类资助政策，保证全县每一名孩子都能享受公平而有质量的教育，现将我县各学段教育资助政策介绍如下：</w:t>
      </w:r>
    </w:p>
    <w:p w14:paraId="50F27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一、学前阶段</w:t>
      </w:r>
    </w:p>
    <w:p w14:paraId="364E9F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资助内容：公办幼儿园和普惠性民办幼儿园的家庭经济困难儿童减免保教费。</w:t>
      </w:r>
    </w:p>
    <w:p w14:paraId="2C9947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资助标准：500-1000元/生/学年，分春秋两学期减免。</w:t>
      </w:r>
    </w:p>
    <w:p w14:paraId="72E30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申请方式：学年认定，每学期减免一次。每学年秋季学期开学后，家长或监护人向所在幼儿园申请。第二年春季学期可以视情况进行微调。</w:t>
      </w:r>
    </w:p>
    <w:p w14:paraId="4DFBE7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二、义务教育阶段</w:t>
      </w:r>
    </w:p>
    <w:p w14:paraId="34AF8E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（一）两免一补</w:t>
      </w:r>
    </w:p>
    <w:p w14:paraId="7F62DD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1、免除学杂费：对城乡义务教育阶段公办学校学生免除学杂费；民办学校学生免除学杂费标准按照中央确定的生均公用经费基准定额执行（现行标准），学校相应降低义务教育学生收费标准。</w:t>
      </w:r>
    </w:p>
    <w:p w14:paraId="31BF64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2、免费提供教科书：对所有城乡义务教育阶段学校学生免费提供国家规定课程教科书。</w:t>
      </w:r>
    </w:p>
    <w:p w14:paraId="112B37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3、家庭经济困难学生生活补助：</w:t>
      </w:r>
    </w:p>
    <w:p w14:paraId="32632B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（1）家庭经济困难寄宿生生活补助</w:t>
      </w:r>
    </w:p>
    <w:p w14:paraId="5007A1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资助对象：城乡义务教育学校家庭经济困难的寄宿学生。</w:t>
      </w:r>
    </w:p>
    <w:p w14:paraId="3A828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补助标准：小学每生每年1</w:t>
      </w:r>
      <w:r>
        <w:rPr>
          <w:rFonts w:hint="eastAsia" w:ascii="仿宋" w:hAnsi="仿宋" w:eastAsia="仿宋" w:cs="仿宋"/>
          <w:sz w:val="32"/>
          <w:szCs w:val="32"/>
          <w:lang w:val="en-US" w:eastAsia="zh-CN"/>
        </w:rPr>
        <w:t>250</w:t>
      </w:r>
      <w:r>
        <w:rPr>
          <w:rFonts w:hint="eastAsia" w:ascii="仿宋" w:hAnsi="仿宋" w:eastAsia="仿宋" w:cs="仿宋"/>
          <w:sz w:val="32"/>
          <w:szCs w:val="32"/>
        </w:rPr>
        <w:t>元，初中每生每年1</w:t>
      </w:r>
      <w:r>
        <w:rPr>
          <w:rFonts w:hint="eastAsia" w:ascii="仿宋" w:hAnsi="仿宋" w:eastAsia="仿宋" w:cs="仿宋"/>
          <w:sz w:val="32"/>
          <w:szCs w:val="32"/>
          <w:lang w:val="en-US" w:eastAsia="zh-CN"/>
        </w:rPr>
        <w:t>50</w:t>
      </w:r>
      <w:r>
        <w:rPr>
          <w:rFonts w:hint="eastAsia" w:ascii="仿宋" w:hAnsi="仿宋" w:eastAsia="仿宋" w:cs="仿宋"/>
          <w:sz w:val="32"/>
          <w:szCs w:val="32"/>
        </w:rPr>
        <w:t>0元。</w:t>
      </w:r>
    </w:p>
    <w:p w14:paraId="689770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（2）家庭经济困难非寄宿生生活补助</w:t>
      </w:r>
    </w:p>
    <w:p w14:paraId="20DEE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资助对象：义务教育阶段</w:t>
      </w:r>
      <w:r>
        <w:rPr>
          <w:rFonts w:hint="eastAsia" w:ascii="仿宋" w:hAnsi="仿宋" w:eastAsia="仿宋" w:cs="仿宋"/>
          <w:sz w:val="32"/>
          <w:szCs w:val="32"/>
          <w:lang w:eastAsia="zh-CN"/>
        </w:rPr>
        <w:t>原</w:t>
      </w:r>
      <w:r>
        <w:rPr>
          <w:rFonts w:hint="eastAsia" w:ascii="仿宋" w:hAnsi="仿宋" w:eastAsia="仿宋" w:cs="仿宋"/>
          <w:sz w:val="32"/>
          <w:szCs w:val="32"/>
        </w:rPr>
        <w:t>建档立卡学生，以及</w:t>
      </w:r>
      <w:r>
        <w:rPr>
          <w:rFonts w:hint="eastAsia" w:ascii="仿宋" w:hAnsi="仿宋" w:eastAsia="仿宋" w:cs="仿宋"/>
          <w:sz w:val="32"/>
          <w:szCs w:val="32"/>
          <w:lang w:eastAsia="zh-CN"/>
        </w:rPr>
        <w:t>非建档立卡的</w:t>
      </w:r>
      <w:r>
        <w:rPr>
          <w:rFonts w:hint="eastAsia" w:ascii="仿宋" w:hAnsi="仿宋" w:eastAsia="仿宋" w:cs="仿宋"/>
          <w:sz w:val="32"/>
          <w:szCs w:val="32"/>
        </w:rPr>
        <w:t>家庭经济困难残疾学生、农村低保家庭学生、农村特困救助供养学生等四类家庭经济困难非寄宿生纳入生活补助范围。</w:t>
      </w:r>
    </w:p>
    <w:p w14:paraId="0782E5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补助标准：小学每生每年</w:t>
      </w:r>
      <w:r>
        <w:rPr>
          <w:rFonts w:hint="eastAsia" w:ascii="仿宋" w:hAnsi="仿宋" w:eastAsia="仿宋" w:cs="仿宋"/>
          <w:sz w:val="32"/>
          <w:szCs w:val="32"/>
          <w:lang w:val="en-US" w:eastAsia="zh-CN"/>
        </w:rPr>
        <w:t>625</w:t>
      </w:r>
      <w:r>
        <w:rPr>
          <w:rFonts w:hint="eastAsia" w:ascii="仿宋" w:hAnsi="仿宋" w:eastAsia="仿宋" w:cs="仿宋"/>
          <w:sz w:val="32"/>
          <w:szCs w:val="32"/>
        </w:rPr>
        <w:t>元，初中每生每年</w:t>
      </w:r>
      <w:r>
        <w:rPr>
          <w:rFonts w:hint="eastAsia" w:ascii="仿宋" w:hAnsi="仿宋" w:eastAsia="仿宋" w:cs="仿宋"/>
          <w:sz w:val="32"/>
          <w:szCs w:val="32"/>
          <w:lang w:val="en-US" w:eastAsia="zh-CN"/>
        </w:rPr>
        <w:t>750</w:t>
      </w:r>
      <w:r>
        <w:rPr>
          <w:rFonts w:hint="eastAsia" w:ascii="仿宋" w:hAnsi="仿宋" w:eastAsia="仿宋" w:cs="仿宋"/>
          <w:sz w:val="32"/>
          <w:szCs w:val="32"/>
        </w:rPr>
        <w:t>元。</w:t>
      </w:r>
    </w:p>
    <w:p w14:paraId="63F90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申请方式：学年认定，每学期发放一次。每学年秋季学期开学后，家长或监护人向就读学校申请。第二年春季学期可以视情况进行微调。</w:t>
      </w:r>
    </w:p>
    <w:p w14:paraId="69A00A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三、普通高中阶段</w:t>
      </w:r>
    </w:p>
    <w:p w14:paraId="1A33B5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（一）三免</w:t>
      </w:r>
    </w:p>
    <w:p w14:paraId="3A9687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资助对象：普通高中就读具有全日制学历教育正式注册学籍的原建档立卡学生、家庭经济困难残疾学生和经济困难残疾人家庭的学生、农村低保家庭学生、农村特困救助供养学生。</w:t>
      </w:r>
    </w:p>
    <w:p w14:paraId="45A199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资助标准：免学杂费、免住宿费，免费提供教科书。采用直接免除方式，不得“先收后返”。</w:t>
      </w:r>
    </w:p>
    <w:p w14:paraId="51A2E6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申请方式：每学年秋季学期开学后，学生向就读学校申请。第二年春季学期可以视情况进行微调。</w:t>
      </w:r>
    </w:p>
    <w:p w14:paraId="2CEB2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（二）国家助学金</w:t>
      </w:r>
    </w:p>
    <w:p w14:paraId="294B6E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资助对象：具有正式注册学籍的普通高中在校生中的家庭经济困难学生。</w:t>
      </w:r>
    </w:p>
    <w:p w14:paraId="572800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资助标准：平均2</w:t>
      </w:r>
      <w:r>
        <w:rPr>
          <w:rFonts w:hint="eastAsia" w:ascii="仿宋" w:hAnsi="仿宋" w:eastAsia="仿宋" w:cs="仿宋"/>
          <w:sz w:val="32"/>
          <w:szCs w:val="32"/>
          <w:lang w:val="en-US" w:eastAsia="zh-CN"/>
        </w:rPr>
        <w:t>3</w:t>
      </w:r>
      <w:r>
        <w:rPr>
          <w:rFonts w:hint="eastAsia" w:ascii="仿宋" w:hAnsi="仿宋" w:eastAsia="仿宋" w:cs="仿宋"/>
          <w:sz w:val="32"/>
          <w:szCs w:val="32"/>
        </w:rPr>
        <w:t>00元/生/学年，我县执行标准为1</w:t>
      </w:r>
      <w:r>
        <w:rPr>
          <w:rFonts w:hint="eastAsia" w:ascii="仿宋" w:hAnsi="仿宋" w:eastAsia="仿宋" w:cs="仿宋"/>
          <w:sz w:val="32"/>
          <w:szCs w:val="32"/>
          <w:lang w:val="en-US" w:eastAsia="zh-CN"/>
        </w:rPr>
        <w:t>2</w:t>
      </w:r>
      <w:r>
        <w:rPr>
          <w:rFonts w:hint="eastAsia" w:ascii="仿宋" w:hAnsi="仿宋" w:eastAsia="仿宋" w:cs="仿宋"/>
          <w:sz w:val="32"/>
          <w:szCs w:val="32"/>
        </w:rPr>
        <w:t>00元</w:t>
      </w:r>
      <w:r>
        <w:rPr>
          <w:rFonts w:hint="eastAsia" w:ascii="仿宋" w:hAnsi="仿宋" w:eastAsia="仿宋" w:cs="仿宋"/>
          <w:sz w:val="32"/>
          <w:szCs w:val="32"/>
          <w:lang w:val="en-US" w:eastAsia="zh-CN"/>
        </w:rPr>
        <w:t>--</w:t>
      </w:r>
      <w:r>
        <w:rPr>
          <w:rFonts w:hint="eastAsia" w:ascii="仿宋" w:hAnsi="仿宋" w:eastAsia="仿宋" w:cs="仿宋"/>
          <w:sz w:val="32"/>
          <w:szCs w:val="32"/>
        </w:rPr>
        <w:t>3</w:t>
      </w:r>
      <w:r>
        <w:rPr>
          <w:rFonts w:hint="eastAsia" w:ascii="仿宋" w:hAnsi="仿宋" w:eastAsia="仿宋" w:cs="仿宋"/>
          <w:sz w:val="32"/>
          <w:szCs w:val="32"/>
          <w:lang w:val="en-US" w:eastAsia="zh-CN"/>
        </w:rPr>
        <w:t>5</w:t>
      </w:r>
      <w:r>
        <w:rPr>
          <w:rFonts w:hint="eastAsia" w:ascii="仿宋" w:hAnsi="仿宋" w:eastAsia="仿宋" w:cs="仿宋"/>
          <w:sz w:val="32"/>
          <w:szCs w:val="32"/>
        </w:rPr>
        <w:t>00元</w:t>
      </w:r>
      <w:r>
        <w:rPr>
          <w:rFonts w:hint="eastAsia" w:ascii="仿宋" w:hAnsi="仿宋" w:eastAsia="仿宋" w:cs="仿宋"/>
          <w:sz w:val="32"/>
          <w:szCs w:val="32"/>
          <w:lang w:eastAsia="zh-CN"/>
        </w:rPr>
        <w:t>，可以分为</w:t>
      </w:r>
      <w:r>
        <w:rPr>
          <w:rFonts w:hint="eastAsia" w:ascii="仿宋" w:hAnsi="仿宋" w:eastAsia="仿宋" w:cs="仿宋"/>
          <w:sz w:val="32"/>
          <w:szCs w:val="32"/>
          <w:lang w:val="en-US" w:eastAsia="zh-CN"/>
        </w:rPr>
        <w:t>2-3</w:t>
      </w:r>
      <w:r>
        <w:rPr>
          <w:rFonts w:hint="eastAsia" w:ascii="仿宋" w:hAnsi="仿宋" w:eastAsia="仿宋" w:cs="仿宋"/>
          <w:sz w:val="32"/>
          <w:szCs w:val="32"/>
        </w:rPr>
        <w:t>档。</w:t>
      </w:r>
    </w:p>
    <w:p w14:paraId="386D53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申请方式：学年认定，每学期发放一次。每学年秋季学期开学后，学生向就读学校申请。第二年春季学期可以视情况进行微调。</w:t>
      </w:r>
    </w:p>
    <w:p w14:paraId="7803FE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四、中等职业教育阶段</w:t>
      </w:r>
    </w:p>
    <w:p w14:paraId="18FE24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（一）三免</w:t>
      </w:r>
    </w:p>
    <w:p w14:paraId="7A8BD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资助对象：所有农村（含县镇）学生、城市涉农专业学生和家庭经济困难学生免除学费（艺术类相关表演专业学生除外）。</w:t>
      </w:r>
    </w:p>
    <w:p w14:paraId="7701B7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在我省公办中等职业学校就读的脱贫户学生全部享受三免（免学杂费、免住宿费，免费提供教科书）。</w:t>
      </w:r>
    </w:p>
    <w:p w14:paraId="72432C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资助方式：采用直接免除方式，不得“先收后返”。</w:t>
      </w:r>
    </w:p>
    <w:p w14:paraId="077354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（二）国家助学金</w:t>
      </w:r>
    </w:p>
    <w:p w14:paraId="666693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资助对象：具有中等职业学校全日制学历教育正式学籍的在校涉农专业学生和非涉农专业家庭经济困难学生。</w:t>
      </w:r>
    </w:p>
    <w:p w14:paraId="77F5D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资助标准：平均2</w:t>
      </w:r>
      <w:r>
        <w:rPr>
          <w:rFonts w:hint="eastAsia" w:ascii="仿宋" w:hAnsi="仿宋" w:eastAsia="仿宋" w:cs="仿宋"/>
          <w:sz w:val="32"/>
          <w:szCs w:val="32"/>
          <w:lang w:val="en-US" w:eastAsia="zh-CN"/>
        </w:rPr>
        <w:t>3</w:t>
      </w:r>
      <w:r>
        <w:rPr>
          <w:rFonts w:hint="eastAsia" w:ascii="仿宋" w:hAnsi="仿宋" w:eastAsia="仿宋" w:cs="仿宋"/>
          <w:sz w:val="32"/>
          <w:szCs w:val="32"/>
        </w:rPr>
        <w:t>00元/生/学年</w:t>
      </w:r>
    </w:p>
    <w:p w14:paraId="3956B9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申请方式：每年秋季开学后学生向所在学校申请。</w:t>
      </w:r>
    </w:p>
    <w:p w14:paraId="23291B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五、高校阶段</w:t>
      </w:r>
    </w:p>
    <w:p w14:paraId="192F2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（一）生源地信用助学贷款</w:t>
      </w:r>
    </w:p>
    <w:p w14:paraId="4866C1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贷款对象：具有我县户籍且家庭经济困难，被全日制普通高校录取的大学新生或正在高校就读的本、专科生、研究生和第二学士学生。</w:t>
      </w:r>
    </w:p>
    <w:p w14:paraId="662A18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贷款金额：本</w:t>
      </w:r>
      <w:r>
        <w:rPr>
          <w:rFonts w:hint="eastAsia" w:ascii="仿宋" w:hAnsi="仿宋" w:eastAsia="仿宋" w:cs="仿宋"/>
          <w:sz w:val="32"/>
          <w:szCs w:val="32"/>
          <w:lang w:eastAsia="zh-CN"/>
        </w:rPr>
        <w:t>科、</w:t>
      </w:r>
      <w:r>
        <w:rPr>
          <w:rFonts w:hint="eastAsia" w:ascii="仿宋" w:hAnsi="仿宋" w:eastAsia="仿宋" w:cs="仿宋"/>
          <w:sz w:val="32"/>
          <w:szCs w:val="32"/>
        </w:rPr>
        <w:t>专科</w:t>
      </w:r>
      <w:r>
        <w:rPr>
          <w:rFonts w:hint="eastAsia" w:ascii="仿宋" w:hAnsi="仿宋" w:eastAsia="仿宋" w:cs="仿宋"/>
          <w:sz w:val="32"/>
          <w:szCs w:val="32"/>
          <w:lang w:eastAsia="zh-CN"/>
        </w:rPr>
        <w:t>学</w:t>
      </w:r>
      <w:r>
        <w:rPr>
          <w:rFonts w:hint="eastAsia" w:ascii="仿宋" w:hAnsi="仿宋" w:eastAsia="仿宋" w:cs="仿宋"/>
          <w:sz w:val="32"/>
          <w:szCs w:val="32"/>
        </w:rPr>
        <w:t>生每生每学年最高申请金额不超过</w:t>
      </w:r>
      <w:r>
        <w:rPr>
          <w:rFonts w:hint="eastAsia" w:ascii="仿宋" w:hAnsi="仿宋" w:eastAsia="仿宋" w:cs="仿宋"/>
          <w:sz w:val="32"/>
          <w:szCs w:val="32"/>
          <w:lang w:val="en-US" w:eastAsia="zh-CN"/>
        </w:rPr>
        <w:t>20</w:t>
      </w:r>
      <w:r>
        <w:rPr>
          <w:rFonts w:hint="eastAsia" w:ascii="仿宋" w:hAnsi="仿宋" w:eastAsia="仿宋" w:cs="仿宋"/>
          <w:sz w:val="32"/>
          <w:szCs w:val="32"/>
        </w:rPr>
        <w:t>000元，研究生每生每学年最高申请金额不超过2</w:t>
      </w:r>
      <w:r>
        <w:rPr>
          <w:rFonts w:hint="eastAsia" w:ascii="仿宋" w:hAnsi="仿宋" w:eastAsia="仿宋" w:cs="仿宋"/>
          <w:sz w:val="32"/>
          <w:szCs w:val="32"/>
          <w:lang w:val="en-US" w:eastAsia="zh-CN"/>
        </w:rPr>
        <w:t>5</w:t>
      </w:r>
      <w:r>
        <w:rPr>
          <w:rFonts w:hint="eastAsia" w:ascii="仿宋" w:hAnsi="仿宋" w:eastAsia="仿宋" w:cs="仿宋"/>
          <w:sz w:val="32"/>
          <w:szCs w:val="32"/>
        </w:rPr>
        <w:t>000元。</w:t>
      </w:r>
    </w:p>
    <w:p w14:paraId="486BD5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贷款利息：贷款学生在校学习期间的助学贷款利息全部由财政补贴，毕业后的利息由贷款学生本人全额支付。</w:t>
      </w:r>
    </w:p>
    <w:p w14:paraId="6143B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申请方式：每年申请时间一般在7月15日到9月</w:t>
      </w:r>
      <w:r>
        <w:rPr>
          <w:rFonts w:ascii="仿宋" w:hAnsi="仿宋" w:eastAsia="仿宋" w:cs="仿宋"/>
          <w:sz w:val="32"/>
          <w:szCs w:val="32"/>
        </w:rPr>
        <w:t>15</w:t>
      </w:r>
      <w:r>
        <w:rPr>
          <w:rFonts w:hint="eastAsia" w:ascii="仿宋" w:hAnsi="仿宋" w:eastAsia="仿宋" w:cs="仿宋"/>
          <w:sz w:val="32"/>
          <w:szCs w:val="32"/>
          <w:lang w:val="en-US" w:eastAsia="zh-CN"/>
        </w:rPr>
        <w:t>日</w:t>
      </w:r>
      <w:r>
        <w:rPr>
          <w:rFonts w:hint="eastAsia" w:ascii="仿宋" w:hAnsi="仿宋" w:eastAsia="仿宋" w:cs="仿宋"/>
          <w:sz w:val="32"/>
          <w:szCs w:val="32"/>
        </w:rPr>
        <w:t>，学生在新学期开始前，登录国家开发银行生源地信用助学贷款管理系统网站（网址http://www.csls.cdb.com.cn），</w:t>
      </w:r>
      <w:r>
        <w:rPr>
          <w:rFonts w:hint="eastAsia" w:ascii="仿宋" w:hAnsi="仿宋" w:eastAsia="仿宋" w:cs="仿宋"/>
          <w:sz w:val="32"/>
          <w:szCs w:val="32"/>
          <w:lang w:eastAsia="zh-CN"/>
        </w:rPr>
        <w:t>或下载“国家助学贷款”手机</w:t>
      </w:r>
      <w:r>
        <w:rPr>
          <w:rFonts w:hint="eastAsia" w:ascii="仿宋" w:hAnsi="仿宋" w:eastAsia="仿宋" w:cs="仿宋"/>
          <w:sz w:val="32"/>
          <w:szCs w:val="32"/>
          <w:lang w:val="en-US" w:eastAsia="zh-CN"/>
        </w:rPr>
        <w:t>APP,</w:t>
      </w:r>
      <w:r>
        <w:rPr>
          <w:rFonts w:hint="eastAsia" w:ascii="仿宋" w:hAnsi="仿宋" w:eastAsia="仿宋" w:cs="仿宋"/>
          <w:sz w:val="32"/>
          <w:szCs w:val="32"/>
        </w:rPr>
        <w:t>填写统一的贷款申请表，持相关材料</w:t>
      </w:r>
      <w:r>
        <w:rPr>
          <w:rFonts w:hint="eastAsia" w:ascii="仿宋" w:hAnsi="仿宋" w:eastAsia="仿宋" w:cs="仿宋"/>
          <w:sz w:val="32"/>
          <w:szCs w:val="32"/>
          <w:lang w:eastAsia="zh-CN"/>
        </w:rPr>
        <w:t>到</w:t>
      </w:r>
      <w:r>
        <w:rPr>
          <w:rFonts w:hint="eastAsia" w:ascii="仿宋" w:hAnsi="仿宋" w:eastAsia="仿宋" w:cs="仿宋"/>
          <w:sz w:val="32"/>
          <w:szCs w:val="32"/>
        </w:rPr>
        <w:t>教育局学生资助管理中心办理。</w:t>
      </w:r>
    </w:p>
    <w:p w14:paraId="709E6B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）中央专项彩票公益金教育助学项目滋蕙计划</w:t>
      </w:r>
    </w:p>
    <w:p w14:paraId="655816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资助对象：普通高中及中等职业学校应届毕业通过高考、高职单招考入全日制普通高等院校(含高职)的家庭经济困难新生。</w:t>
      </w:r>
    </w:p>
    <w:p w14:paraId="57A85B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申请范围:脱贫不稳定家庭学生、边缘易致贫家庭学生、最低生活保障家庭学生、特困供养学生;烈士子女、孤残学生、残疾人子女;因突发事件等其他原因导致家庭经济困难学生</w:t>
      </w:r>
    </w:p>
    <w:p w14:paraId="681FFE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资助标准:当年一次性资助，省内院校录取的新生每人500元，省外院校录取的新生每人1000元。</w:t>
      </w:r>
    </w:p>
    <w:p w14:paraId="79001B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申请方式：被高校录取并确认入校就读后，学生向高中毕业学校申请。</w:t>
      </w:r>
    </w:p>
    <w:p w14:paraId="134F78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）大学新生入学救助</w:t>
      </w:r>
    </w:p>
    <w:p w14:paraId="2DB0F7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救助对象：当年在我省参加高考并被全日制普通高等院校录取、具有河北省户籍的家庭经济特别困难学生。</w:t>
      </w:r>
    </w:p>
    <w:p w14:paraId="6FE35E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在以下困难学生中实施救助：农村原建档立卡家庭学生、城乡低保家庭学生、农村特困救助供养学生、家庭经济困难残疾学生等特殊困难大学新生，以及脱贫不稳定户、边缘易致贫户和突发严重困难户等防贫监测户大学新生，确保所有家庭经济特别困难大学新生顺利入学。</w:t>
      </w:r>
    </w:p>
    <w:p w14:paraId="379D9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救助标准：一次性救助每生2000元，主要解决大学新生报到的路费、学费、助学金发放前的生活费等。</w:t>
      </w:r>
    </w:p>
    <w:p w14:paraId="0C565B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申请方式：高考结束后，学生登录“河北省大学新生入学救助管理信息系统”申请（http://dxxsjz.hee.gov.cn）或向毕业高中学校申请。</w:t>
      </w:r>
    </w:p>
    <w:p w14:paraId="243E6F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14:paraId="65CFD0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14:paraId="739B66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14:paraId="62D585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14:paraId="24B9DCBD">
      <w:pPr>
        <w:keepNext w:val="0"/>
        <w:keepLines w:val="0"/>
        <w:pageBreakBefore w:val="0"/>
        <w:widowControl w:val="0"/>
        <w:kinsoku/>
        <w:wordWrap/>
        <w:overflowPunct/>
        <w:topLinePunct w:val="0"/>
        <w:autoSpaceDE/>
        <w:autoSpaceDN/>
        <w:adjustRightInd/>
        <w:snapToGrid/>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eastAsia="zh-CN"/>
        </w:rPr>
        <w:t>宁晋县教育局</w:t>
      </w:r>
    </w:p>
    <w:sectPr>
      <w:footerReference r:id="rId3" w:type="default"/>
      <w:pgSz w:w="11906" w:h="16838"/>
      <w:pgMar w:top="2098"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53A0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76200" cy="139526"/>
                      </a:xfrm>
                      <a:prstGeom prst="rect">
                        <a:avLst/>
                      </a:prstGeom>
                      <a:noFill/>
                      <a:ln w="6350" cap="flat" cmpd="sng">
                        <a:noFill/>
                        <a:prstDash val="solid"/>
                        <a:round/>
                      </a:ln>
                    </wps:spPr>
                    <wps:txbx>
                      <w:txbxContent>
                        <w:p w14:paraId="1C361ABD">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6pt;mso-position-horizontal:center;mso-position-horizontal-relative:margin;mso-wrap-style:none;z-index:251659264;mso-width-relative:page;mso-height-relative:page;" filled="f" stroked="f" coordsize="21600,21600" o:gfxdata="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qhFH1AAAAAMBAAAPAAAAAAAAAAEAIAAAACIAAABkcnMvZG93bnJl&#10;di54bWxQSwECFAAUAAAACACHTuJAmJRq7QECAADzAwAADgAAAAAAAAABACAAAAAjAQAAZHJzL2Uy&#10;b0RvYy54bWxQSwUGAAAAAAYABgBZAQAAlgUAAAAA&#10;">
              <v:fill on="f" focussize="0,0"/>
              <v:stroke on="f" weight="0.5pt" joinstyle="round"/>
              <v:imagedata o:title=""/>
              <o:lock v:ext="edit" aspectratio="f"/>
              <v:textbox inset="0mm,0mm,0mm,0mm" style="mso-fit-shape-to-text:t;">
                <w:txbxContent>
                  <w:p w14:paraId="1C361ABD">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mY5MTNiYmQ1OGM1NzNhNDI5ZTY3MjY1Yzk5NzNhZjgifQ=="/>
  </w:docVars>
  <w:rsids>
    <w:rsidRoot w:val="00000000"/>
    <w:rsid w:val="6224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heading 1 Char"/>
    <w:basedOn w:val="8"/>
    <w:link w:val="2"/>
    <w:uiPriority w:val="0"/>
    <w:rPr>
      <w:rFonts w:ascii="Calibri" w:hAnsi="Calibri" w:eastAsia="宋体" w:cs="Arial"/>
      <w:b/>
      <w:bCs/>
      <w:kern w:val="44"/>
      <w:sz w:val="44"/>
      <w:szCs w:val="44"/>
      <w:lang w:val="en-US" w:eastAsia="zh-CN" w:bidi="ar-SA"/>
    </w:rPr>
  </w:style>
  <w:style w:type="character" w:customStyle="1" w:styleId="10">
    <w:name w:val="heading 2 Char"/>
    <w:basedOn w:val="8"/>
    <w:link w:val="3"/>
    <w:qFormat/>
    <w:uiPriority w:val="0"/>
    <w:rPr>
      <w:rFonts w:ascii="Times New Roman" w:hAnsi="Times New Roman" w:eastAsia="黑体" w:cs="Arial"/>
      <w:b/>
      <w:bCs/>
      <w:kern w:val="2"/>
      <w:sz w:val="32"/>
      <w:szCs w:val="32"/>
      <w:lang w:val="en-US" w:eastAsia="zh-CN" w:bidi="ar-SA"/>
    </w:rPr>
  </w:style>
  <w:style w:type="character" w:customStyle="1" w:styleId="11">
    <w:name w:val="heading 3 Char"/>
    <w:basedOn w:val="8"/>
    <w:link w:val="4"/>
    <w:uiPriority w:val="0"/>
    <w:rPr>
      <w:rFonts w:ascii="Calibri" w:hAnsi="Calibri"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77B41-6838-45C1-A0BE-532AC872EE9E}">
  <ds:schemaRefs/>
</ds:datastoreItem>
</file>

<file path=docProps/app.xml><?xml version="1.0" encoding="utf-8"?>
<Properties xmlns="http://schemas.openxmlformats.org/officeDocument/2006/extended-properties" xmlns:vt="http://schemas.openxmlformats.org/officeDocument/2006/docPropsVTypes">
  <Template>Normal.eit</Template>
  <Pages>5</Pages>
  <Words>2019</Words>
  <Characters>2124</Characters>
  <Lines>0</Lines>
  <Paragraphs>58</Paragraphs>
  <TotalTime>40</TotalTime>
  <ScaleCrop>false</ScaleCrop>
  <LinksUpToDate>false</LinksUpToDate>
  <CharactersWithSpaces>2124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2024-02-18T02:09:00Z</dcterms:created>
  <dc:creator>Administrator</dc:creator>
  <cp:lastModifiedBy>Zn</cp:lastModifiedBy>
  <cp:lastPrinted>2025-01-07T01:08:00Z</cp:lastPrinted>
  <dcterms:modified xsi:type="dcterms:W3CDTF">2025-09-03T03:11:15Z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C2647E30E9014FAE9347726213BC0A6E_12</vt:lpwstr>
  </property>
  <property fmtid="{D5CDD505-2E9C-101B-9397-08002B2CF9AE}" pid="4" name="KSOTemplateDocerSaveRecord">
    <vt:lpwstr>eyJoZGlkIjoiOTg3ODMxN2U0YjMwZjNiNzczZjQ3YTExODgzOTg0MTQiLCJ1c2VySWQiOiIyNDM1NTIzNjQifQ==</vt:lpwstr>
  </property>
</Properties>
</file>