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换马店镇2025年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根据《中华人民共和国政府信息公开条例》《河北省实施〈中华人民共和国政府信息公开条例〉办法》《中华人民共和国政府信息公开工作年度报告格式》等规定，发布本年度报告。报告中所列数据统计期限为202</w:t>
      </w: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年1月1日至12月31日。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2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</w:t>
      </w: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02</w:t>
      </w: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</w:rPr>
        <w:t>年，换马店镇人民政府严格贯彻落实《中华人民共和国政府信息公开条例》，精准对标《中华人民共和国政府信息公开工作年度报告格式》及《政府信息公开工作年度报告编发指南（参考）》相关要求，同时严格遵循省、市、县各级工作部署，持续强化政府信息公开工作的组织领导，健全完善信息公开制度体系，全面压实工作主体责任，扎实有序推进各项公开工作，进一步提升了政府公信力与工作透明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2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主动公开政府信息情况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（一）加大主动公开力度。2025年，我镇严格遵照相关规定推进政府信息主动公开工作，公开范围覆盖党建、乡村振兴、民政、财政、卫健、理论学习、行政执法等重点领域。工作中始终坚持及时、准确原则，将发展规划、权责清单、行政执法事项、涉农资金使用、财政预决算报告，以及人大代表建议和政协提案办理结果等关键信息，按时在县政府门户网站发布，切实以公开促规范、以公开提效能。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（二）规范依申请公开办理。2025年，我镇严格落实《河北省政府信息公开申请办理规范》，在县政府信息公开平台规范发布申请指南，明确现场申请、信函申请等办理渠道，进一步健全依申请公开工作机制，推动该项工作标准化、规范化运行。全年未收到政府信息公开申请，相关办理量均为0件。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（三）强化政府信息管理。为深入贯彻《中华人民共和国政府信息公开条例》，我镇明确党政办公室作为政府信息公开工作责任部门，配备3名专职工作人员，设立专门办公场所，全面统筹信息搜集、审核、上报、公开等全流程工作。通过压实工作责任、明确专人专岗，确保政务公开各环节闭环管理，切实保障公众的知情权与监督权。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（四）完善公开平台建设。立足镇域实际，我镇在优化现有政务公开管理服务模式的基础上，严格执行村级事务“四议两公开”工作法，扎实推进阳光村务建设。同时，为提升便民服务质效，我镇制定《换马店镇公共服务清单》并制作公开牌，在镇行政综合服务中心正对面醒目位置张贴，为群众办事提供清晰指引。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left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（五）夯实监督保障举措。一是规范信息发布流程。严格执行政府信息发布流程规定，明确全镇政府信息由党政办公室统一审核、统一发布，从源头严把信息质量关，确保公开内容真实准确、合法合规。二是落实专人定期公开。安排专职人员负责政务公开日常工作，按照相关要求定期发布政策法规、工作动态、行政执法、行政许可、财政预决算等重点信息，保障公众知情权。三是提升人员业务能力。积极组织业务骨干参加上级部门组织的政府信息公开专题培训，通过系统学习强化业务人员实操技能与保密意识，为政务公开工作高质量开展提供坚实人才保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640" w:firstLineChars="200"/>
        <w:jc w:val="left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2025年，在上级部门的有力指导下，我镇政府信息公开工作取得一定成效，但对照工作要求和群众期盼，仍存在一些亟待改进的短板。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640" w:firstLineChars="200"/>
        <w:jc w:val="left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一是公开内容针对性不强，部分公开信息偏重于政策文件原文转发，结合镇域实际的解读说明较少，群众理解和运用存在难度。二是互动回应机制不健全，对群众通过留言、咨询等渠道提出的信息需求，缺乏常态化的反馈跟踪机制，回应的及时性和有效性有待提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640" w:firstLineChars="200"/>
        <w:jc w:val="left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下一步，我镇将聚焦群众需求优化公开内容，强化政策解读和场景化指引；健全互动反馈闭环管理，切实提升政府信息公开的便民实效。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640" w:firstLineChars="200"/>
        <w:jc w:val="both"/>
        <w:textAlignment w:val="auto"/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华文仿宋" w:hAnsi="华文仿宋" w:eastAsia="华文仿宋" w:cs="华文仿宋"/>
          <w:i w:val="0"/>
          <w:iCs w:val="0"/>
          <w:caps w:val="0"/>
          <w:color w:val="666666"/>
          <w:spacing w:val="0"/>
          <w:sz w:val="32"/>
          <w:szCs w:val="32"/>
          <w:u w:val="none"/>
          <w:shd w:val="clear" w:fill="FFFFFF"/>
          <w:lang w:val="en-US" w:eastAsia="zh-CN"/>
        </w:rPr>
        <w:t>2025年，我镇没有收取信息处理费，无其他需要报告事项。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2E912A5"/>
    <w:rsid w:val="05CC0260"/>
    <w:rsid w:val="063977E7"/>
    <w:rsid w:val="0D2F01B1"/>
    <w:rsid w:val="18891FE1"/>
    <w:rsid w:val="1BD1392C"/>
    <w:rsid w:val="247E49C4"/>
    <w:rsid w:val="2BAA00D4"/>
    <w:rsid w:val="2BE94E19"/>
    <w:rsid w:val="2D3A7792"/>
    <w:rsid w:val="301729F2"/>
    <w:rsid w:val="37EB1F18"/>
    <w:rsid w:val="3C303268"/>
    <w:rsid w:val="3C5B40E9"/>
    <w:rsid w:val="3C5D3DE5"/>
    <w:rsid w:val="401E2F1A"/>
    <w:rsid w:val="404A68F2"/>
    <w:rsid w:val="40E47D03"/>
    <w:rsid w:val="4691012F"/>
    <w:rsid w:val="50302767"/>
    <w:rsid w:val="52903990"/>
    <w:rsid w:val="556A04C9"/>
    <w:rsid w:val="56FB7981"/>
    <w:rsid w:val="58D00F8B"/>
    <w:rsid w:val="5EF6AF74"/>
    <w:rsid w:val="602120CC"/>
    <w:rsid w:val="61C176C2"/>
    <w:rsid w:val="63986781"/>
    <w:rsid w:val="67417D44"/>
    <w:rsid w:val="69912070"/>
    <w:rsid w:val="69A022B3"/>
    <w:rsid w:val="6FF37D0D"/>
    <w:rsid w:val="72D36083"/>
    <w:rsid w:val="74E9042B"/>
    <w:rsid w:val="7FB1E88A"/>
    <w:rsid w:val="7FBD1622"/>
    <w:rsid w:val="96E6DE06"/>
    <w:rsid w:val="BFCB9942"/>
    <w:rsid w:val="E7FFDA5D"/>
    <w:rsid w:val="FB7BC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2080</Words>
  <Characters>2122</Characters>
  <Lines>0</Lines>
  <Paragraphs>0</Paragraphs>
  <TotalTime>43</TotalTime>
  <ScaleCrop>false</ScaleCrop>
  <LinksUpToDate>false</LinksUpToDate>
  <CharactersWithSpaces>2303</CharactersWithSpaces>
  <Application>WPS Office_11.8.2.12024_F1E327BC-269C-435d-A152-05C5408002CA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2022-01-07T07:29:00Z</dcterms:created>
  <dc:creator>Administrator</dc:creator>
  <cp:lastModifiedBy>user</cp:lastModifiedBy>
  <cp:lastPrinted>2026-01-08T23:25:00Z</cp:lastPrinted>
  <dcterms:modified xsi:type="dcterms:W3CDTF">2026-01-09T10:24:06Z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2052-11.8.2.12024</vt:lpwstr>
  </property>
  <property fmtid="{D5CDD505-2E9C-101B-9397-08002B2CF9AE}" pid="3" name="ICV">
    <vt:lpwstr>14AEF6546BBB6E87E9535F69939A8086</vt:lpwstr>
  </property>
  <property fmtid="{D5CDD505-2E9C-101B-9397-08002B2CF9AE}" pid="4" name="KSOTemplateDocerSaveRecord">
    <vt:lpwstr>eyJoZGlkIjoiMTllZTM4Yjc1ZjY1OTM0NjViNjY0YmU5Yjc4NmNmYTUiLCJ1c2VySWQiOiIxNTEzMzQ5NTI3In0=</vt:lpwstr>
  </property>
</Properties>
</file>