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58494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 w14:paraId="47DA79C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关于公布202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邢台市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孕妇产前基因免费筛查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民生工程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定点产前诊断机构、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宁晋县定点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产前筛查机构和合作医学检验实验室名单的公告</w:t>
      </w:r>
    </w:p>
    <w:p w14:paraId="0FB7020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5F07865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为满足广大孕妇对产前基因筛查新技术服务的需求，不断加强出生缺陷综合防治，提高出生人口素质，202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继续开展孕妇无创产前基因和耳聋基因免费筛查项目。按照省委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省政府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市委、市政府</w:t>
      </w:r>
      <w:r>
        <w:rPr>
          <w:rFonts w:hint="eastAsia" w:ascii="仿宋" w:hAnsi="仿宋" w:eastAsia="仿宋" w:cs="仿宋"/>
          <w:sz w:val="32"/>
          <w:szCs w:val="32"/>
        </w:rPr>
        <w:t>工作部署，项目已列入202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年度省政府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市政府</w:t>
      </w:r>
      <w:r>
        <w:rPr>
          <w:rFonts w:hint="eastAsia" w:ascii="仿宋" w:hAnsi="仿宋" w:eastAsia="仿宋" w:cs="仿宋"/>
          <w:sz w:val="32"/>
          <w:szCs w:val="32"/>
        </w:rPr>
        <w:t>20项民生工程之一。根据申报程序，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邢台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</w:t>
      </w:r>
      <w:r>
        <w:rPr>
          <w:rFonts w:hint="eastAsia" w:ascii="仿宋" w:hAnsi="仿宋" w:eastAsia="仿宋" w:cs="仿宋"/>
          <w:sz w:val="32"/>
          <w:szCs w:val="32"/>
        </w:rPr>
        <w:t>共确定202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年工程定点产前诊断机构1家，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宁晋县确定</w:t>
      </w:r>
      <w:r>
        <w:rPr>
          <w:rFonts w:hint="eastAsia" w:ascii="仿宋" w:hAnsi="仿宋" w:eastAsia="仿宋" w:cs="仿宋"/>
          <w:sz w:val="32"/>
          <w:szCs w:val="32"/>
        </w:rPr>
        <w:t>定点产前筛查机构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家，合作医学检验实验室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家。现向社会公布，并接受社会各界监督。</w:t>
      </w:r>
    </w:p>
    <w:p w14:paraId="632A067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特此公告。</w:t>
      </w:r>
    </w:p>
    <w:p w14:paraId="08F9B7A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联系人：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刘莉芳    </w:t>
      </w:r>
      <w:r>
        <w:rPr>
          <w:rFonts w:hint="eastAsia" w:ascii="仿宋" w:hAnsi="仿宋" w:eastAsia="仿宋" w:cs="仿宋"/>
          <w:sz w:val="32"/>
          <w:szCs w:val="32"/>
        </w:rPr>
        <w:t>联系方式：031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5801748</w:t>
      </w:r>
    </w:p>
    <w:p w14:paraId="5C38149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1918" w:leftChars="304" w:right="0" w:hanging="1280" w:hangingChars="4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邢台市</w:t>
      </w:r>
      <w:bookmarkStart w:id="3" w:name="_GoBack"/>
      <w:bookmarkEnd w:id="3"/>
      <w:r>
        <w:rPr>
          <w:rFonts w:hint="eastAsia" w:ascii="仿宋" w:hAnsi="仿宋" w:eastAsia="仿宋" w:cs="仿宋"/>
          <w:sz w:val="32"/>
          <w:szCs w:val="32"/>
        </w:rPr>
        <w:t>孕妇无创产前基因免费筛查项目定点产前诊断机构、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宁晋县定点</w:t>
      </w:r>
      <w:r>
        <w:rPr>
          <w:rFonts w:hint="eastAsia" w:ascii="仿宋" w:hAnsi="仿宋" w:eastAsia="仿宋" w:cs="仿宋"/>
          <w:sz w:val="32"/>
          <w:szCs w:val="32"/>
        </w:rPr>
        <w:t>产前筛查机构和合作医学检验实验室名单</w:t>
      </w:r>
    </w:p>
    <w:p w14:paraId="36FD221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1916" w:leftChars="760" w:right="0" w:hanging="320" w:hangingChars="1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邢台市</w:t>
      </w:r>
      <w:r>
        <w:rPr>
          <w:rFonts w:hint="eastAsia" w:ascii="仿宋" w:hAnsi="仿宋" w:eastAsia="仿宋" w:cs="仿宋"/>
          <w:sz w:val="32"/>
          <w:szCs w:val="32"/>
        </w:rPr>
        <w:t>孕妇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耳聋</w:t>
      </w:r>
      <w:r>
        <w:rPr>
          <w:rFonts w:hint="eastAsia" w:ascii="仿宋" w:hAnsi="仿宋" w:eastAsia="仿宋" w:cs="仿宋"/>
          <w:sz w:val="32"/>
          <w:szCs w:val="32"/>
        </w:rPr>
        <w:t>基因免费筛查项目定点产前诊断机构、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宁晋县定点</w:t>
      </w:r>
      <w:r>
        <w:rPr>
          <w:rFonts w:hint="eastAsia" w:ascii="仿宋" w:hAnsi="仿宋" w:eastAsia="仿宋" w:cs="仿宋"/>
          <w:sz w:val="32"/>
          <w:szCs w:val="32"/>
        </w:rPr>
        <w:t>产前筛查机构和合作医学检验实验室名单</w:t>
      </w:r>
    </w:p>
    <w:p w14:paraId="3A9EF99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5440" w:firstLineChars="17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032CC07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5760" w:firstLineChars="18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宁晋县卫生健康局</w:t>
      </w:r>
    </w:p>
    <w:p w14:paraId="1BD53E3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2026年3月19日</w:t>
      </w:r>
    </w:p>
    <w:p w14:paraId="37C04B0D">
      <w:pPr>
        <w:rPr>
          <w:rStyle w:val="8"/>
          <w:rFonts w:ascii="黑体" w:hAnsi="黑体" w:eastAsia="黑体"/>
          <w:bCs/>
          <w:sz w:val="32"/>
          <w:szCs w:val="32"/>
        </w:rPr>
      </w:pPr>
      <w:r>
        <w:rPr>
          <w:rStyle w:val="8"/>
          <w:rFonts w:hint="eastAsia" w:ascii="黑体" w:hAnsi="黑体" w:eastAsia="黑体"/>
          <w:bCs/>
          <w:sz w:val="32"/>
          <w:szCs w:val="32"/>
        </w:rPr>
        <w:t>附件1</w:t>
      </w:r>
    </w:p>
    <w:p w14:paraId="21D93919">
      <w:pPr>
        <w:pStyle w:val="4"/>
        <w:spacing w:beforeAutospacing="0" w:afterAutospacing="0" w:line="23" w:lineRule="atLeas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</w:p>
    <w:p w14:paraId="40D19A8D">
      <w:pPr>
        <w:pStyle w:val="4"/>
        <w:spacing w:beforeAutospacing="0" w:afterAutospacing="0" w:line="23" w:lineRule="atLeas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bookmarkStart w:id="0" w:name="_Hlk155688792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邢台市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孕妇无创产前基因免费筛查项目定点产前</w:t>
      </w:r>
    </w:p>
    <w:p w14:paraId="0190C5C9">
      <w:pPr>
        <w:pStyle w:val="4"/>
        <w:spacing w:beforeAutospacing="0" w:afterAutospacing="0" w:line="23" w:lineRule="atLeast"/>
        <w:jc w:val="center"/>
        <w:rPr>
          <w:rStyle w:val="8"/>
          <w:rFonts w:ascii="方正小标宋_GBK" w:hAnsi="方正小标宋_GBK" w:eastAsia="方正小标宋_GBK" w:cs="方正小标宋_GBK"/>
          <w:b/>
          <w:kern w:val="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诊断机构、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宁晋县定点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产前筛查机构和合作医学检验实验室名单</w:t>
      </w:r>
    </w:p>
    <w:bookmarkEnd w:id="0"/>
    <w:p w14:paraId="7A35D856">
      <w:pPr>
        <w:rPr>
          <w:rStyle w:val="8"/>
          <w:rFonts w:ascii="仿宋" w:hAnsi="仿宋" w:eastAsia="仿宋"/>
          <w:b/>
          <w:bCs/>
          <w:sz w:val="32"/>
          <w:szCs w:val="32"/>
        </w:rPr>
      </w:pPr>
      <w:bookmarkStart w:id="1" w:name="_Hlk155688845"/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一、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邢台市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孕妇无创产前基因免费筛查项目定点产前诊断机构</w:t>
      </w:r>
    </w:p>
    <w:bookmarkEnd w:id="1"/>
    <w:p w14:paraId="4E442DB3">
      <w:pPr>
        <w:rPr>
          <w:rStyle w:val="8"/>
          <w:rFonts w:ascii="仿宋" w:hAnsi="仿宋" w:eastAsia="仿宋"/>
          <w:b/>
          <w:bCs/>
          <w:sz w:val="32"/>
          <w:szCs w:val="32"/>
        </w:rPr>
      </w:pPr>
      <w:bookmarkStart w:id="2" w:name="_Hlk155689248"/>
    </w:p>
    <w:tbl>
      <w:tblPr>
        <w:tblStyle w:val="5"/>
        <w:tblW w:w="8081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649"/>
        <w:gridCol w:w="4432"/>
      </w:tblGrid>
      <w:tr w14:paraId="4D6091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jc w:val="center"/>
        </w:trPr>
        <w:tc>
          <w:tcPr>
            <w:tcW w:w="364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D8393F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机构名称</w:t>
            </w:r>
          </w:p>
        </w:tc>
        <w:tc>
          <w:tcPr>
            <w:tcW w:w="4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3FCFFE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机构地址</w:t>
            </w:r>
          </w:p>
        </w:tc>
      </w:tr>
      <w:tr w14:paraId="551B97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6" w:hRule="atLeast"/>
          <w:jc w:val="center"/>
        </w:trPr>
        <w:tc>
          <w:tcPr>
            <w:tcW w:w="3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3F1885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邢台市妇幼保健院</w:t>
            </w:r>
          </w:p>
        </w:tc>
        <w:tc>
          <w:tcPr>
            <w:tcW w:w="44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54D655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邢台市信都区冶金南路187号</w:t>
            </w:r>
          </w:p>
        </w:tc>
      </w:tr>
    </w:tbl>
    <w:p w14:paraId="5C3DE8AB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03D7F5FD">
      <w:pPr>
        <w:numPr>
          <w:ilvl w:val="0"/>
          <w:numId w:val="1"/>
        </w:numPr>
        <w:rPr>
          <w:rStyle w:val="8"/>
          <w:rFonts w:hint="eastAsia" w:ascii="仿宋" w:hAnsi="仿宋" w:eastAsia="仿宋"/>
          <w:b/>
          <w:bCs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宁晋县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孕妇无创产前基因免费筛查项目定点产前筛查机构</w:t>
      </w:r>
      <w:bookmarkEnd w:id="2"/>
    </w:p>
    <w:p w14:paraId="3107D314">
      <w:pPr>
        <w:pStyle w:val="2"/>
        <w:numPr>
          <w:ilvl w:val="0"/>
          <w:numId w:val="0"/>
        </w:numPr>
      </w:pPr>
    </w:p>
    <w:tbl>
      <w:tblPr>
        <w:tblStyle w:val="5"/>
        <w:tblW w:w="81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2"/>
        <w:gridCol w:w="4036"/>
        <w:gridCol w:w="3317"/>
      </w:tblGrid>
      <w:tr w14:paraId="07E1A8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8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51A31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036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8833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机构名称</w:t>
            </w:r>
          </w:p>
        </w:tc>
        <w:tc>
          <w:tcPr>
            <w:tcW w:w="331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F5471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机构地址</w:t>
            </w:r>
          </w:p>
        </w:tc>
      </w:tr>
      <w:tr w14:paraId="0D0CC3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  <w:jc w:val="center"/>
        </w:trPr>
        <w:tc>
          <w:tcPr>
            <w:tcW w:w="8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DA0E9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</w:t>
            </w:r>
          </w:p>
        </w:tc>
        <w:tc>
          <w:tcPr>
            <w:tcW w:w="4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776AD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宁晋县妇幼保健院</w:t>
            </w:r>
          </w:p>
        </w:tc>
        <w:tc>
          <w:tcPr>
            <w:tcW w:w="3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ED62B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宁晋县工业路12号</w:t>
            </w:r>
          </w:p>
        </w:tc>
      </w:tr>
    </w:tbl>
    <w:p w14:paraId="41F48469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29AE8FEA">
      <w:pPr>
        <w:numPr>
          <w:ilvl w:val="0"/>
          <w:numId w:val="1"/>
        </w:numPr>
        <w:ind w:left="0" w:leftChars="0" w:firstLine="0" w:firstLineChars="0"/>
        <w:rPr>
          <w:rStyle w:val="8"/>
          <w:rFonts w:hint="eastAsia" w:ascii="仿宋" w:hAnsi="仿宋" w:eastAsia="仿宋"/>
          <w:b/>
          <w:bCs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宁晋县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孕妇无创产前基因免费筛查项目合作医学检验实验室</w:t>
      </w:r>
    </w:p>
    <w:p w14:paraId="557773A0">
      <w:pPr>
        <w:pStyle w:val="2"/>
        <w:numPr>
          <w:ilvl w:val="0"/>
          <w:numId w:val="0"/>
        </w:numPr>
        <w:ind w:leftChars="0"/>
      </w:pPr>
    </w:p>
    <w:tbl>
      <w:tblPr>
        <w:tblStyle w:val="6"/>
        <w:tblW w:w="8160" w:type="dxa"/>
        <w:tblInd w:w="6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76"/>
        <w:gridCol w:w="4784"/>
      </w:tblGrid>
      <w:tr w14:paraId="4CEC8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3376" w:type="dxa"/>
          </w:tcPr>
          <w:p w14:paraId="375090B9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机构名称</w:t>
            </w:r>
          </w:p>
        </w:tc>
        <w:tc>
          <w:tcPr>
            <w:tcW w:w="4784" w:type="dxa"/>
          </w:tcPr>
          <w:p w14:paraId="312D4A01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机构地址</w:t>
            </w:r>
          </w:p>
        </w:tc>
      </w:tr>
      <w:tr w14:paraId="17DA16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3376" w:type="dxa"/>
            <w:vAlign w:val="center"/>
          </w:tcPr>
          <w:p w14:paraId="3679205D">
            <w:pPr>
              <w:jc w:val="center"/>
              <w:rPr>
                <w:rStyle w:val="8"/>
                <w:rFonts w:hint="default" w:ascii="仿宋" w:hAnsi="仿宋" w:eastAsia="仿宋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石家庄华大医学检验实验室有限公司</w:t>
            </w:r>
          </w:p>
        </w:tc>
        <w:tc>
          <w:tcPr>
            <w:tcW w:w="4784" w:type="dxa"/>
          </w:tcPr>
          <w:p w14:paraId="75AEB751">
            <w:pPr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 w:bidi="ar"/>
              </w:rPr>
              <w:t>石家庄高新区太行南大街197号智同药谷四号楼</w:t>
            </w:r>
          </w:p>
        </w:tc>
      </w:tr>
    </w:tbl>
    <w:p w14:paraId="03285665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30CCD0F0">
      <w:pPr>
        <w:pStyle w:val="2"/>
      </w:pPr>
    </w:p>
    <w:p w14:paraId="55186F02">
      <w:pPr>
        <w:rPr>
          <w:rStyle w:val="8"/>
          <w:rFonts w:hint="eastAsia" w:ascii="黑体" w:hAnsi="黑体" w:eastAsia="黑体"/>
          <w:sz w:val="32"/>
          <w:szCs w:val="32"/>
        </w:rPr>
      </w:pPr>
    </w:p>
    <w:p w14:paraId="1189E5CF">
      <w:pPr>
        <w:rPr>
          <w:rStyle w:val="8"/>
          <w:rFonts w:ascii="黑体" w:hAnsi="黑体" w:eastAsia="黑体"/>
          <w:sz w:val="32"/>
          <w:szCs w:val="32"/>
        </w:rPr>
      </w:pPr>
      <w:r>
        <w:rPr>
          <w:rStyle w:val="8"/>
          <w:rFonts w:hint="eastAsia" w:ascii="黑体" w:hAnsi="黑体" w:eastAsia="黑体"/>
          <w:sz w:val="32"/>
          <w:szCs w:val="32"/>
        </w:rPr>
        <w:t>附件2</w:t>
      </w:r>
    </w:p>
    <w:p w14:paraId="35B0EC93">
      <w:pPr>
        <w:rPr>
          <w:rStyle w:val="8"/>
          <w:rFonts w:ascii="黑体" w:hAnsi="黑体" w:eastAsia="黑体"/>
          <w:sz w:val="32"/>
          <w:szCs w:val="32"/>
        </w:rPr>
      </w:pPr>
    </w:p>
    <w:p w14:paraId="0A0DA773">
      <w:pPr>
        <w:pStyle w:val="4"/>
        <w:spacing w:beforeAutospacing="0" w:afterAutospacing="0" w:line="23" w:lineRule="atLeast"/>
        <w:jc w:val="center"/>
        <w:rPr>
          <w:rStyle w:val="8"/>
          <w:rFonts w:ascii="方正小标宋_GBK" w:hAnsi="方正小标宋_GBK" w:eastAsia="方正小标宋_GBK" w:cs="方正小标宋_GBK"/>
          <w:b/>
          <w:kern w:val="2"/>
          <w:sz w:val="32"/>
          <w:szCs w:val="32"/>
        </w:rPr>
      </w:pP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202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/>
        </w:rPr>
        <w:t>6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年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/>
        </w:rPr>
        <w:t>邢台市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孕妇耳聋基因免费筛查项目定点产前诊断机构、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eastAsia="zh-CN"/>
        </w:rPr>
        <w:t>宁晋县定点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产前筛查机构和合作医学检验实验室名</w:t>
      </w:r>
      <w:r>
        <w:rPr>
          <w:rStyle w:val="8"/>
          <w:rFonts w:ascii="方正小标宋_GBK" w:hAnsi="方正小标宋_GBK" w:eastAsia="方正小标宋_GBK" w:cs="方正小标宋_GBK"/>
          <w:bCs/>
          <w:kern w:val="2"/>
          <w:sz w:val="36"/>
          <w:szCs w:val="36"/>
        </w:rPr>
        <w:t>单</w:t>
      </w:r>
    </w:p>
    <w:p w14:paraId="7B929F56">
      <w:pPr>
        <w:numPr>
          <w:ilvl w:val="0"/>
          <w:numId w:val="2"/>
        </w:numPr>
        <w:rPr>
          <w:rStyle w:val="8"/>
          <w:rFonts w:hint="eastAsia" w:ascii="仿宋" w:hAnsi="仿宋" w:eastAsia="仿宋"/>
          <w:b/>
          <w:bCs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邢台市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孕妇耳聋基因免费筛查项目定点产前诊断机构</w:t>
      </w:r>
    </w:p>
    <w:p w14:paraId="7882CA12">
      <w:pPr>
        <w:numPr>
          <w:ilvl w:val="0"/>
          <w:numId w:val="0"/>
        </w:num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tbl>
      <w:tblPr>
        <w:tblStyle w:val="5"/>
        <w:tblW w:w="798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803"/>
        <w:gridCol w:w="4183"/>
      </w:tblGrid>
      <w:tr w14:paraId="2927C2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  <w:jc w:val="center"/>
        </w:trPr>
        <w:tc>
          <w:tcPr>
            <w:tcW w:w="380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C8E813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机构名称</w:t>
            </w:r>
          </w:p>
        </w:tc>
        <w:tc>
          <w:tcPr>
            <w:tcW w:w="4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973364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机构地址</w:t>
            </w:r>
          </w:p>
        </w:tc>
      </w:tr>
      <w:tr w14:paraId="1480EF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6" w:hRule="atLeast"/>
          <w:jc w:val="center"/>
        </w:trPr>
        <w:tc>
          <w:tcPr>
            <w:tcW w:w="38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B253DB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邢台市妇幼保健院</w:t>
            </w:r>
          </w:p>
        </w:tc>
        <w:tc>
          <w:tcPr>
            <w:tcW w:w="41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26F37F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邢台市信都区冶金南路187号</w:t>
            </w:r>
          </w:p>
        </w:tc>
      </w:tr>
    </w:tbl>
    <w:p w14:paraId="02EEDB60">
      <w:pPr>
        <w:rPr>
          <w:rStyle w:val="8"/>
          <w:rFonts w:ascii="仿宋" w:hAnsi="仿宋" w:eastAsia="仿宋"/>
          <w:sz w:val="32"/>
          <w:szCs w:val="32"/>
        </w:rPr>
      </w:pPr>
    </w:p>
    <w:p w14:paraId="4B325846">
      <w:pPr>
        <w:numPr>
          <w:ilvl w:val="0"/>
          <w:numId w:val="2"/>
        </w:numPr>
        <w:ind w:left="0" w:leftChars="0" w:firstLine="0" w:firstLineChars="0"/>
        <w:rPr>
          <w:rStyle w:val="8"/>
          <w:rFonts w:hint="eastAsia" w:ascii="仿宋" w:hAnsi="仿宋" w:eastAsia="仿宋"/>
          <w:b/>
          <w:bCs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宁晋县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孕妇耳聋基因免费筛查项目定点产前筛查机构</w:t>
      </w:r>
    </w:p>
    <w:p w14:paraId="0E0CE3A3">
      <w:pPr>
        <w:pStyle w:val="2"/>
        <w:numPr>
          <w:ilvl w:val="0"/>
          <w:numId w:val="0"/>
        </w:numPr>
        <w:ind w:leftChars="0"/>
      </w:pPr>
    </w:p>
    <w:tbl>
      <w:tblPr>
        <w:tblStyle w:val="5"/>
        <w:tblW w:w="79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2"/>
        <w:gridCol w:w="4036"/>
        <w:gridCol w:w="3107"/>
      </w:tblGrid>
      <w:tr w14:paraId="7A17DF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85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E3C36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036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F2108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机构名称</w:t>
            </w:r>
          </w:p>
        </w:tc>
        <w:tc>
          <w:tcPr>
            <w:tcW w:w="310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80D50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机构地址</w:t>
            </w:r>
          </w:p>
        </w:tc>
      </w:tr>
      <w:tr w14:paraId="4602C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  <w:jc w:val="center"/>
        </w:trPr>
        <w:tc>
          <w:tcPr>
            <w:tcW w:w="85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D2EE8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</w:t>
            </w:r>
          </w:p>
        </w:tc>
        <w:tc>
          <w:tcPr>
            <w:tcW w:w="4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20061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宁晋县妇幼保健院</w:t>
            </w:r>
          </w:p>
        </w:tc>
        <w:tc>
          <w:tcPr>
            <w:tcW w:w="31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40F3A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宁晋县工业路12号</w:t>
            </w:r>
          </w:p>
        </w:tc>
      </w:tr>
    </w:tbl>
    <w:p w14:paraId="4130A43F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619B74AE">
      <w:pPr>
        <w:rPr>
          <w:rStyle w:val="8"/>
          <w:rFonts w:ascii="仿宋" w:hAnsi="仿宋" w:eastAsia="仿宋"/>
          <w:b/>
          <w:bCs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三、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宁晋县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孕妇耳聋基因免费筛查项目合作医学检验实验室</w:t>
      </w:r>
    </w:p>
    <w:tbl>
      <w:tblPr>
        <w:tblStyle w:val="6"/>
        <w:tblW w:w="7965" w:type="dxa"/>
        <w:tblInd w:w="6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79"/>
        <w:gridCol w:w="4586"/>
      </w:tblGrid>
      <w:tr w14:paraId="5752FE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37" w:hRule="atLeast"/>
        </w:trPr>
        <w:tc>
          <w:tcPr>
            <w:tcW w:w="3379" w:type="dxa"/>
          </w:tcPr>
          <w:p w14:paraId="500F3843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机构名称</w:t>
            </w:r>
          </w:p>
        </w:tc>
        <w:tc>
          <w:tcPr>
            <w:tcW w:w="4586" w:type="dxa"/>
          </w:tcPr>
          <w:p w14:paraId="51200F62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机构地址</w:t>
            </w:r>
          </w:p>
        </w:tc>
      </w:tr>
      <w:tr w14:paraId="0559B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3379" w:type="dxa"/>
          </w:tcPr>
          <w:p w14:paraId="3EDC49F8">
            <w:pPr>
              <w:ind w:left="960" w:hanging="960" w:hangingChars="400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石家庄华大医学检验实验</w:t>
            </w:r>
          </w:p>
          <w:p w14:paraId="0B6B14EA">
            <w:pPr>
              <w:ind w:left="960" w:hanging="960" w:hangingChars="400"/>
              <w:jc w:val="center"/>
              <w:textAlignment w:val="center"/>
              <w:rPr>
                <w:rStyle w:val="8"/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室有限公司</w:t>
            </w:r>
          </w:p>
        </w:tc>
        <w:tc>
          <w:tcPr>
            <w:tcW w:w="4586" w:type="dxa"/>
          </w:tcPr>
          <w:p w14:paraId="2E8AD139">
            <w:pPr>
              <w:jc w:val="center"/>
              <w:rPr>
                <w:rStyle w:val="8"/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石家庄高新区太行南大街1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t>97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号智同药谷四号楼</w:t>
            </w:r>
          </w:p>
        </w:tc>
      </w:tr>
    </w:tbl>
    <w:p w14:paraId="4671D5D5">
      <w:pPr>
        <w:pStyle w:val="2"/>
      </w:pPr>
    </w:p>
    <w:sectPr>
      <w:pgSz w:w="11906" w:h="16838"/>
      <w:pgMar w:top="2154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2D89761-D3C3-42CC-91B6-6EBE453E095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628FDD54-CF1C-48B2-BD18-7BFEE1C6084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B5C10670-1BA2-4BB3-B228-1F6F934355EC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F8A619C1-8300-45D5-9622-C9DFDF48BD6A}"/>
  </w:font>
  <w:font w:name="WPSEMBED1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B70D0E"/>
    <w:multiLevelType w:val="singleLevel"/>
    <w:tmpl w:val="1CB70D0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5916461"/>
    <w:multiLevelType w:val="singleLevel"/>
    <w:tmpl w:val="55916461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8817F5"/>
    <w:rsid w:val="022A5A59"/>
    <w:rsid w:val="081F0E9F"/>
    <w:rsid w:val="12796CAD"/>
    <w:rsid w:val="12805248"/>
    <w:rsid w:val="16242988"/>
    <w:rsid w:val="17124AAD"/>
    <w:rsid w:val="17646F36"/>
    <w:rsid w:val="29B9414E"/>
    <w:rsid w:val="2D331ECA"/>
    <w:rsid w:val="30246A1D"/>
    <w:rsid w:val="37C00290"/>
    <w:rsid w:val="3F5360E6"/>
    <w:rsid w:val="3FA01F5C"/>
    <w:rsid w:val="41716B88"/>
    <w:rsid w:val="432E7EF9"/>
    <w:rsid w:val="48E456F6"/>
    <w:rsid w:val="49B844CC"/>
    <w:rsid w:val="4B316940"/>
    <w:rsid w:val="4D6A427F"/>
    <w:rsid w:val="4D713745"/>
    <w:rsid w:val="4DD00C1E"/>
    <w:rsid w:val="513F020B"/>
    <w:rsid w:val="531B7A9A"/>
    <w:rsid w:val="5576167D"/>
    <w:rsid w:val="58561563"/>
    <w:rsid w:val="5AD17087"/>
    <w:rsid w:val="5F5EFF78"/>
    <w:rsid w:val="629E1BF5"/>
    <w:rsid w:val="64F95C84"/>
    <w:rsid w:val="652A0622"/>
    <w:rsid w:val="67733DE6"/>
    <w:rsid w:val="6BAB44EE"/>
    <w:rsid w:val="709B5583"/>
    <w:rsid w:val="798E7F66"/>
    <w:rsid w:val="7C0F6F83"/>
    <w:rsid w:val="C7FFC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39"/>
    <w:rPr>
      <w:rFonts w:asciiTheme="minorHAnsi" w:hAnsiTheme="minorHAnsi" w:eastAsiaTheme="minorEastAsia" w:cstheme="minorBid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837</Words>
  <Characters>891</Characters>
  <Lines>0</Lines>
  <Paragraphs>0</Paragraphs>
  <TotalTime>22</TotalTime>
  <ScaleCrop>false</ScaleCrop>
  <LinksUpToDate>false</LinksUpToDate>
  <CharactersWithSpaces>927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2022-01-06T15:05:00Z</dcterms:created>
  <dc:creator>lenovo</dc:creator>
  <cp:lastModifiedBy>李晨曦</cp:lastModifiedBy>
  <dcterms:modified xsi:type="dcterms:W3CDTF">2026-03-19T02:23:36Z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D56B9923AE7C473B9E79EF27E0CBC5C7_13</vt:lpwstr>
  </property>
  <property fmtid="{D5CDD505-2E9C-101B-9397-08002B2CF9AE}" pid="4" name="KSOTemplateDocerSaveRecord">
    <vt:lpwstr>eyJoZGlkIjoiMGE3Y2Q0YzhlMTVjODYyNzU5Yzk3ZDg5OTkwYTBjNzYiLCJ1c2VySWQiOiIxNzkwMTgxMTI5In0=</vt:lpwstr>
  </property>
</Properties>
</file>