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B87B9">
      <w:pPr>
        <w:widowControl w:val="0"/>
        <w:adjustRightInd/>
        <w:snapToGrid/>
        <w:spacing w:after="0" w:line="240" w:lineRule="auto"/>
        <w:jc w:val="left"/>
        <w:rPr>
          <w:rFonts w:hint="eastAsia" w:ascii="方正小标宋简体" w:hAnsi="方正小标宋简体" w:eastAsia="方正小标宋简体" w:cs="方正小标宋简体"/>
          <w:spacing w:val="-20"/>
          <w:kern w:val="2"/>
          <w:sz w:val="44"/>
          <w:szCs w:val="44"/>
          <w:lang w:eastAsia="zh-CN"/>
        </w:rPr>
      </w:pPr>
      <w:r>
        <w:rPr>
          <w:rFonts w:hint="eastAsia" w:ascii="Times New Roman" w:hAnsi="黑体" w:eastAsia="黑体" w:cs="Times New Roman"/>
          <w:spacing w:val="-20"/>
          <w:kern w:val="2"/>
          <w:sz w:val="32"/>
          <w:szCs w:val="32"/>
        </w:rPr>
        <w:t>附件</w:t>
      </w:r>
      <w:r>
        <w:rPr>
          <w:rFonts w:hint="eastAsia" w:hAnsi="黑体" w:eastAsia="黑体" w:cs="Times New Roman"/>
          <w:spacing w:val="-20"/>
          <w:kern w:val="2"/>
          <w:sz w:val="32"/>
          <w:szCs w:val="32"/>
          <w:lang w:val="en-US" w:eastAsia="zh-CN"/>
        </w:rPr>
        <w:t>3</w:t>
      </w:r>
      <w:r>
        <w:rPr>
          <w:rFonts w:hint="eastAsia" w:ascii="Times New Roman" w:hAnsi="黑体" w:eastAsia="黑体" w:cs="Times New Roman"/>
          <w:spacing w:val="-20"/>
          <w:kern w:val="2"/>
          <w:sz w:val="32"/>
          <w:szCs w:val="32"/>
          <w:lang w:eastAsia="zh-CN"/>
        </w:rPr>
        <w:t>：</w:t>
      </w:r>
    </w:p>
    <w:p w14:paraId="0F310089">
      <w:pPr>
        <w:widowControl w:val="0"/>
        <w:adjustRightInd/>
        <w:snapToGrid/>
        <w:spacing w:after="0" w:line="240" w:lineRule="auto"/>
        <w:jc w:val="center"/>
        <w:rPr>
          <w:rFonts w:hint="eastAsia" w:ascii="方正小标宋简体" w:hAnsi="方正小标宋简体" w:eastAsia="方正小标宋简体" w:cs="方正小标宋简体"/>
          <w:spacing w:val="-2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kern w:val="2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20"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20"/>
          <w:kern w:val="2"/>
          <w:sz w:val="44"/>
          <w:szCs w:val="44"/>
        </w:rPr>
        <w:t>年宁晋县生物育种产业化示范</w:t>
      </w:r>
      <w:r>
        <w:rPr>
          <w:rFonts w:hint="eastAsia" w:ascii="方正小标宋简体" w:hAnsi="方正小标宋简体" w:eastAsia="方正小标宋简体" w:cs="方正小标宋简体"/>
          <w:spacing w:val="-20"/>
          <w:kern w:val="2"/>
          <w:sz w:val="44"/>
          <w:szCs w:val="44"/>
          <w:lang w:eastAsia="zh-CN"/>
        </w:rPr>
        <w:t>场所汇总</w:t>
      </w:r>
      <w:r>
        <w:rPr>
          <w:rFonts w:hint="eastAsia" w:ascii="方正小标宋简体" w:hAnsi="方正小标宋简体" w:eastAsia="方正小标宋简体" w:cs="方正小标宋简体"/>
          <w:spacing w:val="-20"/>
          <w:kern w:val="2"/>
          <w:sz w:val="44"/>
          <w:szCs w:val="44"/>
        </w:rPr>
        <w:t>表</w:t>
      </w:r>
    </w:p>
    <w:p w14:paraId="5B7F598B">
      <w:pPr>
        <w:widowControl w:val="0"/>
        <w:adjustRightInd/>
        <w:snapToGrid/>
        <w:spacing w:after="0" w:line="240" w:lineRule="auto"/>
        <w:jc w:val="left"/>
        <w:rPr>
          <w:rFonts w:hint="eastAsia" w:ascii="Times New Roman" w:hAnsi="黑体" w:eastAsia="黑体" w:cs="Times New Roman"/>
          <w:spacing w:val="-20"/>
          <w:kern w:val="2"/>
          <w:sz w:val="28"/>
          <w:szCs w:val="28"/>
          <w:lang w:eastAsia="zh-CN"/>
        </w:rPr>
      </w:pPr>
      <w:r>
        <w:rPr>
          <w:rFonts w:hint="eastAsia" w:hAnsi="黑体" w:eastAsia="黑体" w:cs="Times New Roman"/>
          <w:spacing w:val="-20"/>
          <w:kern w:val="2"/>
          <w:sz w:val="28"/>
          <w:szCs w:val="28"/>
          <w:lang w:eastAsia="zh-CN"/>
        </w:rPr>
        <w:t>乡（镇）人民政府：</w:t>
      </w:r>
      <w:r>
        <w:rPr>
          <w:rFonts w:hint="eastAsia" w:hAnsi="黑体" w:eastAsia="黑体" w:cs="Times New Roman"/>
          <w:spacing w:val="-20"/>
          <w:kern w:val="2"/>
          <w:sz w:val="28"/>
          <w:szCs w:val="28"/>
          <w:lang w:val="en-US" w:eastAsia="zh-CN"/>
        </w:rPr>
        <w:t xml:space="preserve">    </w:t>
      </w:r>
      <w:r>
        <w:rPr>
          <w:rFonts w:hint="eastAsia" w:hAnsi="黑体" w:eastAsia="黑体" w:cs="Times New Roman"/>
          <w:spacing w:val="-20"/>
          <w:kern w:val="2"/>
          <w:sz w:val="28"/>
          <w:szCs w:val="28"/>
          <w:lang w:eastAsia="zh-CN"/>
        </w:rPr>
        <w:t>（盖章）</w:t>
      </w:r>
    </w:p>
    <w:tbl>
      <w:tblPr>
        <w:tblStyle w:val="3"/>
        <w:tblW w:w="14400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505"/>
        <w:gridCol w:w="1365"/>
        <w:gridCol w:w="2535"/>
        <w:gridCol w:w="1575"/>
        <w:gridCol w:w="2490"/>
        <w:gridCol w:w="1740"/>
        <w:gridCol w:w="1515"/>
      </w:tblGrid>
      <w:tr w14:paraId="4D989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7E96BB38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505" w:type="dxa"/>
            <w:vAlign w:val="center"/>
          </w:tcPr>
          <w:p w14:paraId="4998091C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eastAsia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  <w:t>主体名称</w:t>
            </w:r>
          </w:p>
        </w:tc>
        <w:tc>
          <w:tcPr>
            <w:tcW w:w="1365" w:type="dxa"/>
            <w:vAlign w:val="center"/>
          </w:tcPr>
          <w:p w14:paraId="0F44CB32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eastAsia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  <w:t>法人姓名</w:t>
            </w:r>
          </w:p>
        </w:tc>
        <w:tc>
          <w:tcPr>
            <w:tcW w:w="2535" w:type="dxa"/>
            <w:vAlign w:val="center"/>
          </w:tcPr>
          <w:p w14:paraId="040CD3AD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eastAsia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  <w:t>身份证号码</w:t>
            </w:r>
          </w:p>
        </w:tc>
        <w:tc>
          <w:tcPr>
            <w:tcW w:w="1575" w:type="dxa"/>
            <w:vAlign w:val="center"/>
          </w:tcPr>
          <w:p w14:paraId="79CF7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hAnsi="黑体" w:eastAsia="黑体" w:cs="Times New Roman"/>
                <w:spacing w:val="-23"/>
                <w:kern w:val="2"/>
                <w:sz w:val="24"/>
                <w:szCs w:val="24"/>
                <w:vertAlign w:val="baseline"/>
                <w:lang w:eastAsia="zh-CN"/>
              </w:rPr>
              <w:t>转基因玉米示范种植面积（亩）</w:t>
            </w:r>
          </w:p>
        </w:tc>
        <w:tc>
          <w:tcPr>
            <w:tcW w:w="2490" w:type="dxa"/>
            <w:vAlign w:val="center"/>
          </w:tcPr>
          <w:p w14:paraId="56148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  <w:t>补贴对象银行卡号</w:t>
            </w:r>
          </w:p>
        </w:tc>
        <w:tc>
          <w:tcPr>
            <w:tcW w:w="1740" w:type="dxa"/>
            <w:vAlign w:val="center"/>
          </w:tcPr>
          <w:p w14:paraId="16871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  <w:t>补贴对象</w:t>
            </w: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1515" w:type="dxa"/>
            <w:vAlign w:val="center"/>
          </w:tcPr>
          <w:p w14:paraId="1743B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  <w:t>补贴对象签字（手印）</w:t>
            </w:r>
          </w:p>
        </w:tc>
      </w:tr>
      <w:tr w14:paraId="55E27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75" w:type="dxa"/>
          </w:tcPr>
          <w:p w14:paraId="5612EEFD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505" w:type="dxa"/>
          </w:tcPr>
          <w:p w14:paraId="530BD214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65" w:type="dxa"/>
          </w:tcPr>
          <w:p w14:paraId="5FD8C89E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35" w:type="dxa"/>
          </w:tcPr>
          <w:p w14:paraId="242CC289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default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1CE853EF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90" w:type="dxa"/>
          </w:tcPr>
          <w:p w14:paraId="72F535CB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default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40" w:type="dxa"/>
          </w:tcPr>
          <w:p w14:paraId="189DBDA1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default" w:ascii="国标宋体" w:hAnsi="国标宋体" w:eastAsia="国标宋体" w:cs="国标宋体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5" w:type="dxa"/>
          </w:tcPr>
          <w:p w14:paraId="3E0911EA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AF3E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63AB57A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505" w:type="dxa"/>
          </w:tcPr>
          <w:p w14:paraId="679AD493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65" w:type="dxa"/>
          </w:tcPr>
          <w:p w14:paraId="373CA364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35" w:type="dxa"/>
          </w:tcPr>
          <w:p w14:paraId="373F325D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5" w:type="dxa"/>
          </w:tcPr>
          <w:p w14:paraId="0E9BFA40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90" w:type="dxa"/>
          </w:tcPr>
          <w:p w14:paraId="3747F36D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40" w:type="dxa"/>
          </w:tcPr>
          <w:p w14:paraId="62F8EDDD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5" w:type="dxa"/>
          </w:tcPr>
          <w:p w14:paraId="1201A887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C84C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9419A6C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505" w:type="dxa"/>
          </w:tcPr>
          <w:p w14:paraId="52DFF048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65" w:type="dxa"/>
          </w:tcPr>
          <w:p w14:paraId="152AF65D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35" w:type="dxa"/>
          </w:tcPr>
          <w:p w14:paraId="3035B5CE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5" w:type="dxa"/>
          </w:tcPr>
          <w:p w14:paraId="5626A5BB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90" w:type="dxa"/>
          </w:tcPr>
          <w:p w14:paraId="0AD965A6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40" w:type="dxa"/>
          </w:tcPr>
          <w:p w14:paraId="0B1FE6FE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5" w:type="dxa"/>
          </w:tcPr>
          <w:p w14:paraId="1AE330DA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EAC1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8B69EFC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505" w:type="dxa"/>
          </w:tcPr>
          <w:p w14:paraId="62EBFD8D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65" w:type="dxa"/>
          </w:tcPr>
          <w:p w14:paraId="272F5488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35" w:type="dxa"/>
          </w:tcPr>
          <w:p w14:paraId="325B7FFC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5" w:type="dxa"/>
          </w:tcPr>
          <w:p w14:paraId="73356604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90" w:type="dxa"/>
          </w:tcPr>
          <w:p w14:paraId="1C207AE9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40" w:type="dxa"/>
          </w:tcPr>
          <w:p w14:paraId="1F9BD470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5" w:type="dxa"/>
          </w:tcPr>
          <w:p w14:paraId="4527B5A7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76F1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3D72DB7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505" w:type="dxa"/>
          </w:tcPr>
          <w:p w14:paraId="0EA202C3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65" w:type="dxa"/>
          </w:tcPr>
          <w:p w14:paraId="6367087E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35" w:type="dxa"/>
          </w:tcPr>
          <w:p w14:paraId="0F7D3D98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5" w:type="dxa"/>
          </w:tcPr>
          <w:p w14:paraId="6F534DC1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90" w:type="dxa"/>
          </w:tcPr>
          <w:p w14:paraId="6BA2EABB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40" w:type="dxa"/>
          </w:tcPr>
          <w:p w14:paraId="5BE642D4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5" w:type="dxa"/>
          </w:tcPr>
          <w:p w14:paraId="1327AE02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BF93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76EBE849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2505" w:type="dxa"/>
          </w:tcPr>
          <w:p w14:paraId="7F6C0C44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Times New Roman" w:hAnsi="黑体" w:eastAsia="黑体" w:cs="Times New Roman"/>
                <w:spacing w:val="-20"/>
                <w:kern w:val="2"/>
                <w:sz w:val="40"/>
                <w:szCs w:val="40"/>
                <w:vertAlign w:val="baseline"/>
                <w:lang w:eastAsia="zh-CN"/>
              </w:rPr>
            </w:pPr>
          </w:p>
        </w:tc>
        <w:tc>
          <w:tcPr>
            <w:tcW w:w="1365" w:type="dxa"/>
          </w:tcPr>
          <w:p w14:paraId="6CEA7597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Times New Roman" w:hAnsi="黑体" w:eastAsia="黑体" w:cs="Times New Roman"/>
                <w:spacing w:val="-20"/>
                <w:kern w:val="2"/>
                <w:sz w:val="40"/>
                <w:szCs w:val="40"/>
                <w:vertAlign w:val="baseline"/>
                <w:lang w:eastAsia="zh-CN"/>
              </w:rPr>
            </w:pPr>
          </w:p>
        </w:tc>
        <w:tc>
          <w:tcPr>
            <w:tcW w:w="2535" w:type="dxa"/>
          </w:tcPr>
          <w:p w14:paraId="37DB9E2C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Times New Roman" w:hAnsi="黑体" w:eastAsia="黑体" w:cs="Times New Roman"/>
                <w:spacing w:val="-20"/>
                <w:kern w:val="2"/>
                <w:sz w:val="40"/>
                <w:szCs w:val="40"/>
                <w:vertAlign w:val="baseline"/>
                <w:lang w:eastAsia="zh-CN"/>
              </w:rPr>
            </w:pPr>
          </w:p>
        </w:tc>
        <w:tc>
          <w:tcPr>
            <w:tcW w:w="1575" w:type="dxa"/>
          </w:tcPr>
          <w:p w14:paraId="745DA179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Times New Roman" w:hAnsi="黑体" w:eastAsia="黑体" w:cs="Times New Roman"/>
                <w:spacing w:val="-20"/>
                <w:kern w:val="2"/>
                <w:sz w:val="40"/>
                <w:szCs w:val="40"/>
                <w:vertAlign w:val="baseline"/>
                <w:lang w:eastAsia="zh-CN"/>
              </w:rPr>
            </w:pPr>
          </w:p>
        </w:tc>
        <w:tc>
          <w:tcPr>
            <w:tcW w:w="2490" w:type="dxa"/>
          </w:tcPr>
          <w:p w14:paraId="58E21373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Times New Roman" w:hAnsi="黑体" w:eastAsia="黑体" w:cs="Times New Roman"/>
                <w:spacing w:val="-20"/>
                <w:kern w:val="2"/>
                <w:sz w:val="40"/>
                <w:szCs w:val="40"/>
                <w:vertAlign w:val="baseline"/>
                <w:lang w:eastAsia="zh-CN"/>
              </w:rPr>
            </w:pPr>
          </w:p>
        </w:tc>
        <w:tc>
          <w:tcPr>
            <w:tcW w:w="1740" w:type="dxa"/>
          </w:tcPr>
          <w:p w14:paraId="236B56C0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Times New Roman" w:hAnsi="黑体" w:eastAsia="黑体" w:cs="Times New Roman"/>
                <w:spacing w:val="-20"/>
                <w:kern w:val="2"/>
                <w:sz w:val="40"/>
                <w:szCs w:val="40"/>
                <w:vertAlign w:val="baseline"/>
                <w:lang w:eastAsia="zh-CN"/>
              </w:rPr>
            </w:pPr>
          </w:p>
        </w:tc>
        <w:tc>
          <w:tcPr>
            <w:tcW w:w="1515" w:type="dxa"/>
          </w:tcPr>
          <w:p w14:paraId="1195CCAB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Times New Roman" w:hAnsi="黑体" w:eastAsia="黑体" w:cs="Times New Roman"/>
                <w:spacing w:val="-20"/>
                <w:kern w:val="2"/>
                <w:sz w:val="40"/>
                <w:szCs w:val="40"/>
                <w:vertAlign w:val="baseline"/>
                <w:lang w:eastAsia="zh-CN"/>
              </w:rPr>
            </w:pPr>
          </w:p>
        </w:tc>
      </w:tr>
    </w:tbl>
    <w:p w14:paraId="0D43173E">
      <w:pPr>
        <w:widowControl w:val="0"/>
        <w:adjustRightInd/>
        <w:snapToGrid/>
        <w:spacing w:after="0" w:line="240" w:lineRule="auto"/>
        <w:jc w:val="left"/>
        <w:rPr>
          <w:rFonts w:hint="eastAsia" w:ascii="Times New Roman" w:hAnsi="黑体" w:eastAsia="黑体" w:cs="Times New Roman"/>
          <w:spacing w:val="-20"/>
          <w:kern w:val="2"/>
          <w:sz w:val="40"/>
          <w:szCs w:val="40"/>
          <w:lang w:eastAsia="zh-CN"/>
        </w:rPr>
      </w:pPr>
    </w:p>
    <w:p w14:paraId="5F993C5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jNjhhMDJkYzJhYmVhOWVmZTZkYzkyNmMxNzAwODQifQ=="/>
  </w:docVars>
  <w:rsids>
    <w:rsidRoot w:val="01312E08"/>
    <w:rsid w:val="01312E08"/>
    <w:rsid w:val="1674ED14"/>
    <w:rsid w:val="2ED7E04B"/>
    <w:rsid w:val="38BFF209"/>
    <w:rsid w:val="3F95C8D5"/>
    <w:rsid w:val="3FBDF3F3"/>
    <w:rsid w:val="49FC4195"/>
    <w:rsid w:val="57B79AAA"/>
    <w:rsid w:val="63CC5BA5"/>
    <w:rsid w:val="BED6BA18"/>
    <w:rsid w:val="DEFF91F3"/>
    <w:rsid w:val="F3E0B77C"/>
    <w:rsid w:val="FE55F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101</Characters>
  <Lines>0</Lines>
  <Paragraphs>0</Paragraphs>
  <TotalTime>18</TotalTime>
  <ScaleCrop>false</ScaleCrop>
  <LinksUpToDate>false</LinksUpToDate>
  <CharactersWithSpaces>114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2025-05-30T23:15:00Z</dcterms:created>
  <dc:creator>水木年华1419592413</dc:creator>
  <cp:lastModifiedBy>水木年华1419592413</cp:lastModifiedBy>
  <dcterms:modified xsi:type="dcterms:W3CDTF">2026-08-06T01:25:13Z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5D64878FD88E4E08A571514D6C2B3EBC_13</vt:lpwstr>
  </property>
  <property fmtid="{D5CDD505-2E9C-101B-9397-08002B2CF9AE}" pid="4" name="KSOTemplateDocerSaveRecord">
    <vt:lpwstr>eyJoZGlkIjoiMWYyMGNkM2Q5ZWQ3YjZkZGVlNmFmNzcyYjJhZDcwNDAiLCJ1c2VySWQiOiIyNzU1Nzk5MSJ9</vt:lpwstr>
  </property>
</Properties>
</file>